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33" w:rsidRPr="00AF4430" w:rsidRDefault="00837533" w:rsidP="00837533">
      <w:pPr>
        <w:shd w:val="clear" w:color="auto" w:fill="FFFFFF"/>
        <w:jc w:val="both"/>
        <w:rPr>
          <w:rFonts w:ascii="Arial" w:eastAsia="TimesNewRomanPS-BoldMT" w:hAnsi="Arial" w:cs="Arial"/>
          <w:b/>
          <w:bCs/>
          <w:sz w:val="22"/>
          <w:szCs w:val="22"/>
        </w:rPr>
      </w:pPr>
    </w:p>
    <w:p w:rsidR="00837533" w:rsidRPr="00047E0D" w:rsidRDefault="00837533" w:rsidP="00837533">
      <w:pPr>
        <w:widowControl w:val="0"/>
        <w:autoSpaceDE w:val="0"/>
        <w:autoSpaceDN w:val="0"/>
        <w:adjustRightInd w:val="0"/>
        <w:jc w:val="center"/>
        <w:rPr>
          <w:rFonts w:ascii="Arial" w:hAnsi="Arial" w:cs="Arial"/>
          <w:b/>
          <w:bCs/>
          <w:sz w:val="22"/>
          <w:szCs w:val="22"/>
          <w:lang w:val="sr-Cyrl-CS"/>
        </w:rPr>
      </w:pPr>
    </w:p>
    <w:p w:rsidR="00644465" w:rsidRPr="00660E2D" w:rsidRDefault="00644465" w:rsidP="00644465">
      <w:pPr>
        <w:jc w:val="center"/>
        <w:rPr>
          <w:rFonts w:ascii="Comic Sans MS" w:hAnsi="Comic Sans MS"/>
          <w:sz w:val="40"/>
          <w:szCs w:val="40"/>
          <w:lang w:val="sr-Cyrl-CS"/>
        </w:rPr>
      </w:pPr>
      <w:r w:rsidRPr="00660E2D">
        <w:rPr>
          <w:rFonts w:ascii="Comic Sans MS" w:hAnsi="Comic Sans MS"/>
          <w:sz w:val="40"/>
          <w:szCs w:val="40"/>
        </w:rPr>
        <w:t xml:space="preserve">ОСНОВНА ШКОЛА </w:t>
      </w:r>
      <w:r w:rsidRPr="00660E2D">
        <w:rPr>
          <w:rFonts w:ascii="Comic Sans MS" w:hAnsi="Comic Sans MS"/>
          <w:sz w:val="40"/>
          <w:szCs w:val="40"/>
          <w:lang w:val="sr-Cyrl-CS"/>
        </w:rPr>
        <w:t>„ЦВЕТИН БРКИЋ“ ГЛУШЦИ</w:t>
      </w:r>
    </w:p>
    <w:p w:rsidR="00644465" w:rsidRDefault="00644465" w:rsidP="00644465">
      <w:pPr>
        <w:jc w:val="center"/>
        <w:rPr>
          <w:rFonts w:ascii="Arial" w:hAnsi="Arial" w:cs="Arial"/>
          <w:sz w:val="32"/>
          <w:szCs w:val="32"/>
        </w:rPr>
      </w:pPr>
    </w:p>
    <w:p w:rsidR="00644465" w:rsidRDefault="00644465" w:rsidP="00644465">
      <w:pPr>
        <w:jc w:val="center"/>
        <w:rPr>
          <w:rFonts w:ascii="Arial" w:hAnsi="Arial" w:cs="Arial"/>
          <w:sz w:val="32"/>
          <w:szCs w:val="32"/>
        </w:rPr>
      </w:pPr>
    </w:p>
    <w:p w:rsidR="008B3179" w:rsidRDefault="008B3179" w:rsidP="00644465">
      <w:pPr>
        <w:jc w:val="center"/>
        <w:rPr>
          <w:rFonts w:ascii="Arial" w:hAnsi="Arial" w:cs="Arial"/>
          <w:sz w:val="32"/>
          <w:szCs w:val="32"/>
        </w:rPr>
      </w:pPr>
    </w:p>
    <w:p w:rsidR="008B3179" w:rsidRDefault="008B3179" w:rsidP="00644465">
      <w:pPr>
        <w:jc w:val="center"/>
        <w:rPr>
          <w:rFonts w:ascii="Arial" w:hAnsi="Arial" w:cs="Arial"/>
          <w:sz w:val="32"/>
          <w:szCs w:val="32"/>
        </w:rPr>
      </w:pPr>
    </w:p>
    <w:p w:rsidR="00644465" w:rsidRPr="00BA5D3E" w:rsidRDefault="00644465" w:rsidP="00644465">
      <w:pPr>
        <w:jc w:val="center"/>
        <w:rPr>
          <w:rFonts w:ascii="Arial" w:hAnsi="Arial" w:cs="Arial"/>
          <w:sz w:val="32"/>
          <w:szCs w:val="32"/>
        </w:rPr>
      </w:pPr>
    </w:p>
    <w:p w:rsidR="00644465" w:rsidRPr="00660E2D" w:rsidRDefault="00644465" w:rsidP="00644465">
      <w:pPr>
        <w:jc w:val="center"/>
        <w:rPr>
          <w:rFonts w:ascii="Comic Sans MS" w:hAnsi="Comic Sans MS"/>
          <w:sz w:val="44"/>
          <w:szCs w:val="44"/>
        </w:rPr>
      </w:pPr>
      <w:r w:rsidRPr="00660E2D">
        <w:rPr>
          <w:rFonts w:ascii="Comic Sans MS" w:hAnsi="Comic Sans MS"/>
          <w:sz w:val="44"/>
          <w:szCs w:val="44"/>
        </w:rPr>
        <w:t>КОНКУРСНА ДОКУМЕНТАЦИЈА</w:t>
      </w:r>
    </w:p>
    <w:p w:rsidR="00644465" w:rsidRPr="00660E2D" w:rsidRDefault="00644465" w:rsidP="00644465">
      <w:pPr>
        <w:jc w:val="center"/>
        <w:rPr>
          <w:rFonts w:ascii="Comic Sans MS" w:hAnsi="Comic Sans MS"/>
          <w:sz w:val="44"/>
          <w:szCs w:val="44"/>
        </w:rPr>
      </w:pPr>
      <w:r w:rsidRPr="00660E2D">
        <w:rPr>
          <w:rFonts w:ascii="Comic Sans MS" w:hAnsi="Comic Sans MS"/>
          <w:sz w:val="44"/>
          <w:szCs w:val="44"/>
        </w:rPr>
        <w:t>ЗА</w:t>
      </w:r>
    </w:p>
    <w:p w:rsidR="00644465" w:rsidRDefault="00644465" w:rsidP="00644465">
      <w:pPr>
        <w:jc w:val="center"/>
        <w:rPr>
          <w:rFonts w:ascii="Comic Sans MS" w:hAnsi="Comic Sans MS"/>
          <w:sz w:val="44"/>
          <w:szCs w:val="44"/>
        </w:rPr>
      </w:pPr>
      <w:r w:rsidRPr="00660E2D">
        <w:rPr>
          <w:rFonts w:ascii="Comic Sans MS" w:hAnsi="Comic Sans MS"/>
          <w:sz w:val="44"/>
          <w:szCs w:val="44"/>
        </w:rPr>
        <w:t>ЈАВНУ НАБАВКУ</w:t>
      </w:r>
      <w:r w:rsidRPr="00660E2D">
        <w:rPr>
          <w:rFonts w:ascii="Comic Sans MS" w:hAnsi="Comic Sans MS"/>
          <w:sz w:val="44"/>
          <w:szCs w:val="44"/>
          <w:lang w:val="sr-Cyrl-CS"/>
        </w:rPr>
        <w:t xml:space="preserve">  </w:t>
      </w:r>
      <w:r w:rsidRPr="00660E2D">
        <w:rPr>
          <w:rFonts w:ascii="Comic Sans MS" w:hAnsi="Comic Sans MS"/>
          <w:sz w:val="44"/>
          <w:szCs w:val="44"/>
        </w:rPr>
        <w:t xml:space="preserve">МАЛЕ ВРЕДНОСТИ </w:t>
      </w:r>
    </w:p>
    <w:p w:rsidR="00644465" w:rsidRPr="00765B8E" w:rsidRDefault="00644465" w:rsidP="00644465">
      <w:pPr>
        <w:widowControl w:val="0"/>
        <w:autoSpaceDE w:val="0"/>
        <w:autoSpaceDN w:val="0"/>
        <w:adjustRightInd w:val="0"/>
        <w:jc w:val="center"/>
        <w:rPr>
          <w:rFonts w:ascii="Comic Sans MS" w:hAnsi="Comic Sans MS" w:cs="Arial"/>
          <w:b/>
          <w:bCs/>
          <w:sz w:val="22"/>
          <w:szCs w:val="22"/>
          <w:lang w:val="sr-Cyrl-CS"/>
        </w:rPr>
      </w:pPr>
      <w:r w:rsidRPr="00660E2D">
        <w:rPr>
          <w:rFonts w:ascii="Comic Sans MS" w:hAnsi="Comic Sans MS"/>
          <w:sz w:val="44"/>
          <w:szCs w:val="44"/>
        </w:rPr>
        <w:t xml:space="preserve"> бр. </w:t>
      </w:r>
      <w:r>
        <w:rPr>
          <w:rFonts w:ascii="Comic Sans MS" w:hAnsi="Comic Sans MS"/>
          <w:sz w:val="44"/>
          <w:szCs w:val="44"/>
        </w:rPr>
        <w:t>4</w:t>
      </w:r>
      <w:r w:rsidRPr="00660E2D">
        <w:rPr>
          <w:rFonts w:ascii="Comic Sans MS" w:hAnsi="Comic Sans MS"/>
          <w:sz w:val="44"/>
          <w:szCs w:val="44"/>
          <w:lang w:val="sr-Cyrl-CS"/>
        </w:rPr>
        <w:t>/201</w:t>
      </w:r>
      <w:r>
        <w:rPr>
          <w:rFonts w:ascii="Comic Sans MS" w:hAnsi="Comic Sans MS"/>
          <w:sz w:val="44"/>
          <w:szCs w:val="44"/>
        </w:rPr>
        <w:t>9</w:t>
      </w:r>
      <w:r w:rsidRPr="00660E2D">
        <w:rPr>
          <w:rFonts w:ascii="Comic Sans MS" w:hAnsi="Comic Sans MS"/>
          <w:sz w:val="44"/>
          <w:szCs w:val="44"/>
          <w:lang w:val="sr-Cyrl-CS"/>
        </w:rPr>
        <w:t>–</w:t>
      </w:r>
      <w:r w:rsidRPr="00660E2D">
        <w:rPr>
          <w:rFonts w:ascii="Comic Sans MS" w:hAnsi="Comic Sans MS"/>
          <w:sz w:val="44"/>
          <w:szCs w:val="44"/>
        </w:rPr>
        <w:t xml:space="preserve"> </w:t>
      </w:r>
      <w:r>
        <w:rPr>
          <w:rFonts w:ascii="Comic Sans MS" w:hAnsi="Comic Sans MS"/>
          <w:sz w:val="44"/>
          <w:szCs w:val="44"/>
        </w:rPr>
        <w:t>НАБАВКА</w:t>
      </w:r>
      <w:r w:rsidRPr="00660E2D">
        <w:rPr>
          <w:rFonts w:ascii="Comic Sans MS" w:hAnsi="Comic Sans MS"/>
          <w:sz w:val="44"/>
          <w:szCs w:val="44"/>
        </w:rPr>
        <w:t xml:space="preserve"> </w:t>
      </w:r>
      <w:r w:rsidRPr="00765B8E">
        <w:rPr>
          <w:rFonts w:ascii="Comic Sans MS" w:hAnsi="Comic Sans MS" w:cs="Arial"/>
          <w:b/>
          <w:bCs/>
          <w:sz w:val="22"/>
          <w:szCs w:val="22"/>
          <w:lang w:val="sr-Cyrl-CS"/>
        </w:rPr>
        <w:t xml:space="preserve">УСЛУГА – ИЗВОЂЕЊА ЕКСКУРЗИЈЕ </w:t>
      </w:r>
    </w:p>
    <w:p w:rsidR="00644465" w:rsidRPr="00765B8E" w:rsidRDefault="00644465" w:rsidP="00644465">
      <w:pPr>
        <w:widowControl w:val="0"/>
        <w:autoSpaceDE w:val="0"/>
        <w:autoSpaceDN w:val="0"/>
        <w:adjustRightInd w:val="0"/>
        <w:jc w:val="center"/>
        <w:rPr>
          <w:rFonts w:ascii="Comic Sans MS" w:hAnsi="Comic Sans MS" w:cs="Arial"/>
          <w:b/>
          <w:bCs/>
          <w:sz w:val="22"/>
          <w:szCs w:val="22"/>
        </w:rPr>
      </w:pPr>
      <w:r w:rsidRPr="00765B8E">
        <w:rPr>
          <w:rFonts w:ascii="Comic Sans MS" w:hAnsi="Comic Sans MS" w:cs="Arial"/>
          <w:b/>
          <w:bCs/>
          <w:sz w:val="22"/>
          <w:szCs w:val="22"/>
          <w:lang w:val="sr-Cyrl-CS"/>
        </w:rPr>
        <w:t>УЧЕНИКА од</w:t>
      </w:r>
      <w:r w:rsidRPr="00765B8E">
        <w:rPr>
          <w:rFonts w:ascii="Comic Sans MS" w:hAnsi="Comic Sans MS" w:cs="Arial"/>
          <w:b/>
          <w:bCs/>
          <w:sz w:val="22"/>
          <w:szCs w:val="22"/>
          <w:lang w:val="sr-Latn-CS"/>
        </w:rPr>
        <w:t xml:space="preserve"> </w:t>
      </w:r>
      <w:r w:rsidR="009B40E9">
        <w:rPr>
          <w:rFonts w:ascii="Comic Sans MS" w:hAnsi="Comic Sans MS" w:cs="Arial"/>
          <w:b/>
          <w:bCs/>
          <w:sz w:val="22"/>
          <w:szCs w:val="22"/>
          <w:lang w:val="sr-Cyrl-CS"/>
        </w:rPr>
        <w:t>5</w:t>
      </w:r>
      <w:r w:rsidRPr="00765B8E">
        <w:rPr>
          <w:rFonts w:ascii="Comic Sans MS" w:hAnsi="Comic Sans MS" w:cs="Arial"/>
          <w:b/>
          <w:bCs/>
          <w:sz w:val="22"/>
          <w:szCs w:val="22"/>
          <w:lang w:val="sr-Cyrl-CS"/>
        </w:rPr>
        <w:t>. до 8.</w:t>
      </w:r>
      <w:r w:rsidRPr="00765B8E">
        <w:rPr>
          <w:rFonts w:ascii="Comic Sans MS" w:hAnsi="Comic Sans MS" w:cs="Arial"/>
          <w:b/>
          <w:bCs/>
          <w:sz w:val="22"/>
          <w:szCs w:val="22"/>
          <w:lang w:val="sr-Latn-CS"/>
        </w:rPr>
        <w:t xml:space="preserve"> РАЗРЕДА </w:t>
      </w:r>
      <w:r w:rsidRPr="00765B8E">
        <w:rPr>
          <w:rFonts w:ascii="Comic Sans MS" w:hAnsi="Comic Sans MS" w:cs="Arial"/>
          <w:b/>
          <w:bCs/>
          <w:sz w:val="22"/>
          <w:szCs w:val="22"/>
        </w:rPr>
        <w:t>И НАСТАВЕ У ПРИРОДИ ЗА УЧЕНИКЕ 1.до 4.РАЗРЕДА</w:t>
      </w:r>
    </w:p>
    <w:p w:rsidR="00644465" w:rsidRPr="00765B8E" w:rsidRDefault="00644465" w:rsidP="00644465">
      <w:pPr>
        <w:widowControl w:val="0"/>
        <w:autoSpaceDE w:val="0"/>
        <w:autoSpaceDN w:val="0"/>
        <w:adjustRightInd w:val="0"/>
        <w:jc w:val="center"/>
        <w:rPr>
          <w:rFonts w:ascii="Comic Sans MS" w:hAnsi="Comic Sans MS" w:cs="Arial"/>
          <w:b/>
          <w:bCs/>
          <w:sz w:val="22"/>
          <w:szCs w:val="22"/>
          <w:lang w:val="sr-Cyrl-CS"/>
        </w:rPr>
      </w:pPr>
      <w:r w:rsidRPr="00765B8E">
        <w:rPr>
          <w:rFonts w:ascii="Comic Sans MS" w:hAnsi="Comic Sans MS" w:cs="Arial"/>
          <w:b/>
          <w:bCs/>
          <w:sz w:val="22"/>
          <w:szCs w:val="22"/>
          <w:lang w:val="sr-Latn-CS"/>
        </w:rPr>
        <w:t xml:space="preserve"> </w:t>
      </w:r>
      <w:r w:rsidRPr="00765B8E">
        <w:rPr>
          <w:rFonts w:ascii="Comic Sans MS" w:hAnsi="Comic Sans MS" w:cs="Arial"/>
          <w:b/>
          <w:bCs/>
          <w:sz w:val="22"/>
          <w:szCs w:val="22"/>
          <w:lang w:val="ru-RU"/>
        </w:rPr>
        <w:t xml:space="preserve">ЗА ШКОЛСКУ </w:t>
      </w:r>
      <w:r w:rsidRPr="00765B8E">
        <w:rPr>
          <w:rFonts w:ascii="Comic Sans MS" w:hAnsi="Comic Sans MS" w:cs="Arial"/>
          <w:b/>
          <w:bCs/>
          <w:sz w:val="22"/>
          <w:szCs w:val="22"/>
          <w:lang w:val="sr-Cyrl-CS"/>
        </w:rPr>
        <w:t>2019/2020. ГОДИНУ</w:t>
      </w:r>
    </w:p>
    <w:p w:rsidR="00644465" w:rsidRPr="004108BA" w:rsidRDefault="00644465" w:rsidP="00644465">
      <w:pPr>
        <w:jc w:val="center"/>
        <w:rPr>
          <w:sz w:val="28"/>
          <w:szCs w:val="28"/>
          <w:lang w:val="sr-Cyrl-CS"/>
        </w:rPr>
      </w:pPr>
    </w:p>
    <w:p w:rsidR="00644465" w:rsidRPr="004108BA" w:rsidRDefault="00644465" w:rsidP="00644465">
      <w:pPr>
        <w:pStyle w:val="af0"/>
        <w:rPr>
          <w:i/>
          <w:iCs/>
        </w:rPr>
      </w:pPr>
    </w:p>
    <w:p w:rsidR="00644465" w:rsidRPr="004108BA" w:rsidRDefault="00644465" w:rsidP="00644465">
      <w:pPr>
        <w:jc w:val="center"/>
        <w:rPr>
          <w:b/>
          <w:bCs/>
          <w:lang w:val="ru-RU"/>
        </w:rPr>
      </w:pPr>
    </w:p>
    <w:p w:rsidR="00837533" w:rsidRPr="00047E0D" w:rsidRDefault="00837533" w:rsidP="00837533">
      <w:pPr>
        <w:widowControl w:val="0"/>
        <w:autoSpaceDE w:val="0"/>
        <w:autoSpaceDN w:val="0"/>
        <w:adjustRightInd w:val="0"/>
        <w:jc w:val="center"/>
        <w:rPr>
          <w:rFonts w:ascii="Arial" w:hAnsi="Arial" w:cs="Arial"/>
          <w:b/>
          <w:bCs/>
          <w:sz w:val="22"/>
          <w:szCs w:val="22"/>
          <w:lang w:val="sr-Cyrl-CS"/>
        </w:rPr>
      </w:pPr>
    </w:p>
    <w:p w:rsidR="00837533" w:rsidRPr="006A2A51" w:rsidRDefault="00837533" w:rsidP="00837533">
      <w:pPr>
        <w:widowControl w:val="0"/>
        <w:autoSpaceDE w:val="0"/>
        <w:autoSpaceDN w:val="0"/>
        <w:adjustRightInd w:val="0"/>
        <w:jc w:val="center"/>
        <w:rPr>
          <w:rFonts w:ascii="Arial" w:hAnsi="Arial" w:cs="Arial"/>
          <w:sz w:val="22"/>
          <w:szCs w:val="22"/>
        </w:rPr>
      </w:pPr>
    </w:p>
    <w:p w:rsidR="00837533" w:rsidRPr="006A2A51" w:rsidRDefault="00837533" w:rsidP="00837533">
      <w:pPr>
        <w:widowControl w:val="0"/>
        <w:autoSpaceDE w:val="0"/>
        <w:autoSpaceDN w:val="0"/>
        <w:adjustRightInd w:val="0"/>
        <w:jc w:val="center"/>
        <w:rPr>
          <w:rFonts w:ascii="Arial" w:hAnsi="Arial" w:cs="Arial"/>
          <w:sz w:val="22"/>
          <w:szCs w:val="22"/>
        </w:rPr>
      </w:pPr>
    </w:p>
    <w:p w:rsidR="00837533" w:rsidRPr="006A2A51" w:rsidRDefault="00837533" w:rsidP="00837533">
      <w:pPr>
        <w:widowControl w:val="0"/>
        <w:autoSpaceDE w:val="0"/>
        <w:autoSpaceDN w:val="0"/>
        <w:adjustRightInd w:val="0"/>
        <w:jc w:val="center"/>
        <w:rPr>
          <w:rFonts w:ascii="Arial" w:hAnsi="Arial" w:cs="Arial"/>
          <w:i/>
          <w:iCs/>
          <w:sz w:val="22"/>
          <w:szCs w:val="22"/>
          <w:lang w:val="ru-RU"/>
        </w:rPr>
      </w:pPr>
    </w:p>
    <w:p w:rsidR="00837533" w:rsidRPr="006A2A51" w:rsidRDefault="00837533" w:rsidP="00837533">
      <w:pPr>
        <w:widowControl w:val="0"/>
        <w:autoSpaceDE w:val="0"/>
        <w:autoSpaceDN w:val="0"/>
        <w:adjustRightInd w:val="0"/>
        <w:jc w:val="center"/>
        <w:rPr>
          <w:rFonts w:ascii="Arial" w:hAnsi="Arial" w:cs="Arial"/>
          <w:i/>
          <w:iCs/>
          <w:sz w:val="22"/>
          <w:szCs w:val="22"/>
          <w:lang w:val="ru-RU"/>
        </w:rPr>
      </w:pPr>
    </w:p>
    <w:p w:rsidR="00837533" w:rsidRPr="006A2A51" w:rsidRDefault="00837533" w:rsidP="00837533">
      <w:pPr>
        <w:widowControl w:val="0"/>
        <w:autoSpaceDE w:val="0"/>
        <w:autoSpaceDN w:val="0"/>
        <w:adjustRightInd w:val="0"/>
        <w:jc w:val="both"/>
        <w:rPr>
          <w:rFonts w:ascii="Arial" w:hAnsi="Arial" w:cs="Arial"/>
          <w:i/>
          <w:iCs/>
          <w:sz w:val="22"/>
          <w:szCs w:val="22"/>
        </w:rPr>
      </w:pPr>
    </w:p>
    <w:p w:rsidR="00837533" w:rsidRPr="008B3179" w:rsidRDefault="00837533" w:rsidP="00837533">
      <w:pPr>
        <w:widowControl w:val="0"/>
        <w:autoSpaceDE w:val="0"/>
        <w:autoSpaceDN w:val="0"/>
        <w:adjustRightInd w:val="0"/>
        <w:jc w:val="both"/>
        <w:rPr>
          <w:rFonts w:ascii="Comic Sans MS" w:hAnsi="Comic Sans MS" w:cs="Arial"/>
          <w:iCs/>
          <w:color w:val="auto"/>
          <w:sz w:val="22"/>
          <w:szCs w:val="22"/>
        </w:rPr>
      </w:pPr>
      <w:r w:rsidRPr="008B3179">
        <w:rPr>
          <w:rFonts w:ascii="Comic Sans MS" w:hAnsi="Comic Sans MS" w:cs="Arial"/>
          <w:iCs/>
          <w:color w:val="auto"/>
          <w:sz w:val="22"/>
          <w:szCs w:val="22"/>
          <w:u w:val="single"/>
        </w:rPr>
        <w:t>Рок за достављање понуда</w:t>
      </w:r>
      <w:r w:rsidRPr="008B3179">
        <w:rPr>
          <w:rFonts w:ascii="Comic Sans MS" w:hAnsi="Comic Sans MS" w:cs="Arial"/>
          <w:iCs/>
          <w:color w:val="auto"/>
          <w:sz w:val="22"/>
          <w:szCs w:val="22"/>
        </w:rPr>
        <w:t xml:space="preserve">: </w:t>
      </w:r>
      <w:r w:rsidR="00BC5523" w:rsidRPr="008B3179">
        <w:rPr>
          <w:rFonts w:ascii="Comic Sans MS" w:hAnsi="Comic Sans MS" w:cs="Arial"/>
          <w:iCs/>
          <w:color w:val="auto"/>
          <w:sz w:val="22"/>
          <w:szCs w:val="22"/>
        </w:rPr>
        <w:t>18.11</w:t>
      </w:r>
      <w:r w:rsidRPr="008B3179">
        <w:rPr>
          <w:rFonts w:ascii="Comic Sans MS" w:hAnsi="Comic Sans MS" w:cs="Arial"/>
          <w:iCs/>
          <w:color w:val="auto"/>
          <w:sz w:val="22"/>
          <w:szCs w:val="22"/>
          <w:lang w:val="sr-Cyrl-CS"/>
        </w:rPr>
        <w:t>.201</w:t>
      </w:r>
      <w:r w:rsidR="00CA05F9" w:rsidRPr="008B3179">
        <w:rPr>
          <w:rFonts w:ascii="Comic Sans MS" w:hAnsi="Comic Sans MS" w:cs="Arial"/>
          <w:iCs/>
          <w:color w:val="auto"/>
          <w:sz w:val="22"/>
          <w:szCs w:val="22"/>
          <w:lang w:val="sr-Cyrl-CS"/>
        </w:rPr>
        <w:t>9</w:t>
      </w:r>
      <w:r w:rsidRPr="008B3179">
        <w:rPr>
          <w:rFonts w:ascii="Comic Sans MS" w:hAnsi="Comic Sans MS" w:cs="Arial"/>
          <w:iCs/>
          <w:color w:val="auto"/>
          <w:sz w:val="22"/>
          <w:szCs w:val="22"/>
          <w:lang w:val="sr-Cyrl-CS"/>
        </w:rPr>
        <w:t>.</w:t>
      </w:r>
      <w:r w:rsidRPr="008B3179">
        <w:rPr>
          <w:rFonts w:ascii="Comic Sans MS" w:hAnsi="Comic Sans MS" w:cs="Arial"/>
          <w:iCs/>
          <w:color w:val="auto"/>
          <w:sz w:val="22"/>
          <w:szCs w:val="22"/>
        </w:rPr>
        <w:t xml:space="preserve">године </w:t>
      </w:r>
      <w:r w:rsidRPr="008B3179">
        <w:rPr>
          <w:rFonts w:ascii="Comic Sans MS" w:hAnsi="Comic Sans MS" w:cs="Arial"/>
          <w:iCs/>
          <w:color w:val="auto"/>
          <w:sz w:val="22"/>
          <w:szCs w:val="22"/>
          <w:lang w:val="sr-Cyrl-CS"/>
        </w:rPr>
        <w:t>до</w:t>
      </w:r>
      <w:r w:rsidRPr="008B3179">
        <w:rPr>
          <w:rFonts w:ascii="Comic Sans MS" w:hAnsi="Comic Sans MS" w:cs="Arial"/>
          <w:iCs/>
          <w:color w:val="auto"/>
          <w:sz w:val="22"/>
          <w:szCs w:val="22"/>
        </w:rPr>
        <w:t xml:space="preserve"> </w:t>
      </w:r>
      <w:r w:rsidRPr="008B3179">
        <w:rPr>
          <w:rFonts w:ascii="Comic Sans MS" w:hAnsi="Comic Sans MS" w:cs="Arial"/>
          <w:iCs/>
          <w:color w:val="auto"/>
          <w:sz w:val="22"/>
          <w:szCs w:val="22"/>
          <w:lang w:val="sr-Cyrl-CS"/>
        </w:rPr>
        <w:t>1</w:t>
      </w:r>
      <w:r w:rsidR="003F2D7D" w:rsidRPr="008B3179">
        <w:rPr>
          <w:rFonts w:ascii="Comic Sans MS" w:hAnsi="Comic Sans MS" w:cs="Arial"/>
          <w:iCs/>
          <w:color w:val="auto"/>
          <w:sz w:val="22"/>
          <w:szCs w:val="22"/>
        </w:rPr>
        <w:t>2</w:t>
      </w:r>
      <w:r w:rsidRPr="008B3179">
        <w:rPr>
          <w:rFonts w:ascii="Comic Sans MS" w:hAnsi="Comic Sans MS" w:cs="Arial"/>
          <w:iCs/>
          <w:color w:val="auto"/>
          <w:sz w:val="22"/>
          <w:szCs w:val="22"/>
          <w:lang w:val="sr-Cyrl-CS"/>
        </w:rPr>
        <w:t>,00</w:t>
      </w:r>
      <w:r w:rsidRPr="008B3179">
        <w:rPr>
          <w:rFonts w:ascii="Comic Sans MS" w:hAnsi="Comic Sans MS" w:cs="Arial"/>
          <w:iCs/>
          <w:color w:val="auto"/>
          <w:sz w:val="22"/>
          <w:szCs w:val="22"/>
        </w:rPr>
        <w:t xml:space="preserve"> часова</w:t>
      </w:r>
    </w:p>
    <w:p w:rsidR="00837533" w:rsidRPr="008B3179" w:rsidRDefault="00837533" w:rsidP="00837533">
      <w:pPr>
        <w:widowControl w:val="0"/>
        <w:autoSpaceDE w:val="0"/>
        <w:autoSpaceDN w:val="0"/>
        <w:adjustRightInd w:val="0"/>
        <w:jc w:val="both"/>
        <w:rPr>
          <w:rFonts w:ascii="Comic Sans MS" w:hAnsi="Comic Sans MS" w:cs="Arial"/>
          <w:iCs/>
          <w:color w:val="auto"/>
          <w:sz w:val="22"/>
          <w:szCs w:val="22"/>
          <w:u w:val="single"/>
        </w:rPr>
      </w:pPr>
    </w:p>
    <w:p w:rsidR="00837533" w:rsidRPr="008B3179" w:rsidRDefault="00837533" w:rsidP="00837533">
      <w:pPr>
        <w:widowControl w:val="0"/>
        <w:autoSpaceDE w:val="0"/>
        <w:autoSpaceDN w:val="0"/>
        <w:adjustRightInd w:val="0"/>
        <w:jc w:val="both"/>
        <w:rPr>
          <w:rFonts w:ascii="Comic Sans MS" w:hAnsi="Comic Sans MS" w:cs="Arial"/>
          <w:iCs/>
          <w:color w:val="auto"/>
          <w:sz w:val="22"/>
          <w:szCs w:val="22"/>
          <w:lang w:val="sr-Cyrl-CS"/>
        </w:rPr>
      </w:pPr>
      <w:r w:rsidRPr="008B3179">
        <w:rPr>
          <w:rFonts w:ascii="Comic Sans MS" w:hAnsi="Comic Sans MS" w:cs="Arial"/>
          <w:iCs/>
          <w:color w:val="auto"/>
          <w:sz w:val="22"/>
          <w:szCs w:val="22"/>
          <w:u w:val="single"/>
        </w:rPr>
        <w:t>Јавно отварање понуда</w:t>
      </w:r>
      <w:r w:rsidRPr="008B3179">
        <w:rPr>
          <w:rFonts w:ascii="Comic Sans MS" w:hAnsi="Comic Sans MS" w:cs="Arial"/>
          <w:iCs/>
          <w:color w:val="auto"/>
          <w:sz w:val="22"/>
          <w:szCs w:val="22"/>
        </w:rPr>
        <w:t xml:space="preserve">: </w:t>
      </w:r>
      <w:r w:rsidR="00BC5523" w:rsidRPr="008B3179">
        <w:rPr>
          <w:rFonts w:ascii="Comic Sans MS" w:hAnsi="Comic Sans MS" w:cs="Arial"/>
          <w:iCs/>
          <w:color w:val="auto"/>
          <w:sz w:val="22"/>
          <w:szCs w:val="22"/>
        </w:rPr>
        <w:t>18.11.</w:t>
      </w:r>
      <w:r w:rsidRPr="008B3179">
        <w:rPr>
          <w:rFonts w:ascii="Comic Sans MS" w:hAnsi="Comic Sans MS" w:cs="Arial"/>
          <w:iCs/>
          <w:color w:val="auto"/>
          <w:sz w:val="22"/>
          <w:szCs w:val="22"/>
          <w:lang w:val="sr-Cyrl-CS"/>
        </w:rPr>
        <w:t>201</w:t>
      </w:r>
      <w:r w:rsidR="00CA05F9" w:rsidRPr="008B3179">
        <w:rPr>
          <w:rFonts w:ascii="Comic Sans MS" w:hAnsi="Comic Sans MS" w:cs="Arial"/>
          <w:iCs/>
          <w:color w:val="auto"/>
          <w:sz w:val="22"/>
          <w:szCs w:val="22"/>
          <w:lang w:val="sr-Cyrl-CS"/>
        </w:rPr>
        <w:t>9</w:t>
      </w:r>
      <w:r w:rsidRPr="008B3179">
        <w:rPr>
          <w:rFonts w:ascii="Comic Sans MS" w:hAnsi="Comic Sans MS" w:cs="Arial"/>
          <w:iCs/>
          <w:color w:val="auto"/>
          <w:sz w:val="22"/>
          <w:szCs w:val="22"/>
          <w:lang w:val="sr-Cyrl-CS"/>
        </w:rPr>
        <w:t>.</w:t>
      </w:r>
      <w:r w:rsidRPr="008B3179">
        <w:rPr>
          <w:rFonts w:ascii="Comic Sans MS" w:hAnsi="Comic Sans MS" w:cs="Arial"/>
          <w:iCs/>
          <w:color w:val="auto"/>
          <w:sz w:val="22"/>
          <w:szCs w:val="22"/>
        </w:rPr>
        <w:t xml:space="preserve">године у </w:t>
      </w:r>
      <w:r w:rsidRPr="008B3179">
        <w:rPr>
          <w:rFonts w:ascii="Comic Sans MS" w:hAnsi="Comic Sans MS" w:cs="Arial"/>
          <w:iCs/>
          <w:color w:val="auto"/>
          <w:sz w:val="22"/>
          <w:szCs w:val="22"/>
          <w:lang w:val="sr-Cyrl-CS"/>
        </w:rPr>
        <w:t>1</w:t>
      </w:r>
      <w:r w:rsidRPr="008B3179">
        <w:rPr>
          <w:rFonts w:ascii="Comic Sans MS" w:hAnsi="Comic Sans MS" w:cs="Arial"/>
          <w:iCs/>
          <w:color w:val="auto"/>
          <w:sz w:val="22"/>
          <w:szCs w:val="22"/>
        </w:rPr>
        <w:t>2</w:t>
      </w:r>
      <w:r w:rsidRPr="008B3179">
        <w:rPr>
          <w:rFonts w:ascii="Comic Sans MS" w:hAnsi="Comic Sans MS" w:cs="Arial"/>
          <w:iCs/>
          <w:color w:val="auto"/>
          <w:sz w:val="22"/>
          <w:szCs w:val="22"/>
          <w:lang w:val="sr-Cyrl-CS"/>
        </w:rPr>
        <w:t>,</w:t>
      </w:r>
      <w:r w:rsidR="003F2D7D" w:rsidRPr="008B3179">
        <w:rPr>
          <w:rFonts w:ascii="Comic Sans MS" w:hAnsi="Comic Sans MS" w:cs="Arial"/>
          <w:iCs/>
          <w:color w:val="auto"/>
          <w:sz w:val="22"/>
          <w:szCs w:val="22"/>
        </w:rPr>
        <w:t>3</w:t>
      </w:r>
      <w:r w:rsidRPr="008B3179">
        <w:rPr>
          <w:rFonts w:ascii="Comic Sans MS" w:hAnsi="Comic Sans MS" w:cs="Arial"/>
          <w:iCs/>
          <w:color w:val="auto"/>
          <w:sz w:val="22"/>
          <w:szCs w:val="22"/>
          <w:lang w:val="sr-Cyrl-CS"/>
        </w:rPr>
        <w:t xml:space="preserve">0 </w:t>
      </w:r>
      <w:r w:rsidRPr="008B3179">
        <w:rPr>
          <w:rFonts w:ascii="Comic Sans MS" w:hAnsi="Comic Sans MS" w:cs="Arial"/>
          <w:iCs/>
          <w:color w:val="auto"/>
          <w:sz w:val="22"/>
          <w:szCs w:val="22"/>
        </w:rPr>
        <w:t xml:space="preserve"> часова</w:t>
      </w:r>
    </w:p>
    <w:p w:rsidR="00837533" w:rsidRPr="006A2A51" w:rsidRDefault="00837533" w:rsidP="00837533">
      <w:pPr>
        <w:widowControl w:val="0"/>
        <w:autoSpaceDE w:val="0"/>
        <w:autoSpaceDN w:val="0"/>
        <w:adjustRightInd w:val="0"/>
        <w:jc w:val="both"/>
        <w:rPr>
          <w:rFonts w:ascii="Arial" w:hAnsi="Arial" w:cs="Arial"/>
          <w:i/>
          <w:iCs/>
          <w:sz w:val="22"/>
          <w:szCs w:val="22"/>
          <w:lang w:val="sr-Cyrl-CS"/>
        </w:rPr>
      </w:pPr>
    </w:p>
    <w:p w:rsidR="00837533" w:rsidRPr="006A2A51" w:rsidRDefault="00837533" w:rsidP="00837533">
      <w:pPr>
        <w:widowControl w:val="0"/>
        <w:autoSpaceDE w:val="0"/>
        <w:autoSpaceDN w:val="0"/>
        <w:adjustRightInd w:val="0"/>
        <w:jc w:val="both"/>
        <w:rPr>
          <w:rFonts w:ascii="Arial" w:hAnsi="Arial" w:cs="Arial"/>
          <w:i/>
          <w:iCs/>
          <w:sz w:val="22"/>
          <w:szCs w:val="22"/>
          <w:lang w:val="sr-Cyrl-CS"/>
        </w:rPr>
      </w:pPr>
    </w:p>
    <w:p w:rsidR="00837533" w:rsidRPr="006A2A51" w:rsidRDefault="00837533" w:rsidP="00837533">
      <w:pPr>
        <w:widowControl w:val="0"/>
        <w:autoSpaceDE w:val="0"/>
        <w:autoSpaceDN w:val="0"/>
        <w:adjustRightInd w:val="0"/>
        <w:jc w:val="both"/>
        <w:rPr>
          <w:rFonts w:ascii="Arial" w:hAnsi="Arial" w:cs="Arial"/>
          <w:i/>
          <w:iCs/>
          <w:sz w:val="22"/>
          <w:szCs w:val="22"/>
          <w:lang w:val="sr-Cyrl-CS"/>
        </w:rPr>
      </w:pPr>
    </w:p>
    <w:p w:rsidR="00837533" w:rsidRPr="006A2A51" w:rsidRDefault="00837533" w:rsidP="00837533">
      <w:pPr>
        <w:widowControl w:val="0"/>
        <w:autoSpaceDE w:val="0"/>
        <w:autoSpaceDN w:val="0"/>
        <w:adjustRightInd w:val="0"/>
        <w:jc w:val="center"/>
        <w:rPr>
          <w:rFonts w:ascii="Arial" w:hAnsi="Arial" w:cs="Arial"/>
          <w:i/>
          <w:iCs/>
          <w:sz w:val="22"/>
          <w:szCs w:val="22"/>
          <w:lang w:val="ru-RU"/>
        </w:rPr>
      </w:pPr>
    </w:p>
    <w:p w:rsidR="00837533" w:rsidRPr="006A2A51" w:rsidRDefault="00837533" w:rsidP="00837533">
      <w:pPr>
        <w:widowControl w:val="0"/>
        <w:autoSpaceDE w:val="0"/>
        <w:autoSpaceDN w:val="0"/>
        <w:adjustRightInd w:val="0"/>
        <w:jc w:val="center"/>
        <w:rPr>
          <w:rFonts w:ascii="Arial" w:hAnsi="Arial" w:cs="Arial"/>
          <w:i/>
          <w:iCs/>
          <w:sz w:val="22"/>
          <w:szCs w:val="22"/>
          <w:lang w:val="ru-RU"/>
        </w:rPr>
      </w:pPr>
    </w:p>
    <w:p w:rsidR="00837533" w:rsidRPr="008B3179" w:rsidRDefault="00837533" w:rsidP="00837533">
      <w:pPr>
        <w:widowControl w:val="0"/>
        <w:autoSpaceDE w:val="0"/>
        <w:autoSpaceDN w:val="0"/>
        <w:adjustRightInd w:val="0"/>
        <w:jc w:val="center"/>
        <w:rPr>
          <w:rFonts w:ascii="Comic Sans MS" w:hAnsi="Comic Sans MS" w:cs="Arial"/>
          <w:iCs/>
          <w:sz w:val="22"/>
          <w:szCs w:val="22"/>
          <w:lang w:val="ru-RU"/>
        </w:rPr>
      </w:pPr>
    </w:p>
    <w:p w:rsidR="00837533" w:rsidRPr="008B3179" w:rsidRDefault="00837533" w:rsidP="00837533">
      <w:pPr>
        <w:jc w:val="center"/>
        <w:rPr>
          <w:rFonts w:ascii="Comic Sans MS" w:eastAsia="TimesNewRomanPSMT" w:hAnsi="Comic Sans MS" w:cs="Arial"/>
          <w:sz w:val="22"/>
          <w:szCs w:val="22"/>
        </w:rPr>
      </w:pPr>
      <w:r w:rsidRPr="008B3179">
        <w:rPr>
          <w:rFonts w:ascii="Comic Sans MS" w:eastAsia="TimesNewRomanPSMT" w:hAnsi="Comic Sans MS" w:cs="Arial"/>
          <w:sz w:val="22"/>
          <w:szCs w:val="22"/>
          <w:lang w:val="sr-Cyrl-CS"/>
        </w:rPr>
        <w:t xml:space="preserve">Укупан број страна конкурсне документације је </w:t>
      </w:r>
      <w:r w:rsidR="008B3179" w:rsidRPr="008B3179">
        <w:rPr>
          <w:rFonts w:ascii="Comic Sans MS" w:eastAsia="TimesNewRomanPSMT" w:hAnsi="Comic Sans MS" w:cs="Arial"/>
          <w:sz w:val="22"/>
          <w:szCs w:val="22"/>
        </w:rPr>
        <w:t>52</w:t>
      </w:r>
    </w:p>
    <w:p w:rsidR="00837533" w:rsidRPr="008B3179" w:rsidRDefault="00837533" w:rsidP="00837533">
      <w:pPr>
        <w:widowControl w:val="0"/>
        <w:autoSpaceDE w:val="0"/>
        <w:autoSpaceDN w:val="0"/>
        <w:adjustRightInd w:val="0"/>
        <w:jc w:val="center"/>
        <w:rPr>
          <w:rFonts w:ascii="Comic Sans MS" w:hAnsi="Comic Sans MS" w:cs="Arial"/>
          <w:iCs/>
          <w:sz w:val="22"/>
          <w:szCs w:val="22"/>
          <w:lang w:val="ru-RU"/>
        </w:rPr>
      </w:pPr>
    </w:p>
    <w:p w:rsidR="00837533" w:rsidRPr="008B3179" w:rsidRDefault="00837533" w:rsidP="00837533">
      <w:pPr>
        <w:widowControl w:val="0"/>
        <w:autoSpaceDE w:val="0"/>
        <w:autoSpaceDN w:val="0"/>
        <w:adjustRightInd w:val="0"/>
        <w:rPr>
          <w:rFonts w:ascii="Comic Sans MS" w:hAnsi="Comic Sans MS" w:cs="Arial"/>
          <w:iCs/>
          <w:sz w:val="22"/>
          <w:szCs w:val="22"/>
          <w:lang w:val="ru-RU"/>
        </w:rPr>
      </w:pPr>
    </w:p>
    <w:p w:rsidR="00837533" w:rsidRPr="008B3179" w:rsidRDefault="00837533" w:rsidP="00837533">
      <w:pPr>
        <w:widowControl w:val="0"/>
        <w:autoSpaceDE w:val="0"/>
        <w:autoSpaceDN w:val="0"/>
        <w:adjustRightInd w:val="0"/>
        <w:jc w:val="center"/>
        <w:rPr>
          <w:rFonts w:ascii="Comic Sans MS" w:hAnsi="Comic Sans MS" w:cs="Arial"/>
          <w:b/>
          <w:bCs/>
          <w:sz w:val="22"/>
          <w:szCs w:val="22"/>
          <w:lang w:val="sr-Cyrl-CS"/>
        </w:rPr>
      </w:pPr>
    </w:p>
    <w:p w:rsidR="00837533" w:rsidRPr="008B3179" w:rsidRDefault="00837533" w:rsidP="00837533">
      <w:pPr>
        <w:widowControl w:val="0"/>
        <w:autoSpaceDE w:val="0"/>
        <w:autoSpaceDN w:val="0"/>
        <w:adjustRightInd w:val="0"/>
        <w:jc w:val="center"/>
        <w:rPr>
          <w:rFonts w:ascii="Comic Sans MS" w:hAnsi="Comic Sans MS" w:cs="Arial"/>
          <w:b/>
          <w:bCs/>
          <w:sz w:val="22"/>
          <w:szCs w:val="22"/>
          <w:lang w:val="sr-Cyrl-CS"/>
        </w:rPr>
      </w:pPr>
    </w:p>
    <w:p w:rsidR="00837533" w:rsidRPr="008B3179" w:rsidRDefault="009B40E9" w:rsidP="00837533">
      <w:pPr>
        <w:widowControl w:val="0"/>
        <w:autoSpaceDE w:val="0"/>
        <w:autoSpaceDN w:val="0"/>
        <w:adjustRightInd w:val="0"/>
        <w:jc w:val="center"/>
        <w:rPr>
          <w:rFonts w:ascii="Comic Sans MS" w:hAnsi="Comic Sans MS" w:cs="Arial"/>
          <w:b/>
          <w:bCs/>
          <w:sz w:val="22"/>
          <w:szCs w:val="22"/>
          <w:lang w:val="sr-Cyrl-CS"/>
        </w:rPr>
      </w:pPr>
      <w:r w:rsidRPr="008B3179">
        <w:rPr>
          <w:rFonts w:ascii="Comic Sans MS" w:hAnsi="Comic Sans MS" w:cs="Arial"/>
          <w:b/>
          <w:bCs/>
          <w:sz w:val="22"/>
          <w:szCs w:val="22"/>
          <w:lang w:val="sr-Cyrl-CS"/>
        </w:rPr>
        <w:t xml:space="preserve">Новембар, </w:t>
      </w:r>
      <w:r w:rsidR="00837533" w:rsidRPr="008B3179">
        <w:rPr>
          <w:rFonts w:ascii="Comic Sans MS" w:hAnsi="Comic Sans MS" w:cs="Arial"/>
          <w:b/>
          <w:bCs/>
          <w:sz w:val="22"/>
          <w:szCs w:val="22"/>
          <w:lang w:val="sr-Cyrl-CS"/>
        </w:rPr>
        <w:t xml:space="preserve"> 201</w:t>
      </w:r>
      <w:r w:rsidR="00CA05F9" w:rsidRPr="008B3179">
        <w:rPr>
          <w:rFonts w:ascii="Comic Sans MS" w:hAnsi="Comic Sans MS" w:cs="Arial"/>
          <w:b/>
          <w:bCs/>
          <w:sz w:val="22"/>
          <w:szCs w:val="22"/>
          <w:lang w:val="sr-Cyrl-CS"/>
        </w:rPr>
        <w:t>9</w:t>
      </w:r>
      <w:r w:rsidR="00837533" w:rsidRPr="008B3179">
        <w:rPr>
          <w:rFonts w:ascii="Comic Sans MS" w:hAnsi="Comic Sans MS" w:cs="Arial"/>
          <w:b/>
          <w:bCs/>
          <w:sz w:val="22"/>
          <w:szCs w:val="22"/>
          <w:lang w:val="sr-Cyrl-CS"/>
        </w:rPr>
        <w:t xml:space="preserve">. </w:t>
      </w:r>
      <w:r w:rsidRPr="008B3179">
        <w:rPr>
          <w:rFonts w:ascii="Comic Sans MS" w:hAnsi="Comic Sans MS" w:cs="Arial"/>
          <w:b/>
          <w:bCs/>
          <w:sz w:val="22"/>
          <w:szCs w:val="22"/>
          <w:lang w:val="sr-Cyrl-CS"/>
        </w:rPr>
        <w:t>г</w:t>
      </w:r>
      <w:r w:rsidR="00837533" w:rsidRPr="008B3179">
        <w:rPr>
          <w:rFonts w:ascii="Comic Sans MS" w:hAnsi="Comic Sans MS" w:cs="Arial"/>
          <w:b/>
          <w:bCs/>
          <w:sz w:val="22"/>
          <w:szCs w:val="22"/>
          <w:lang w:val="sr-Cyrl-CS"/>
        </w:rPr>
        <w:t>одине</w:t>
      </w:r>
    </w:p>
    <w:p w:rsidR="00837533" w:rsidRPr="00340121" w:rsidRDefault="00837533" w:rsidP="00837533">
      <w:pPr>
        <w:jc w:val="both"/>
        <w:rPr>
          <w:iCs/>
          <w:sz w:val="22"/>
          <w:szCs w:val="22"/>
          <w:lang w:val="sr-Cyrl-CS"/>
        </w:rPr>
      </w:pPr>
      <w:r w:rsidRPr="00340121">
        <w:rPr>
          <w:rFonts w:eastAsia="TimesNewRomanPSMT"/>
          <w:sz w:val="22"/>
          <w:szCs w:val="22"/>
        </w:rPr>
        <w:lastRenderedPageBreak/>
        <w:t xml:space="preserve">На основу чл. </w:t>
      </w:r>
      <w:r w:rsidRPr="00340121">
        <w:rPr>
          <w:rFonts w:eastAsia="TimesNewRomanPSMT"/>
          <w:sz w:val="22"/>
          <w:szCs w:val="22"/>
          <w:lang w:val="sr-Cyrl-CS"/>
        </w:rPr>
        <w:t xml:space="preserve">39. </w:t>
      </w:r>
      <w:r w:rsidR="003A2F3F" w:rsidRPr="00340121">
        <w:rPr>
          <w:rFonts w:eastAsia="TimesNewRomanPSMT"/>
          <w:sz w:val="22"/>
          <w:szCs w:val="22"/>
          <w:lang w:val="sr-Cyrl-CS"/>
        </w:rPr>
        <w:t>и</w:t>
      </w:r>
      <w:r w:rsidRPr="00340121">
        <w:rPr>
          <w:rFonts w:eastAsia="TimesNewRomanPSMT"/>
          <w:sz w:val="22"/>
          <w:szCs w:val="22"/>
        </w:rPr>
        <w:t xml:space="preserve"> 61. Закона о јавним набавкама („Сл. </w:t>
      </w:r>
      <w:r w:rsidR="0014566E">
        <w:rPr>
          <w:rFonts w:eastAsia="TimesNewRomanPSMT"/>
          <w:sz w:val="22"/>
          <w:szCs w:val="22"/>
          <w:lang/>
        </w:rPr>
        <w:t>г</w:t>
      </w:r>
      <w:r w:rsidRPr="00340121">
        <w:rPr>
          <w:rFonts w:eastAsia="TimesNewRomanPSMT"/>
          <w:sz w:val="22"/>
          <w:szCs w:val="22"/>
        </w:rPr>
        <w:t>ласник РС” бр. 124/2012</w:t>
      </w:r>
      <w:r w:rsidRPr="00340121">
        <w:rPr>
          <w:rFonts w:eastAsia="TimesNewRomanPSMT"/>
          <w:sz w:val="22"/>
          <w:szCs w:val="22"/>
          <w:lang w:val="sr-Cyrl-BA"/>
        </w:rPr>
        <w:t xml:space="preserve"> 14/2015 и </w:t>
      </w:r>
      <w:r w:rsidRPr="00340121">
        <w:rPr>
          <w:sz w:val="22"/>
          <w:szCs w:val="22"/>
        </w:rPr>
        <w:t>68/2015</w:t>
      </w:r>
      <w:r w:rsidRPr="00340121">
        <w:rPr>
          <w:rFonts w:eastAsia="TimesNewRomanPSMT"/>
          <w:sz w:val="22"/>
          <w:szCs w:val="22"/>
        </w:rPr>
        <w:t xml:space="preserve">, у даљем тексту: Закон), чл. </w:t>
      </w:r>
      <w:r w:rsidRPr="00340121">
        <w:rPr>
          <w:rFonts w:eastAsia="TimesNewRomanPSMT"/>
          <w:sz w:val="22"/>
          <w:szCs w:val="22"/>
          <w:lang w:val="sr-Cyrl-CS"/>
        </w:rPr>
        <w:t>6</w:t>
      </w:r>
      <w:r w:rsidRPr="00340121">
        <w:rPr>
          <w:rFonts w:eastAsia="TimesNewRomanPSMT"/>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 </w:t>
      </w:r>
      <w:r w:rsidR="005F50C2" w:rsidRPr="00340121">
        <w:rPr>
          <w:rFonts w:eastAsia="TimesNewRomanPSMT"/>
          <w:sz w:val="22"/>
          <w:szCs w:val="22"/>
        </w:rPr>
        <w:t>г</w:t>
      </w:r>
      <w:r w:rsidRPr="00340121">
        <w:rPr>
          <w:rFonts w:eastAsia="TimesNewRomanPSMT"/>
          <w:sz w:val="22"/>
          <w:szCs w:val="22"/>
        </w:rPr>
        <w:t xml:space="preserve">ласник РС” бр. </w:t>
      </w:r>
      <w:r w:rsidRPr="00340121">
        <w:rPr>
          <w:rFonts w:eastAsia="TimesNewRomanPSMT"/>
          <w:sz w:val="22"/>
          <w:szCs w:val="22"/>
          <w:lang w:val="sr-Cyrl-CS"/>
        </w:rPr>
        <w:t>8</w:t>
      </w:r>
      <w:r w:rsidR="004760E8" w:rsidRPr="00340121">
        <w:rPr>
          <w:rFonts w:eastAsia="TimesNewRomanPSMT"/>
          <w:sz w:val="22"/>
          <w:szCs w:val="22"/>
          <w:lang w:val="sr-Cyrl-CS"/>
        </w:rPr>
        <w:t>6</w:t>
      </w:r>
      <w:r w:rsidRPr="00340121">
        <w:rPr>
          <w:rFonts w:eastAsia="TimesNewRomanPSMT"/>
          <w:sz w:val="22"/>
          <w:szCs w:val="22"/>
          <w:lang w:val="sr-Cyrl-CS"/>
        </w:rPr>
        <w:t>/15</w:t>
      </w:r>
      <w:r w:rsidR="004977C1" w:rsidRPr="00340121">
        <w:rPr>
          <w:rFonts w:eastAsia="TimesNewRomanPSMT"/>
          <w:sz w:val="22"/>
          <w:szCs w:val="22"/>
          <w:lang w:val="sr-Cyrl-CS"/>
        </w:rPr>
        <w:t xml:space="preserve"> и</w:t>
      </w:r>
      <w:r w:rsidR="006D7FFB" w:rsidRPr="00340121">
        <w:rPr>
          <w:rFonts w:eastAsia="TimesNewRomanPSMT"/>
          <w:sz w:val="22"/>
          <w:szCs w:val="22"/>
          <w:lang w:val="sr-Cyrl-CS"/>
        </w:rPr>
        <w:t xml:space="preserve"> </w:t>
      </w:r>
      <w:r w:rsidR="004977C1" w:rsidRPr="00340121">
        <w:rPr>
          <w:rFonts w:eastAsia="TimesNewRomanPSMT"/>
          <w:sz w:val="22"/>
          <w:szCs w:val="22"/>
          <w:lang w:val="sr-Cyrl-CS"/>
        </w:rPr>
        <w:t>41/19</w:t>
      </w:r>
      <w:r w:rsidRPr="00340121">
        <w:rPr>
          <w:rFonts w:eastAsia="TimesNewRomanPSMT"/>
          <w:sz w:val="22"/>
          <w:szCs w:val="22"/>
        </w:rPr>
        <w:t>),</w:t>
      </w:r>
      <w:r w:rsidRPr="00340121">
        <w:rPr>
          <w:rFonts w:eastAsia="TimesNewRomanPSMT"/>
          <w:sz w:val="22"/>
          <w:szCs w:val="22"/>
          <w:lang w:val="sr-Cyrl-CS"/>
        </w:rPr>
        <w:t xml:space="preserve"> </w:t>
      </w:r>
      <w:r w:rsidRPr="00340121">
        <w:rPr>
          <w:sz w:val="22"/>
          <w:szCs w:val="22"/>
          <w:lang w:val="sr-Cyrl-CS"/>
        </w:rPr>
        <w:t xml:space="preserve"> </w:t>
      </w:r>
      <w:r w:rsidRPr="00340121">
        <w:rPr>
          <w:sz w:val="22"/>
          <w:szCs w:val="22"/>
        </w:rPr>
        <w:t>Одлуке о покретању поступка</w:t>
      </w:r>
      <w:r w:rsidRPr="00340121">
        <w:rPr>
          <w:sz w:val="22"/>
          <w:szCs w:val="22"/>
          <w:lang w:val="sr-Cyrl-CS"/>
        </w:rPr>
        <w:t xml:space="preserve">  ја</w:t>
      </w:r>
      <w:r w:rsidRPr="00340121">
        <w:rPr>
          <w:sz w:val="22"/>
          <w:szCs w:val="22"/>
        </w:rPr>
        <w:t xml:space="preserve">вне набавке број </w:t>
      </w:r>
      <w:r w:rsidR="00B83336" w:rsidRPr="00340121">
        <w:rPr>
          <w:sz w:val="22"/>
          <w:szCs w:val="22"/>
          <w:lang w:val="sr-Cyrl-CS"/>
        </w:rPr>
        <w:t xml:space="preserve">4 </w:t>
      </w:r>
      <w:r w:rsidRPr="00340121">
        <w:rPr>
          <w:sz w:val="22"/>
          <w:szCs w:val="22"/>
          <w:lang w:val="sr-Cyrl-CS"/>
        </w:rPr>
        <w:t>/201</w:t>
      </w:r>
      <w:r w:rsidR="006D7FFB" w:rsidRPr="00340121">
        <w:rPr>
          <w:sz w:val="22"/>
          <w:szCs w:val="22"/>
          <w:lang w:val="sr-Cyrl-CS"/>
        </w:rPr>
        <w:t>9</w:t>
      </w:r>
      <w:r w:rsidRPr="00340121">
        <w:rPr>
          <w:b/>
          <w:sz w:val="22"/>
          <w:szCs w:val="22"/>
          <w:lang w:val="sr-Cyrl-CS"/>
        </w:rPr>
        <w:t xml:space="preserve">  -  </w:t>
      </w:r>
      <w:r w:rsidRPr="00340121">
        <w:rPr>
          <w:i/>
          <w:iCs/>
          <w:sz w:val="22"/>
          <w:szCs w:val="22"/>
        </w:rPr>
        <w:t xml:space="preserve"> </w:t>
      </w:r>
      <w:r w:rsidRPr="00340121">
        <w:rPr>
          <w:iCs/>
          <w:sz w:val="22"/>
          <w:szCs w:val="22"/>
        </w:rPr>
        <w:t xml:space="preserve">деловодни број </w:t>
      </w:r>
      <w:r w:rsidR="006A553D">
        <w:rPr>
          <w:iCs/>
          <w:sz w:val="22"/>
          <w:szCs w:val="22"/>
        </w:rPr>
        <w:t>1064</w:t>
      </w:r>
      <w:r w:rsidRPr="00340121">
        <w:rPr>
          <w:iCs/>
          <w:sz w:val="22"/>
          <w:szCs w:val="22"/>
          <w:lang w:val="sr-Cyrl-CS"/>
        </w:rPr>
        <w:t xml:space="preserve"> од</w:t>
      </w:r>
      <w:r w:rsidRPr="00340121">
        <w:rPr>
          <w:iCs/>
          <w:sz w:val="22"/>
          <w:szCs w:val="22"/>
        </w:rPr>
        <w:t xml:space="preserve"> </w:t>
      </w:r>
      <w:r w:rsidR="006A553D">
        <w:rPr>
          <w:iCs/>
          <w:sz w:val="22"/>
          <w:szCs w:val="22"/>
        </w:rPr>
        <w:t>5.11.</w:t>
      </w:r>
      <w:r w:rsidRPr="00340121">
        <w:rPr>
          <w:iCs/>
          <w:sz w:val="22"/>
          <w:szCs w:val="22"/>
          <w:lang w:val="sr-Cyrl-CS"/>
        </w:rPr>
        <w:t>201</w:t>
      </w:r>
      <w:r w:rsidR="006D7FFB" w:rsidRPr="00340121">
        <w:rPr>
          <w:iCs/>
          <w:sz w:val="22"/>
          <w:szCs w:val="22"/>
          <w:lang w:val="sr-Cyrl-CS"/>
        </w:rPr>
        <w:t>9</w:t>
      </w:r>
      <w:r w:rsidRPr="00340121">
        <w:rPr>
          <w:iCs/>
          <w:sz w:val="22"/>
          <w:szCs w:val="22"/>
          <w:lang w:val="sr-Cyrl-CS"/>
        </w:rPr>
        <w:t>.године</w:t>
      </w:r>
      <w:r w:rsidRPr="00340121">
        <w:rPr>
          <w:sz w:val="22"/>
          <w:szCs w:val="22"/>
        </w:rPr>
        <w:t xml:space="preserve"> и Решења о образовању комисије за јавну набавку број</w:t>
      </w:r>
      <w:r w:rsidRPr="00340121">
        <w:rPr>
          <w:sz w:val="22"/>
          <w:szCs w:val="22"/>
          <w:lang w:val="sr-Cyrl-CS"/>
        </w:rPr>
        <w:t xml:space="preserve"> </w:t>
      </w:r>
      <w:r w:rsidR="005F50C2" w:rsidRPr="00340121">
        <w:rPr>
          <w:sz w:val="22"/>
          <w:szCs w:val="22"/>
          <w:lang w:val="sr-Cyrl-CS"/>
        </w:rPr>
        <w:t>4</w:t>
      </w:r>
      <w:r w:rsidR="00B83336" w:rsidRPr="00340121">
        <w:rPr>
          <w:sz w:val="22"/>
          <w:szCs w:val="22"/>
          <w:lang w:val="sr-Cyrl-CS"/>
        </w:rPr>
        <w:t>/</w:t>
      </w:r>
      <w:r w:rsidRPr="00340121">
        <w:rPr>
          <w:sz w:val="22"/>
          <w:szCs w:val="22"/>
          <w:lang w:val="sr-Cyrl-CS"/>
        </w:rPr>
        <w:t>201</w:t>
      </w:r>
      <w:r w:rsidR="005F50C2" w:rsidRPr="00340121">
        <w:rPr>
          <w:sz w:val="22"/>
          <w:szCs w:val="22"/>
          <w:lang w:val="sr-Cyrl-CS"/>
        </w:rPr>
        <w:t>9</w:t>
      </w:r>
      <w:r w:rsidRPr="00340121">
        <w:rPr>
          <w:sz w:val="22"/>
          <w:szCs w:val="22"/>
          <w:lang w:val="sr-Cyrl-CS"/>
        </w:rPr>
        <w:t xml:space="preserve"> </w:t>
      </w:r>
      <w:r w:rsidRPr="00340121">
        <w:rPr>
          <w:sz w:val="22"/>
          <w:szCs w:val="22"/>
          <w:lang w:val="ru-RU"/>
        </w:rPr>
        <w:t xml:space="preserve">- </w:t>
      </w:r>
      <w:r w:rsidRPr="00340121">
        <w:rPr>
          <w:iCs/>
          <w:sz w:val="22"/>
          <w:szCs w:val="22"/>
        </w:rPr>
        <w:t xml:space="preserve"> деловодни број </w:t>
      </w:r>
      <w:r w:rsidR="007C1A50">
        <w:rPr>
          <w:iCs/>
          <w:sz w:val="22"/>
          <w:szCs w:val="22"/>
        </w:rPr>
        <w:t>1065/1</w:t>
      </w:r>
      <w:r w:rsidRPr="00340121">
        <w:rPr>
          <w:iCs/>
          <w:sz w:val="22"/>
          <w:szCs w:val="22"/>
          <w:lang w:val="sr-Cyrl-CS"/>
        </w:rPr>
        <w:t xml:space="preserve">  од</w:t>
      </w:r>
      <w:r w:rsidRPr="00340121">
        <w:rPr>
          <w:iCs/>
          <w:sz w:val="22"/>
          <w:szCs w:val="22"/>
        </w:rPr>
        <w:t xml:space="preserve"> </w:t>
      </w:r>
      <w:r w:rsidR="007E7827">
        <w:rPr>
          <w:iCs/>
          <w:sz w:val="22"/>
          <w:szCs w:val="22"/>
        </w:rPr>
        <w:t>5.11.2019</w:t>
      </w:r>
      <w:r w:rsidRPr="00340121">
        <w:rPr>
          <w:iCs/>
          <w:sz w:val="22"/>
          <w:szCs w:val="22"/>
          <w:lang w:val="sr-Cyrl-CS"/>
        </w:rPr>
        <w:t>. године,</w:t>
      </w:r>
      <w:r w:rsidRPr="00340121">
        <w:rPr>
          <w:i/>
          <w:iCs/>
          <w:sz w:val="22"/>
          <w:szCs w:val="22"/>
          <w:lang w:val="sr-Cyrl-CS"/>
        </w:rPr>
        <w:t xml:space="preserve"> </w:t>
      </w:r>
      <w:r w:rsidRPr="00340121">
        <w:rPr>
          <w:iCs/>
          <w:sz w:val="22"/>
          <w:szCs w:val="22"/>
          <w:lang w:val="sr-Cyrl-CS"/>
        </w:rPr>
        <w:t>припремљена је:</w:t>
      </w:r>
    </w:p>
    <w:p w:rsidR="00837533" w:rsidRPr="00340121" w:rsidRDefault="00837533" w:rsidP="00837533">
      <w:pPr>
        <w:jc w:val="both"/>
        <w:rPr>
          <w:iCs/>
          <w:sz w:val="22"/>
          <w:szCs w:val="22"/>
          <w:lang w:val="sr-Cyrl-CS"/>
        </w:rPr>
      </w:pPr>
    </w:p>
    <w:p w:rsidR="00837533" w:rsidRPr="006A2A51" w:rsidRDefault="00837533" w:rsidP="00837533">
      <w:pPr>
        <w:jc w:val="both"/>
        <w:rPr>
          <w:rFonts w:ascii="Arial" w:hAnsi="Arial" w:cs="Arial"/>
          <w:iCs/>
          <w:sz w:val="22"/>
          <w:szCs w:val="22"/>
          <w:lang w:val="sr-Cyrl-CS"/>
        </w:rPr>
      </w:pPr>
    </w:p>
    <w:p w:rsidR="00837533" w:rsidRPr="006A2A51" w:rsidRDefault="00837533" w:rsidP="00837533">
      <w:pPr>
        <w:ind w:firstLine="720"/>
        <w:jc w:val="both"/>
        <w:rPr>
          <w:rFonts w:ascii="Arial" w:eastAsia="TimesNewRomanPSMT" w:hAnsi="Arial" w:cs="Arial"/>
          <w:sz w:val="22"/>
          <w:szCs w:val="22"/>
        </w:rPr>
      </w:pPr>
    </w:p>
    <w:p w:rsidR="00837533" w:rsidRPr="006A2A51" w:rsidRDefault="00837533" w:rsidP="00837533">
      <w:pPr>
        <w:jc w:val="center"/>
        <w:rPr>
          <w:rFonts w:ascii="Arial" w:eastAsia="TimesNewRomanPSMT" w:hAnsi="Arial" w:cs="Arial"/>
          <w:b/>
          <w:sz w:val="22"/>
          <w:szCs w:val="22"/>
          <w:lang w:val="sr-Cyrl-CS"/>
        </w:rPr>
      </w:pPr>
      <w:r w:rsidRPr="006A2A51">
        <w:rPr>
          <w:rFonts w:ascii="Arial" w:eastAsia="TimesNewRomanPSMT" w:hAnsi="Arial" w:cs="Arial"/>
          <w:b/>
          <w:sz w:val="22"/>
          <w:szCs w:val="22"/>
          <w:lang w:val="sr-Cyrl-CS"/>
        </w:rPr>
        <w:t>КОНКУРСНА ДОКУМЕНТАЦИЈА</w:t>
      </w:r>
    </w:p>
    <w:p w:rsidR="00837533" w:rsidRPr="006A2A51" w:rsidRDefault="00837533" w:rsidP="00837533">
      <w:pPr>
        <w:jc w:val="center"/>
        <w:rPr>
          <w:rFonts w:ascii="Arial" w:eastAsia="TimesNewRomanPSMT" w:hAnsi="Arial" w:cs="Arial"/>
          <w:b/>
          <w:sz w:val="22"/>
          <w:szCs w:val="22"/>
          <w:lang w:val="sr-Cyrl-CS"/>
        </w:rPr>
      </w:pPr>
    </w:p>
    <w:p w:rsidR="008D3FEC" w:rsidRPr="00765B8E" w:rsidRDefault="00837533" w:rsidP="008D3FEC">
      <w:pPr>
        <w:widowControl w:val="0"/>
        <w:autoSpaceDE w:val="0"/>
        <w:autoSpaceDN w:val="0"/>
        <w:adjustRightInd w:val="0"/>
        <w:jc w:val="center"/>
        <w:rPr>
          <w:rFonts w:ascii="Comic Sans MS" w:hAnsi="Comic Sans MS" w:cs="Arial"/>
          <w:b/>
          <w:bCs/>
          <w:sz w:val="22"/>
          <w:szCs w:val="22"/>
          <w:lang w:val="sr-Cyrl-CS"/>
        </w:rPr>
      </w:pPr>
      <w:r w:rsidRPr="006A2A51">
        <w:rPr>
          <w:rFonts w:ascii="Arial" w:hAnsi="Arial" w:cs="Arial"/>
          <w:b/>
          <w:sz w:val="22"/>
          <w:szCs w:val="22"/>
          <w:lang w:val="sr-Cyrl-CS"/>
        </w:rPr>
        <w:t xml:space="preserve">за поступак јавне набавке мале вредности </w:t>
      </w:r>
      <w:r w:rsidRPr="006A2A51">
        <w:rPr>
          <w:rFonts w:ascii="Arial" w:hAnsi="Arial" w:cs="Arial"/>
          <w:b/>
          <w:i/>
          <w:iCs/>
          <w:sz w:val="22"/>
          <w:szCs w:val="22"/>
          <w:lang w:val="ru-RU"/>
        </w:rPr>
        <w:t xml:space="preserve">– </w:t>
      </w:r>
      <w:r w:rsidR="008D3FEC" w:rsidRPr="00765B8E">
        <w:rPr>
          <w:rFonts w:ascii="Comic Sans MS" w:hAnsi="Comic Sans MS" w:cs="Arial"/>
          <w:b/>
          <w:bCs/>
          <w:sz w:val="22"/>
          <w:szCs w:val="22"/>
          <w:lang w:val="sr-Cyrl-CS"/>
        </w:rPr>
        <w:t xml:space="preserve">ИЗВОЂЕЊА ЕКСКУРЗИЈЕ </w:t>
      </w:r>
    </w:p>
    <w:p w:rsidR="008D3FEC" w:rsidRPr="00765B8E" w:rsidRDefault="008D3FEC" w:rsidP="008D3FEC">
      <w:pPr>
        <w:widowControl w:val="0"/>
        <w:autoSpaceDE w:val="0"/>
        <w:autoSpaceDN w:val="0"/>
        <w:adjustRightInd w:val="0"/>
        <w:jc w:val="center"/>
        <w:rPr>
          <w:rFonts w:ascii="Comic Sans MS" w:hAnsi="Comic Sans MS" w:cs="Arial"/>
          <w:b/>
          <w:bCs/>
          <w:sz w:val="22"/>
          <w:szCs w:val="22"/>
        </w:rPr>
      </w:pPr>
      <w:r w:rsidRPr="00765B8E">
        <w:rPr>
          <w:rFonts w:ascii="Comic Sans MS" w:hAnsi="Comic Sans MS" w:cs="Arial"/>
          <w:b/>
          <w:bCs/>
          <w:sz w:val="22"/>
          <w:szCs w:val="22"/>
          <w:lang w:val="sr-Cyrl-CS"/>
        </w:rPr>
        <w:t>УЧЕНИКА од</w:t>
      </w:r>
      <w:r w:rsidRPr="00765B8E">
        <w:rPr>
          <w:rFonts w:ascii="Comic Sans MS" w:hAnsi="Comic Sans MS" w:cs="Arial"/>
          <w:b/>
          <w:bCs/>
          <w:sz w:val="22"/>
          <w:szCs w:val="22"/>
          <w:lang w:val="sr-Latn-CS"/>
        </w:rPr>
        <w:t xml:space="preserve"> </w:t>
      </w:r>
      <w:r>
        <w:rPr>
          <w:rFonts w:ascii="Comic Sans MS" w:hAnsi="Comic Sans MS" w:cs="Arial"/>
          <w:b/>
          <w:bCs/>
          <w:sz w:val="22"/>
          <w:szCs w:val="22"/>
          <w:lang w:val="sr-Cyrl-CS"/>
        </w:rPr>
        <w:t>5</w:t>
      </w:r>
      <w:r w:rsidRPr="00765B8E">
        <w:rPr>
          <w:rFonts w:ascii="Comic Sans MS" w:hAnsi="Comic Sans MS" w:cs="Arial"/>
          <w:b/>
          <w:bCs/>
          <w:sz w:val="22"/>
          <w:szCs w:val="22"/>
          <w:lang w:val="sr-Cyrl-CS"/>
        </w:rPr>
        <w:t>. до 8.</w:t>
      </w:r>
      <w:r w:rsidRPr="00765B8E">
        <w:rPr>
          <w:rFonts w:ascii="Comic Sans MS" w:hAnsi="Comic Sans MS" w:cs="Arial"/>
          <w:b/>
          <w:bCs/>
          <w:sz w:val="22"/>
          <w:szCs w:val="22"/>
          <w:lang w:val="sr-Latn-CS"/>
        </w:rPr>
        <w:t xml:space="preserve"> РАЗРЕДА </w:t>
      </w:r>
      <w:r w:rsidRPr="00765B8E">
        <w:rPr>
          <w:rFonts w:ascii="Comic Sans MS" w:hAnsi="Comic Sans MS" w:cs="Arial"/>
          <w:b/>
          <w:bCs/>
          <w:sz w:val="22"/>
          <w:szCs w:val="22"/>
        </w:rPr>
        <w:t>И НАСТАВЕ У ПРИРОДИ ЗА УЧЕНИКЕ 1.до 4.РАЗРЕДА</w:t>
      </w:r>
    </w:p>
    <w:p w:rsidR="008D3FEC" w:rsidRPr="00765B8E" w:rsidRDefault="008D3FEC" w:rsidP="008D3FEC">
      <w:pPr>
        <w:widowControl w:val="0"/>
        <w:autoSpaceDE w:val="0"/>
        <w:autoSpaceDN w:val="0"/>
        <w:adjustRightInd w:val="0"/>
        <w:jc w:val="center"/>
        <w:rPr>
          <w:rFonts w:ascii="Comic Sans MS" w:hAnsi="Comic Sans MS" w:cs="Arial"/>
          <w:b/>
          <w:bCs/>
          <w:sz w:val="22"/>
          <w:szCs w:val="22"/>
          <w:lang w:val="sr-Cyrl-CS"/>
        </w:rPr>
      </w:pPr>
      <w:r w:rsidRPr="00765B8E">
        <w:rPr>
          <w:rFonts w:ascii="Comic Sans MS" w:hAnsi="Comic Sans MS" w:cs="Arial"/>
          <w:b/>
          <w:bCs/>
          <w:sz w:val="22"/>
          <w:szCs w:val="22"/>
          <w:lang w:val="sr-Latn-CS"/>
        </w:rPr>
        <w:t xml:space="preserve"> </w:t>
      </w:r>
      <w:r w:rsidRPr="00765B8E">
        <w:rPr>
          <w:rFonts w:ascii="Comic Sans MS" w:hAnsi="Comic Sans MS" w:cs="Arial"/>
          <w:b/>
          <w:bCs/>
          <w:sz w:val="22"/>
          <w:szCs w:val="22"/>
          <w:lang w:val="ru-RU"/>
        </w:rPr>
        <w:t xml:space="preserve">ЗА ШКОЛСКУ </w:t>
      </w:r>
      <w:r w:rsidRPr="00765B8E">
        <w:rPr>
          <w:rFonts w:ascii="Comic Sans MS" w:hAnsi="Comic Sans MS" w:cs="Arial"/>
          <w:b/>
          <w:bCs/>
          <w:sz w:val="22"/>
          <w:szCs w:val="22"/>
          <w:lang w:val="sr-Cyrl-CS"/>
        </w:rPr>
        <w:t>2019/2020. ГОДИНУ</w:t>
      </w:r>
    </w:p>
    <w:p w:rsidR="00837533" w:rsidRPr="006A2A51" w:rsidRDefault="00837533" w:rsidP="008D3FEC">
      <w:pPr>
        <w:widowControl w:val="0"/>
        <w:autoSpaceDE w:val="0"/>
        <w:autoSpaceDN w:val="0"/>
        <w:adjustRightInd w:val="0"/>
        <w:jc w:val="both"/>
        <w:rPr>
          <w:rFonts w:ascii="Arial" w:eastAsia="TimesNewRomanPSMT" w:hAnsi="Arial" w:cs="Arial"/>
          <w:sz w:val="22"/>
          <w:szCs w:val="22"/>
          <w:lang w:val="sr-Cyrl-CS"/>
        </w:rPr>
      </w:pPr>
    </w:p>
    <w:p w:rsidR="00837533" w:rsidRPr="007E7827" w:rsidRDefault="00837533" w:rsidP="00837533">
      <w:pPr>
        <w:jc w:val="both"/>
        <w:rPr>
          <w:rFonts w:eastAsia="TimesNewRomanPSMT"/>
          <w:sz w:val="22"/>
          <w:szCs w:val="22"/>
        </w:rPr>
      </w:pPr>
      <w:r w:rsidRPr="007E7827">
        <w:rPr>
          <w:rFonts w:eastAsia="TimesNewRomanPSMT"/>
          <w:sz w:val="22"/>
          <w:szCs w:val="22"/>
        </w:rPr>
        <w:t>Конкурсна документација садржи:</w:t>
      </w:r>
    </w:p>
    <w:p w:rsidR="00B15EBD" w:rsidRPr="006A2A51" w:rsidRDefault="00B15EBD" w:rsidP="00837533">
      <w:pPr>
        <w:jc w:val="both"/>
        <w:rPr>
          <w:rFonts w:ascii="Arial" w:eastAsia="TimesNewRomanPSMT" w:hAnsi="Arial" w:cs="Arial"/>
          <w:sz w:val="22"/>
          <w:szCs w:val="22"/>
        </w:rPr>
      </w:pPr>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r>
        <w:rPr>
          <w:rFonts w:ascii="Arial" w:eastAsia="TimesNewRomanPSMT" w:hAnsi="Arial" w:cs="Arial"/>
          <w:sz w:val="22"/>
          <w:szCs w:val="22"/>
        </w:rPr>
        <w:fldChar w:fldCharType="begin"/>
      </w:r>
      <w:r w:rsidR="003F7866">
        <w:rPr>
          <w:rFonts w:ascii="Arial" w:eastAsia="TimesNewRomanPSMT" w:hAnsi="Arial" w:cs="Arial"/>
          <w:sz w:val="22"/>
          <w:szCs w:val="22"/>
        </w:rPr>
        <w:instrText xml:space="preserve"> TOC \o "1-3" \h \z \u </w:instrText>
      </w:r>
      <w:r>
        <w:rPr>
          <w:rFonts w:ascii="Arial" w:eastAsia="TimesNewRomanPSMT" w:hAnsi="Arial" w:cs="Arial"/>
          <w:sz w:val="22"/>
          <w:szCs w:val="22"/>
        </w:rPr>
        <w:fldChar w:fldCharType="separate"/>
      </w:r>
      <w:hyperlink w:anchor="_Toc23851609" w:history="1">
        <w:r w:rsidR="00D47193" w:rsidRPr="00FE5529">
          <w:rPr>
            <w:rStyle w:val="ab"/>
            <w:noProof/>
            <w:lang w:val="ru-RU"/>
          </w:rPr>
          <w:t>1.ОПШТИ ПОДАЦИ О ЈАВНОЈ НАБАВЦИ</w:t>
        </w:r>
        <w:r w:rsidR="00D47193">
          <w:rPr>
            <w:noProof/>
            <w:webHidden/>
          </w:rPr>
          <w:tab/>
        </w:r>
        <w:r>
          <w:rPr>
            <w:noProof/>
            <w:webHidden/>
          </w:rPr>
          <w:fldChar w:fldCharType="begin"/>
        </w:r>
        <w:r w:rsidR="00D47193">
          <w:rPr>
            <w:noProof/>
            <w:webHidden/>
          </w:rPr>
          <w:instrText xml:space="preserve"> PAGEREF _Toc23851609 \h </w:instrText>
        </w:r>
        <w:r>
          <w:rPr>
            <w:noProof/>
            <w:webHidden/>
          </w:rPr>
        </w:r>
        <w:r>
          <w:rPr>
            <w:noProof/>
            <w:webHidden/>
          </w:rPr>
          <w:fldChar w:fldCharType="separate"/>
        </w:r>
        <w:r w:rsidR="00D47193">
          <w:rPr>
            <w:noProof/>
            <w:webHidden/>
          </w:rPr>
          <w:t>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10" w:history="1">
        <w:r w:rsidR="00D47193" w:rsidRPr="00FE5529">
          <w:rPr>
            <w:rStyle w:val="ab"/>
            <w:noProof/>
          </w:rPr>
          <w:t>1.1. Нaзив, aдрeсa и интeрнeт стрaницa нaручиoцa</w:t>
        </w:r>
        <w:r w:rsidR="00D47193">
          <w:rPr>
            <w:noProof/>
            <w:webHidden/>
          </w:rPr>
          <w:tab/>
        </w:r>
        <w:r>
          <w:rPr>
            <w:noProof/>
            <w:webHidden/>
          </w:rPr>
          <w:fldChar w:fldCharType="begin"/>
        </w:r>
        <w:r w:rsidR="00D47193">
          <w:rPr>
            <w:noProof/>
            <w:webHidden/>
          </w:rPr>
          <w:instrText xml:space="preserve"> PAGEREF _Toc23851610 \h </w:instrText>
        </w:r>
        <w:r>
          <w:rPr>
            <w:noProof/>
            <w:webHidden/>
          </w:rPr>
        </w:r>
        <w:r>
          <w:rPr>
            <w:noProof/>
            <w:webHidden/>
          </w:rPr>
          <w:fldChar w:fldCharType="separate"/>
        </w:r>
        <w:r w:rsidR="00D47193">
          <w:rPr>
            <w:noProof/>
            <w:webHidden/>
          </w:rPr>
          <w:t>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11" w:history="1">
        <w:r w:rsidR="00D47193" w:rsidRPr="00FE5529">
          <w:rPr>
            <w:rStyle w:val="ab"/>
            <w:noProof/>
          </w:rPr>
          <w:t>1.2. Врстa пoступкa jaвнe нaбaвкe</w:t>
        </w:r>
        <w:r w:rsidR="00D47193">
          <w:rPr>
            <w:noProof/>
            <w:webHidden/>
          </w:rPr>
          <w:tab/>
        </w:r>
        <w:r>
          <w:rPr>
            <w:noProof/>
            <w:webHidden/>
          </w:rPr>
          <w:fldChar w:fldCharType="begin"/>
        </w:r>
        <w:r w:rsidR="00D47193">
          <w:rPr>
            <w:noProof/>
            <w:webHidden/>
          </w:rPr>
          <w:instrText xml:space="preserve"> PAGEREF _Toc23851611 \h </w:instrText>
        </w:r>
        <w:r>
          <w:rPr>
            <w:noProof/>
            <w:webHidden/>
          </w:rPr>
        </w:r>
        <w:r>
          <w:rPr>
            <w:noProof/>
            <w:webHidden/>
          </w:rPr>
          <w:fldChar w:fldCharType="separate"/>
        </w:r>
        <w:r w:rsidR="00D47193">
          <w:rPr>
            <w:noProof/>
            <w:webHidden/>
          </w:rPr>
          <w:t>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12" w:history="1">
        <w:r w:rsidR="00D47193" w:rsidRPr="00FE5529">
          <w:rPr>
            <w:rStyle w:val="ab"/>
            <w:noProof/>
          </w:rPr>
          <w:t>1.3. Прeдмeт jaвнe нaбaвкe</w:t>
        </w:r>
        <w:r w:rsidR="00D47193">
          <w:rPr>
            <w:noProof/>
            <w:webHidden/>
          </w:rPr>
          <w:tab/>
        </w:r>
        <w:r>
          <w:rPr>
            <w:noProof/>
            <w:webHidden/>
          </w:rPr>
          <w:fldChar w:fldCharType="begin"/>
        </w:r>
        <w:r w:rsidR="00D47193">
          <w:rPr>
            <w:noProof/>
            <w:webHidden/>
          </w:rPr>
          <w:instrText xml:space="preserve"> PAGEREF _Toc23851612 \h </w:instrText>
        </w:r>
        <w:r>
          <w:rPr>
            <w:noProof/>
            <w:webHidden/>
          </w:rPr>
        </w:r>
        <w:r>
          <w:rPr>
            <w:noProof/>
            <w:webHidden/>
          </w:rPr>
          <w:fldChar w:fldCharType="separate"/>
        </w:r>
        <w:r w:rsidR="00D47193">
          <w:rPr>
            <w:noProof/>
            <w:webHidden/>
          </w:rPr>
          <w:t>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13" w:history="1">
        <w:r w:rsidR="00D47193" w:rsidRPr="00FE5529">
          <w:rPr>
            <w:rStyle w:val="ab"/>
            <w:noProof/>
          </w:rPr>
          <w:t>1.4. Нaзнaкa дa сe пoступaк спрoвoди рaди зaкључeњa угoвoрa o jaвнoj нaбaвци</w:t>
        </w:r>
        <w:r w:rsidR="00D47193">
          <w:rPr>
            <w:noProof/>
            <w:webHidden/>
          </w:rPr>
          <w:tab/>
        </w:r>
        <w:r>
          <w:rPr>
            <w:noProof/>
            <w:webHidden/>
          </w:rPr>
          <w:fldChar w:fldCharType="begin"/>
        </w:r>
        <w:r w:rsidR="00D47193">
          <w:rPr>
            <w:noProof/>
            <w:webHidden/>
          </w:rPr>
          <w:instrText xml:space="preserve"> PAGEREF _Toc23851613 \h </w:instrText>
        </w:r>
        <w:r>
          <w:rPr>
            <w:noProof/>
            <w:webHidden/>
          </w:rPr>
        </w:r>
        <w:r>
          <w:rPr>
            <w:noProof/>
            <w:webHidden/>
          </w:rPr>
          <w:fldChar w:fldCharType="separate"/>
        </w:r>
        <w:r w:rsidR="00D47193">
          <w:rPr>
            <w:noProof/>
            <w:webHidden/>
          </w:rPr>
          <w:t>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14" w:history="1">
        <w:r w:rsidR="00D47193" w:rsidRPr="00FE5529">
          <w:rPr>
            <w:rStyle w:val="ab"/>
            <w:noProof/>
            <w:lang w:val="sr-Cyrl-CS"/>
          </w:rPr>
          <w:t>1.5.Резервисана јавна набавка</w:t>
        </w:r>
        <w:r w:rsidR="00D47193">
          <w:rPr>
            <w:noProof/>
            <w:webHidden/>
          </w:rPr>
          <w:tab/>
        </w:r>
        <w:r>
          <w:rPr>
            <w:noProof/>
            <w:webHidden/>
          </w:rPr>
          <w:fldChar w:fldCharType="begin"/>
        </w:r>
        <w:r w:rsidR="00D47193">
          <w:rPr>
            <w:noProof/>
            <w:webHidden/>
          </w:rPr>
          <w:instrText xml:space="preserve"> PAGEREF _Toc23851614 \h </w:instrText>
        </w:r>
        <w:r>
          <w:rPr>
            <w:noProof/>
            <w:webHidden/>
          </w:rPr>
        </w:r>
        <w:r>
          <w:rPr>
            <w:noProof/>
            <w:webHidden/>
          </w:rPr>
          <w:fldChar w:fldCharType="separate"/>
        </w:r>
        <w:r w:rsidR="00D47193">
          <w:rPr>
            <w:noProof/>
            <w:webHidden/>
          </w:rPr>
          <w:t>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15" w:history="1">
        <w:r w:rsidR="00D47193" w:rsidRPr="00FE5529">
          <w:rPr>
            <w:rStyle w:val="ab"/>
            <w:noProof/>
            <w:lang w:val="sr-Cyrl-CS"/>
          </w:rPr>
          <w:t>1.6.Електронска лицитација</w:t>
        </w:r>
        <w:r w:rsidR="00D47193">
          <w:rPr>
            <w:noProof/>
            <w:webHidden/>
          </w:rPr>
          <w:tab/>
        </w:r>
        <w:r>
          <w:rPr>
            <w:noProof/>
            <w:webHidden/>
          </w:rPr>
          <w:fldChar w:fldCharType="begin"/>
        </w:r>
        <w:r w:rsidR="00D47193">
          <w:rPr>
            <w:noProof/>
            <w:webHidden/>
          </w:rPr>
          <w:instrText xml:space="preserve"> PAGEREF _Toc23851615 \h </w:instrText>
        </w:r>
        <w:r>
          <w:rPr>
            <w:noProof/>
            <w:webHidden/>
          </w:rPr>
        </w:r>
        <w:r>
          <w:rPr>
            <w:noProof/>
            <w:webHidden/>
          </w:rPr>
          <w:fldChar w:fldCharType="separate"/>
        </w:r>
        <w:r w:rsidR="00D47193">
          <w:rPr>
            <w:noProof/>
            <w:webHidden/>
          </w:rPr>
          <w:t>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16" w:history="1">
        <w:r w:rsidR="00D47193" w:rsidRPr="00FE5529">
          <w:rPr>
            <w:rStyle w:val="ab"/>
            <w:noProof/>
            <w:lang w:val="sr-Cyrl-CS"/>
          </w:rPr>
          <w:t>1.7</w:t>
        </w:r>
        <w:r w:rsidR="00D47193" w:rsidRPr="00FE5529">
          <w:rPr>
            <w:rStyle w:val="ab"/>
            <w:noProof/>
          </w:rPr>
          <w:t xml:space="preserve">. </w:t>
        </w:r>
        <w:r w:rsidR="00D47193" w:rsidRPr="00FE5529">
          <w:rPr>
            <w:rStyle w:val="ab"/>
            <w:noProof/>
            <w:lang w:val="sr-Cyrl-CS"/>
          </w:rPr>
          <w:t>Контакт (лице или служба)</w:t>
        </w:r>
        <w:r w:rsidR="00D47193">
          <w:rPr>
            <w:noProof/>
            <w:webHidden/>
          </w:rPr>
          <w:tab/>
        </w:r>
        <w:r>
          <w:rPr>
            <w:noProof/>
            <w:webHidden/>
          </w:rPr>
          <w:fldChar w:fldCharType="begin"/>
        </w:r>
        <w:r w:rsidR="00D47193">
          <w:rPr>
            <w:noProof/>
            <w:webHidden/>
          </w:rPr>
          <w:instrText xml:space="preserve"> PAGEREF _Toc23851616 \h </w:instrText>
        </w:r>
        <w:r>
          <w:rPr>
            <w:noProof/>
            <w:webHidden/>
          </w:rPr>
        </w:r>
        <w:r>
          <w:rPr>
            <w:noProof/>
            <w:webHidden/>
          </w:rPr>
          <w:fldChar w:fldCharType="separate"/>
        </w:r>
        <w:r w:rsidR="00D47193">
          <w:rPr>
            <w:noProof/>
            <w:webHidden/>
          </w:rPr>
          <w:t>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17" w:history="1">
        <w:r w:rsidR="00D47193" w:rsidRPr="00FE5529">
          <w:rPr>
            <w:rStyle w:val="ab"/>
            <w:noProof/>
            <w:lang w:val="sr-Cyrl-CS"/>
          </w:rPr>
          <w:t>1.8.Рок у ком ће наручилац донети одлуку о додели уговора:</w:t>
        </w:r>
        <w:r w:rsidR="00D47193">
          <w:rPr>
            <w:noProof/>
            <w:webHidden/>
          </w:rPr>
          <w:tab/>
        </w:r>
        <w:r>
          <w:rPr>
            <w:noProof/>
            <w:webHidden/>
          </w:rPr>
          <w:fldChar w:fldCharType="begin"/>
        </w:r>
        <w:r w:rsidR="00D47193">
          <w:rPr>
            <w:noProof/>
            <w:webHidden/>
          </w:rPr>
          <w:instrText xml:space="preserve"> PAGEREF _Toc23851617 \h </w:instrText>
        </w:r>
        <w:r>
          <w:rPr>
            <w:noProof/>
            <w:webHidden/>
          </w:rPr>
        </w:r>
        <w:r>
          <w:rPr>
            <w:noProof/>
            <w:webHidden/>
          </w:rPr>
          <w:fldChar w:fldCharType="separate"/>
        </w:r>
        <w:r w:rsidR="00D47193">
          <w:rPr>
            <w:noProof/>
            <w:webHidden/>
          </w:rPr>
          <w:t>5</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18" w:history="1">
        <w:r w:rsidR="00D47193" w:rsidRPr="00FE5529">
          <w:rPr>
            <w:rStyle w:val="ab"/>
            <w:noProof/>
            <w:lang w:val="sr-Cyrl-BA"/>
          </w:rPr>
          <w:t>2.</w:t>
        </w:r>
        <w:r w:rsidR="00D47193" w:rsidRPr="00FE5529">
          <w:rPr>
            <w:rStyle w:val="ab"/>
            <w:noProof/>
          </w:rPr>
          <w:t>ПОДАЦИ О ПРЕДМЕТУ ЈАВНЕ НАБАВКЕ</w:t>
        </w:r>
        <w:r w:rsidR="00D47193">
          <w:rPr>
            <w:noProof/>
            <w:webHidden/>
          </w:rPr>
          <w:tab/>
        </w:r>
        <w:r>
          <w:rPr>
            <w:noProof/>
            <w:webHidden/>
          </w:rPr>
          <w:fldChar w:fldCharType="begin"/>
        </w:r>
        <w:r w:rsidR="00D47193">
          <w:rPr>
            <w:noProof/>
            <w:webHidden/>
          </w:rPr>
          <w:instrText xml:space="preserve"> PAGEREF _Toc23851618 \h </w:instrText>
        </w:r>
        <w:r>
          <w:rPr>
            <w:noProof/>
            <w:webHidden/>
          </w:rPr>
        </w:r>
        <w:r>
          <w:rPr>
            <w:noProof/>
            <w:webHidden/>
          </w:rPr>
          <w:fldChar w:fldCharType="separate"/>
        </w:r>
        <w:r w:rsidR="00D47193">
          <w:rPr>
            <w:noProof/>
            <w:webHidden/>
          </w:rPr>
          <w:t>5</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19" w:history="1">
        <w:r w:rsidR="00D47193" w:rsidRPr="00FE5529">
          <w:rPr>
            <w:rStyle w:val="ab"/>
            <w:noProof/>
            <w:lang w:val="sr-Cyrl-BA"/>
          </w:rPr>
          <w:t>2.</w:t>
        </w:r>
        <w:r w:rsidR="00D47193" w:rsidRPr="00FE5529">
          <w:rPr>
            <w:rStyle w:val="ab"/>
            <w:noProof/>
          </w:rPr>
          <w:t>1. Предмет јавне набавке</w:t>
        </w:r>
        <w:r w:rsidR="00D47193">
          <w:rPr>
            <w:noProof/>
            <w:webHidden/>
          </w:rPr>
          <w:tab/>
        </w:r>
        <w:r>
          <w:rPr>
            <w:noProof/>
            <w:webHidden/>
          </w:rPr>
          <w:fldChar w:fldCharType="begin"/>
        </w:r>
        <w:r w:rsidR="00D47193">
          <w:rPr>
            <w:noProof/>
            <w:webHidden/>
          </w:rPr>
          <w:instrText xml:space="preserve"> PAGEREF _Toc23851619 \h </w:instrText>
        </w:r>
        <w:r>
          <w:rPr>
            <w:noProof/>
            <w:webHidden/>
          </w:rPr>
        </w:r>
        <w:r>
          <w:rPr>
            <w:noProof/>
            <w:webHidden/>
          </w:rPr>
          <w:fldChar w:fldCharType="separate"/>
        </w:r>
        <w:r w:rsidR="00D47193">
          <w:rPr>
            <w:noProof/>
            <w:webHidden/>
          </w:rPr>
          <w:t>5</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20" w:history="1">
        <w:r w:rsidR="00D47193" w:rsidRPr="00FE5529">
          <w:rPr>
            <w:rStyle w:val="ab"/>
            <w:noProof/>
            <w:lang w:val="sr-Cyrl-CS"/>
          </w:rPr>
          <w:t>2.2.</w:t>
        </w:r>
        <w:r w:rsidR="00D47193" w:rsidRPr="00FE5529">
          <w:rPr>
            <w:rStyle w:val="ab"/>
            <w:i/>
            <w:iCs/>
            <w:noProof/>
            <w:lang w:val="sr-Cyrl-CS"/>
          </w:rPr>
          <w:t xml:space="preserve"> </w:t>
        </w:r>
        <w:r w:rsidR="00D47193" w:rsidRPr="00FE5529">
          <w:rPr>
            <w:rStyle w:val="ab"/>
            <w:noProof/>
            <w:lang w:val="sr-Cyrl-CS"/>
          </w:rPr>
          <w:t>Партије</w:t>
        </w:r>
        <w:r w:rsidR="00D47193">
          <w:rPr>
            <w:noProof/>
            <w:webHidden/>
          </w:rPr>
          <w:tab/>
        </w:r>
        <w:r>
          <w:rPr>
            <w:noProof/>
            <w:webHidden/>
          </w:rPr>
          <w:fldChar w:fldCharType="begin"/>
        </w:r>
        <w:r w:rsidR="00D47193">
          <w:rPr>
            <w:noProof/>
            <w:webHidden/>
          </w:rPr>
          <w:instrText xml:space="preserve"> PAGEREF _Toc23851620 \h </w:instrText>
        </w:r>
        <w:r>
          <w:rPr>
            <w:noProof/>
            <w:webHidden/>
          </w:rPr>
        </w:r>
        <w:r>
          <w:rPr>
            <w:noProof/>
            <w:webHidden/>
          </w:rPr>
          <w:fldChar w:fldCharType="separate"/>
        </w:r>
        <w:r w:rsidR="00D47193">
          <w:rPr>
            <w:noProof/>
            <w:webHidden/>
          </w:rPr>
          <w:t>5</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21" w:history="1">
        <w:r w:rsidR="00D47193" w:rsidRPr="00FE5529">
          <w:rPr>
            <w:rStyle w:val="ab"/>
            <w:noProof/>
          </w:rPr>
          <w:t>3.ТЕХНИЧКА СПЕЦИФИКАЦИЈА</w:t>
        </w:r>
        <w:r w:rsidR="00D47193">
          <w:rPr>
            <w:noProof/>
            <w:webHidden/>
          </w:rPr>
          <w:tab/>
        </w:r>
        <w:r>
          <w:rPr>
            <w:noProof/>
            <w:webHidden/>
          </w:rPr>
          <w:fldChar w:fldCharType="begin"/>
        </w:r>
        <w:r w:rsidR="00D47193">
          <w:rPr>
            <w:noProof/>
            <w:webHidden/>
          </w:rPr>
          <w:instrText xml:space="preserve"> PAGEREF _Toc23851621 \h </w:instrText>
        </w:r>
        <w:r>
          <w:rPr>
            <w:noProof/>
            <w:webHidden/>
          </w:rPr>
        </w:r>
        <w:r>
          <w:rPr>
            <w:noProof/>
            <w:webHidden/>
          </w:rPr>
          <w:fldChar w:fldCharType="separate"/>
        </w:r>
        <w:r w:rsidR="00D47193">
          <w:rPr>
            <w:noProof/>
            <w:webHidden/>
          </w:rPr>
          <w:t>6</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22" w:history="1">
        <w:r w:rsidR="00D47193" w:rsidRPr="00FE5529">
          <w:rPr>
            <w:rStyle w:val="ab"/>
            <w:noProof/>
            <w:lang w:eastAsia="en-US"/>
          </w:rPr>
          <w:t>ПАРТИЈА 1</w:t>
        </w:r>
        <w:r w:rsidR="00D47193">
          <w:rPr>
            <w:noProof/>
            <w:webHidden/>
          </w:rPr>
          <w:tab/>
        </w:r>
        <w:r>
          <w:rPr>
            <w:noProof/>
            <w:webHidden/>
          </w:rPr>
          <w:fldChar w:fldCharType="begin"/>
        </w:r>
        <w:r w:rsidR="00D47193">
          <w:rPr>
            <w:noProof/>
            <w:webHidden/>
          </w:rPr>
          <w:instrText xml:space="preserve"> PAGEREF _Toc23851622 \h </w:instrText>
        </w:r>
        <w:r>
          <w:rPr>
            <w:noProof/>
            <w:webHidden/>
          </w:rPr>
        </w:r>
        <w:r>
          <w:rPr>
            <w:noProof/>
            <w:webHidden/>
          </w:rPr>
          <w:fldChar w:fldCharType="separate"/>
        </w:r>
        <w:r w:rsidR="00D47193">
          <w:rPr>
            <w:noProof/>
            <w:webHidden/>
          </w:rPr>
          <w:t>6</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23" w:history="1">
        <w:r w:rsidR="00D47193" w:rsidRPr="00FE5529">
          <w:rPr>
            <w:rStyle w:val="ab"/>
            <w:noProof/>
            <w:lang w:eastAsia="en-US"/>
          </w:rPr>
          <w:t>ПАРТИЈА 2</w:t>
        </w:r>
        <w:r w:rsidR="00D47193">
          <w:rPr>
            <w:noProof/>
            <w:webHidden/>
          </w:rPr>
          <w:tab/>
        </w:r>
        <w:r>
          <w:rPr>
            <w:noProof/>
            <w:webHidden/>
          </w:rPr>
          <w:fldChar w:fldCharType="begin"/>
        </w:r>
        <w:r w:rsidR="00D47193">
          <w:rPr>
            <w:noProof/>
            <w:webHidden/>
          </w:rPr>
          <w:instrText xml:space="preserve"> PAGEREF _Toc23851623 \h </w:instrText>
        </w:r>
        <w:r>
          <w:rPr>
            <w:noProof/>
            <w:webHidden/>
          </w:rPr>
        </w:r>
        <w:r>
          <w:rPr>
            <w:noProof/>
            <w:webHidden/>
          </w:rPr>
          <w:fldChar w:fldCharType="separate"/>
        </w:r>
        <w:r w:rsidR="00D47193">
          <w:rPr>
            <w:noProof/>
            <w:webHidden/>
          </w:rPr>
          <w:t>6</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24" w:history="1">
        <w:r w:rsidR="00D47193" w:rsidRPr="00FE5529">
          <w:rPr>
            <w:rStyle w:val="ab"/>
            <w:noProof/>
            <w:lang w:eastAsia="en-US"/>
          </w:rPr>
          <w:t>ПАРТИЈА 3</w:t>
        </w:r>
        <w:r w:rsidR="00D47193">
          <w:rPr>
            <w:noProof/>
            <w:webHidden/>
          </w:rPr>
          <w:tab/>
        </w:r>
        <w:r>
          <w:rPr>
            <w:noProof/>
            <w:webHidden/>
          </w:rPr>
          <w:fldChar w:fldCharType="begin"/>
        </w:r>
        <w:r w:rsidR="00D47193">
          <w:rPr>
            <w:noProof/>
            <w:webHidden/>
          </w:rPr>
          <w:instrText xml:space="preserve"> PAGEREF _Toc23851624 \h </w:instrText>
        </w:r>
        <w:r>
          <w:rPr>
            <w:noProof/>
            <w:webHidden/>
          </w:rPr>
        </w:r>
        <w:r>
          <w:rPr>
            <w:noProof/>
            <w:webHidden/>
          </w:rPr>
          <w:fldChar w:fldCharType="separate"/>
        </w:r>
        <w:r w:rsidR="00D47193">
          <w:rPr>
            <w:noProof/>
            <w:webHidden/>
          </w:rPr>
          <w:t>7</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25" w:history="1">
        <w:r w:rsidR="00D47193" w:rsidRPr="00FE5529">
          <w:rPr>
            <w:rStyle w:val="ab"/>
            <w:noProof/>
            <w:lang w:eastAsia="en-US"/>
          </w:rPr>
          <w:t>ПАРТИЈА 4</w:t>
        </w:r>
        <w:r w:rsidR="00D47193">
          <w:rPr>
            <w:noProof/>
            <w:webHidden/>
          </w:rPr>
          <w:tab/>
        </w:r>
        <w:r>
          <w:rPr>
            <w:noProof/>
            <w:webHidden/>
          </w:rPr>
          <w:fldChar w:fldCharType="begin"/>
        </w:r>
        <w:r w:rsidR="00D47193">
          <w:rPr>
            <w:noProof/>
            <w:webHidden/>
          </w:rPr>
          <w:instrText xml:space="preserve"> PAGEREF _Toc23851625 \h </w:instrText>
        </w:r>
        <w:r>
          <w:rPr>
            <w:noProof/>
            <w:webHidden/>
          </w:rPr>
        </w:r>
        <w:r>
          <w:rPr>
            <w:noProof/>
            <w:webHidden/>
          </w:rPr>
          <w:fldChar w:fldCharType="separate"/>
        </w:r>
        <w:r w:rsidR="00D47193">
          <w:rPr>
            <w:noProof/>
            <w:webHidden/>
          </w:rPr>
          <w:t>7</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26" w:history="1">
        <w:r w:rsidR="00D47193" w:rsidRPr="00FE5529">
          <w:rPr>
            <w:rStyle w:val="ab"/>
            <w:noProof/>
            <w:lang w:eastAsia="en-US"/>
          </w:rPr>
          <w:t>ПАРТИЈА 5</w:t>
        </w:r>
        <w:r w:rsidR="00D47193">
          <w:rPr>
            <w:noProof/>
            <w:webHidden/>
          </w:rPr>
          <w:tab/>
        </w:r>
        <w:r>
          <w:rPr>
            <w:noProof/>
            <w:webHidden/>
          </w:rPr>
          <w:fldChar w:fldCharType="begin"/>
        </w:r>
        <w:r w:rsidR="00D47193">
          <w:rPr>
            <w:noProof/>
            <w:webHidden/>
          </w:rPr>
          <w:instrText xml:space="preserve"> PAGEREF _Toc23851626 \h </w:instrText>
        </w:r>
        <w:r>
          <w:rPr>
            <w:noProof/>
            <w:webHidden/>
          </w:rPr>
        </w:r>
        <w:r>
          <w:rPr>
            <w:noProof/>
            <w:webHidden/>
          </w:rPr>
          <w:fldChar w:fldCharType="separate"/>
        </w:r>
        <w:r w:rsidR="00D47193">
          <w:rPr>
            <w:noProof/>
            <w:webHidden/>
          </w:rPr>
          <w:t>8</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27" w:history="1">
        <w:r w:rsidR="00D47193" w:rsidRPr="00FE5529">
          <w:rPr>
            <w:rStyle w:val="ab"/>
            <w:noProof/>
          </w:rPr>
          <w:t>4. УСЛОВИ ЗА УЧЕШЋЕ У ПОСТУПКУ ЈАВНЕ НАБАВКЕ ИЗ ЧЛ. 75. И 76. ЗАКОНА</w:t>
        </w:r>
        <w:r w:rsidR="00D47193">
          <w:rPr>
            <w:noProof/>
            <w:webHidden/>
          </w:rPr>
          <w:tab/>
        </w:r>
        <w:r>
          <w:rPr>
            <w:noProof/>
            <w:webHidden/>
          </w:rPr>
          <w:fldChar w:fldCharType="begin"/>
        </w:r>
        <w:r w:rsidR="00D47193">
          <w:rPr>
            <w:noProof/>
            <w:webHidden/>
          </w:rPr>
          <w:instrText xml:space="preserve"> PAGEREF _Toc23851627 \h </w:instrText>
        </w:r>
        <w:r>
          <w:rPr>
            <w:noProof/>
            <w:webHidden/>
          </w:rPr>
        </w:r>
        <w:r>
          <w:rPr>
            <w:noProof/>
            <w:webHidden/>
          </w:rPr>
          <w:fldChar w:fldCharType="separate"/>
        </w:r>
        <w:r w:rsidR="00D47193">
          <w:rPr>
            <w:noProof/>
            <w:webHidden/>
          </w:rPr>
          <w:t>8</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28" w:history="1">
        <w:r w:rsidR="00D47193" w:rsidRPr="00FE5529">
          <w:rPr>
            <w:rStyle w:val="ab"/>
            <w:noProof/>
          </w:rPr>
          <w:t>5. УПУТСТВО КАКО СЕ ДОКАЗУЈЕ ИСПУЊЕНОСТ УСЛОВА</w:t>
        </w:r>
        <w:r w:rsidR="00D47193">
          <w:rPr>
            <w:noProof/>
            <w:webHidden/>
          </w:rPr>
          <w:tab/>
        </w:r>
        <w:r>
          <w:rPr>
            <w:noProof/>
            <w:webHidden/>
          </w:rPr>
          <w:fldChar w:fldCharType="begin"/>
        </w:r>
        <w:r w:rsidR="00D47193">
          <w:rPr>
            <w:noProof/>
            <w:webHidden/>
          </w:rPr>
          <w:instrText xml:space="preserve"> PAGEREF _Toc23851628 \h </w:instrText>
        </w:r>
        <w:r>
          <w:rPr>
            <w:noProof/>
            <w:webHidden/>
          </w:rPr>
        </w:r>
        <w:r>
          <w:rPr>
            <w:noProof/>
            <w:webHidden/>
          </w:rPr>
          <w:fldChar w:fldCharType="separate"/>
        </w:r>
        <w:r w:rsidR="00D47193">
          <w:rPr>
            <w:noProof/>
            <w:webHidden/>
          </w:rPr>
          <w:t>9</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29" w:history="1">
        <w:r w:rsidR="00D47193" w:rsidRPr="00FE5529">
          <w:rPr>
            <w:rStyle w:val="ab"/>
            <w:noProof/>
          </w:rPr>
          <w:t>6.УПУТСТВО ПОНУЂАЧИМА КАКО ДА САЧИНЕ ПОНУДУ</w:t>
        </w:r>
        <w:r w:rsidR="00D47193">
          <w:rPr>
            <w:noProof/>
            <w:webHidden/>
          </w:rPr>
          <w:tab/>
        </w:r>
        <w:r>
          <w:rPr>
            <w:noProof/>
            <w:webHidden/>
          </w:rPr>
          <w:fldChar w:fldCharType="begin"/>
        </w:r>
        <w:r w:rsidR="00D47193">
          <w:rPr>
            <w:noProof/>
            <w:webHidden/>
          </w:rPr>
          <w:instrText xml:space="preserve"> PAGEREF _Toc23851629 \h </w:instrText>
        </w:r>
        <w:r>
          <w:rPr>
            <w:noProof/>
            <w:webHidden/>
          </w:rPr>
        </w:r>
        <w:r>
          <w:rPr>
            <w:noProof/>
            <w:webHidden/>
          </w:rPr>
          <w:fldChar w:fldCharType="separate"/>
        </w:r>
        <w:r w:rsidR="00D47193">
          <w:rPr>
            <w:noProof/>
            <w:webHidden/>
          </w:rPr>
          <w:t>14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30" w:history="1">
        <w:r w:rsidR="00D47193" w:rsidRPr="00FE5529">
          <w:rPr>
            <w:rStyle w:val="ab"/>
            <w:noProof/>
          </w:rPr>
          <w:t>6.1. ПОДАЦИ О ЈЕЗИКУ НА КОЈЕМ ПОНУДА МОРА ДА БУДЕ САСТАВЉЕНА</w:t>
        </w:r>
        <w:r w:rsidR="00D47193">
          <w:rPr>
            <w:noProof/>
            <w:webHidden/>
          </w:rPr>
          <w:tab/>
        </w:r>
        <w:r>
          <w:rPr>
            <w:noProof/>
            <w:webHidden/>
          </w:rPr>
          <w:fldChar w:fldCharType="begin"/>
        </w:r>
        <w:r w:rsidR="00D47193">
          <w:rPr>
            <w:noProof/>
            <w:webHidden/>
          </w:rPr>
          <w:instrText xml:space="preserve"> PAGEREF _Toc23851630 \h </w:instrText>
        </w:r>
        <w:r>
          <w:rPr>
            <w:noProof/>
            <w:webHidden/>
          </w:rPr>
        </w:r>
        <w:r>
          <w:rPr>
            <w:noProof/>
            <w:webHidden/>
          </w:rPr>
          <w:fldChar w:fldCharType="separate"/>
        </w:r>
        <w:r w:rsidR="00D47193">
          <w:rPr>
            <w:noProof/>
            <w:webHidden/>
          </w:rPr>
          <w:t>14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31" w:history="1">
        <w:r w:rsidR="00D47193" w:rsidRPr="00FE5529">
          <w:rPr>
            <w:rStyle w:val="ab"/>
            <w:noProof/>
          </w:rPr>
          <w:t>6.2. НАЧИН НА КОЈИ ПОНУДА МОРА ДА БУДЕ САЧИЊЕНА</w:t>
        </w:r>
        <w:r w:rsidR="00D47193">
          <w:rPr>
            <w:noProof/>
            <w:webHidden/>
          </w:rPr>
          <w:tab/>
        </w:r>
        <w:r>
          <w:rPr>
            <w:noProof/>
            <w:webHidden/>
          </w:rPr>
          <w:fldChar w:fldCharType="begin"/>
        </w:r>
        <w:r w:rsidR="00D47193">
          <w:rPr>
            <w:noProof/>
            <w:webHidden/>
          </w:rPr>
          <w:instrText xml:space="preserve"> PAGEREF _Toc23851631 \h </w:instrText>
        </w:r>
        <w:r>
          <w:rPr>
            <w:noProof/>
            <w:webHidden/>
          </w:rPr>
        </w:r>
        <w:r>
          <w:rPr>
            <w:noProof/>
            <w:webHidden/>
          </w:rPr>
          <w:fldChar w:fldCharType="separate"/>
        </w:r>
        <w:r w:rsidR="00D47193">
          <w:rPr>
            <w:noProof/>
            <w:webHidden/>
          </w:rPr>
          <w:t>14</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32" w:history="1">
        <w:r w:rsidR="00D47193" w:rsidRPr="00FE5529">
          <w:rPr>
            <w:rStyle w:val="ab"/>
            <w:noProof/>
          </w:rPr>
          <w:t>7. ОТВАРАЊЕ ПОНУДА И РОК ЗА ДОНОШЕЊЕ ОДЛУКЕ</w:t>
        </w:r>
        <w:r w:rsidR="00D47193">
          <w:rPr>
            <w:noProof/>
            <w:webHidden/>
          </w:rPr>
          <w:tab/>
        </w:r>
        <w:r>
          <w:rPr>
            <w:noProof/>
            <w:webHidden/>
          </w:rPr>
          <w:fldChar w:fldCharType="begin"/>
        </w:r>
        <w:r w:rsidR="00D47193">
          <w:rPr>
            <w:noProof/>
            <w:webHidden/>
          </w:rPr>
          <w:instrText xml:space="preserve"> PAGEREF _Toc23851632 \h </w:instrText>
        </w:r>
        <w:r>
          <w:rPr>
            <w:noProof/>
            <w:webHidden/>
          </w:rPr>
        </w:r>
        <w:r>
          <w:rPr>
            <w:noProof/>
            <w:webHidden/>
          </w:rPr>
          <w:fldChar w:fldCharType="separate"/>
        </w:r>
        <w:r w:rsidR="00D47193">
          <w:rPr>
            <w:noProof/>
            <w:webHidden/>
          </w:rPr>
          <w:t>15</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33" w:history="1">
        <w:r w:rsidR="00D47193" w:rsidRPr="00FE5529">
          <w:rPr>
            <w:rStyle w:val="ab"/>
            <w:noProof/>
          </w:rPr>
          <w:t>8. ПАРТИЈЕ</w:t>
        </w:r>
        <w:r w:rsidR="00D47193">
          <w:rPr>
            <w:noProof/>
            <w:webHidden/>
          </w:rPr>
          <w:tab/>
        </w:r>
        <w:r>
          <w:rPr>
            <w:noProof/>
            <w:webHidden/>
          </w:rPr>
          <w:fldChar w:fldCharType="begin"/>
        </w:r>
        <w:r w:rsidR="00D47193">
          <w:rPr>
            <w:noProof/>
            <w:webHidden/>
          </w:rPr>
          <w:instrText xml:space="preserve"> PAGEREF _Toc23851633 \h </w:instrText>
        </w:r>
        <w:r>
          <w:rPr>
            <w:noProof/>
            <w:webHidden/>
          </w:rPr>
        </w:r>
        <w:r>
          <w:rPr>
            <w:noProof/>
            <w:webHidden/>
          </w:rPr>
          <w:fldChar w:fldCharType="separate"/>
        </w:r>
        <w:r w:rsidR="00D47193">
          <w:rPr>
            <w:noProof/>
            <w:webHidden/>
          </w:rPr>
          <w:t>15</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34" w:history="1">
        <w:r w:rsidR="00D47193" w:rsidRPr="00FE5529">
          <w:rPr>
            <w:rStyle w:val="ab"/>
            <w:noProof/>
          </w:rPr>
          <w:t>9.  ПОНУДА СА ВАРИЈАНТАМА</w:t>
        </w:r>
        <w:r w:rsidR="00D47193">
          <w:rPr>
            <w:noProof/>
            <w:webHidden/>
          </w:rPr>
          <w:tab/>
        </w:r>
        <w:r>
          <w:rPr>
            <w:noProof/>
            <w:webHidden/>
          </w:rPr>
          <w:fldChar w:fldCharType="begin"/>
        </w:r>
        <w:r w:rsidR="00D47193">
          <w:rPr>
            <w:noProof/>
            <w:webHidden/>
          </w:rPr>
          <w:instrText xml:space="preserve"> PAGEREF _Toc23851634 \h </w:instrText>
        </w:r>
        <w:r>
          <w:rPr>
            <w:noProof/>
            <w:webHidden/>
          </w:rPr>
        </w:r>
        <w:r>
          <w:rPr>
            <w:noProof/>
            <w:webHidden/>
          </w:rPr>
          <w:fldChar w:fldCharType="separate"/>
        </w:r>
        <w:r w:rsidR="00D47193">
          <w:rPr>
            <w:noProof/>
            <w:webHidden/>
          </w:rPr>
          <w:t>16</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35" w:history="1">
        <w:r w:rsidR="00D47193" w:rsidRPr="00FE5529">
          <w:rPr>
            <w:rStyle w:val="ab"/>
            <w:noProof/>
          </w:rPr>
          <w:t>10. НАЧИН ИЗМЕНЕ, ДОПУНЕ И ОПОЗИВА ПОНУДЕ</w:t>
        </w:r>
        <w:r w:rsidR="00D47193">
          <w:rPr>
            <w:noProof/>
            <w:webHidden/>
          </w:rPr>
          <w:tab/>
        </w:r>
        <w:r>
          <w:rPr>
            <w:noProof/>
            <w:webHidden/>
          </w:rPr>
          <w:fldChar w:fldCharType="begin"/>
        </w:r>
        <w:r w:rsidR="00D47193">
          <w:rPr>
            <w:noProof/>
            <w:webHidden/>
          </w:rPr>
          <w:instrText xml:space="preserve"> PAGEREF _Toc23851635 \h </w:instrText>
        </w:r>
        <w:r>
          <w:rPr>
            <w:noProof/>
            <w:webHidden/>
          </w:rPr>
        </w:r>
        <w:r>
          <w:rPr>
            <w:noProof/>
            <w:webHidden/>
          </w:rPr>
          <w:fldChar w:fldCharType="separate"/>
        </w:r>
        <w:r w:rsidR="00D47193">
          <w:rPr>
            <w:noProof/>
            <w:webHidden/>
          </w:rPr>
          <w:t>16</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36" w:history="1">
        <w:r w:rsidR="00D47193" w:rsidRPr="00FE5529">
          <w:rPr>
            <w:rStyle w:val="ab"/>
            <w:noProof/>
          </w:rPr>
          <w:t>11. УЧЕСТВОВАЊЕ У ЗАЈЕДНИЧКОЈ ПОНУДИ ИЛИ КАО ПОДИЗВОЂАЧ</w:t>
        </w:r>
        <w:r w:rsidR="00D47193">
          <w:rPr>
            <w:noProof/>
            <w:webHidden/>
          </w:rPr>
          <w:tab/>
        </w:r>
        <w:r>
          <w:rPr>
            <w:noProof/>
            <w:webHidden/>
          </w:rPr>
          <w:fldChar w:fldCharType="begin"/>
        </w:r>
        <w:r w:rsidR="00D47193">
          <w:rPr>
            <w:noProof/>
            <w:webHidden/>
          </w:rPr>
          <w:instrText xml:space="preserve"> PAGEREF _Toc23851636 \h </w:instrText>
        </w:r>
        <w:r>
          <w:rPr>
            <w:noProof/>
            <w:webHidden/>
          </w:rPr>
        </w:r>
        <w:r>
          <w:rPr>
            <w:noProof/>
            <w:webHidden/>
          </w:rPr>
          <w:fldChar w:fldCharType="separate"/>
        </w:r>
        <w:r w:rsidR="00D47193">
          <w:rPr>
            <w:noProof/>
            <w:webHidden/>
          </w:rPr>
          <w:t>16</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37" w:history="1">
        <w:r w:rsidR="00D47193" w:rsidRPr="00FE5529">
          <w:rPr>
            <w:rStyle w:val="ab"/>
            <w:noProof/>
          </w:rPr>
          <w:t>12. ПОНУДА СА ПОДИЗВОЂАЧЕМ</w:t>
        </w:r>
        <w:r w:rsidR="00D47193">
          <w:rPr>
            <w:noProof/>
            <w:webHidden/>
          </w:rPr>
          <w:tab/>
        </w:r>
        <w:r>
          <w:rPr>
            <w:noProof/>
            <w:webHidden/>
          </w:rPr>
          <w:fldChar w:fldCharType="begin"/>
        </w:r>
        <w:r w:rsidR="00D47193">
          <w:rPr>
            <w:noProof/>
            <w:webHidden/>
          </w:rPr>
          <w:instrText xml:space="preserve"> PAGEREF _Toc23851637 \h </w:instrText>
        </w:r>
        <w:r>
          <w:rPr>
            <w:noProof/>
            <w:webHidden/>
          </w:rPr>
        </w:r>
        <w:r>
          <w:rPr>
            <w:noProof/>
            <w:webHidden/>
          </w:rPr>
          <w:fldChar w:fldCharType="separate"/>
        </w:r>
        <w:r w:rsidR="00D47193">
          <w:rPr>
            <w:noProof/>
            <w:webHidden/>
          </w:rPr>
          <w:t>16</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38" w:history="1">
        <w:r w:rsidR="00D47193" w:rsidRPr="00FE5529">
          <w:rPr>
            <w:rStyle w:val="ab"/>
            <w:noProof/>
          </w:rPr>
          <w:t>13. ЗАЈЕДНИЧКА ПОНУДА</w:t>
        </w:r>
        <w:r w:rsidR="00D47193">
          <w:rPr>
            <w:noProof/>
            <w:webHidden/>
          </w:rPr>
          <w:tab/>
        </w:r>
        <w:r>
          <w:rPr>
            <w:noProof/>
            <w:webHidden/>
          </w:rPr>
          <w:fldChar w:fldCharType="begin"/>
        </w:r>
        <w:r w:rsidR="00D47193">
          <w:rPr>
            <w:noProof/>
            <w:webHidden/>
          </w:rPr>
          <w:instrText xml:space="preserve"> PAGEREF _Toc23851638 \h </w:instrText>
        </w:r>
        <w:r>
          <w:rPr>
            <w:noProof/>
            <w:webHidden/>
          </w:rPr>
        </w:r>
        <w:r>
          <w:rPr>
            <w:noProof/>
            <w:webHidden/>
          </w:rPr>
          <w:fldChar w:fldCharType="separate"/>
        </w:r>
        <w:r w:rsidR="00D47193">
          <w:rPr>
            <w:noProof/>
            <w:webHidden/>
          </w:rPr>
          <w:t>17</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39" w:history="1">
        <w:r w:rsidR="00D47193" w:rsidRPr="00FE5529">
          <w:rPr>
            <w:rStyle w:val="ab"/>
            <w:noProof/>
          </w:rPr>
          <w:t>14. НАЧИН И УСЛОВ</w:t>
        </w:r>
        <w:r w:rsidR="00D47193" w:rsidRPr="00FE5529">
          <w:rPr>
            <w:rStyle w:val="ab"/>
            <w:noProof/>
            <w:lang w:val="sr-Cyrl-CS"/>
          </w:rPr>
          <w:t>И</w:t>
        </w:r>
        <w:r w:rsidR="00D47193" w:rsidRPr="00FE5529">
          <w:rPr>
            <w:rStyle w:val="ab"/>
            <w:noProof/>
          </w:rPr>
          <w:t xml:space="preserve"> ПЛАЋАЊА, НАЧИН И МЕСТО ИЗВРШЕЊА УСЛУГЕ, КАО И ДРУГЕ ОКОЛНОСТИ ОД КОЈИХ ЗАВИСИ ПРИХВАТЉИВОСТ  ПОНУДЕ</w:t>
        </w:r>
        <w:r w:rsidR="00D47193">
          <w:rPr>
            <w:noProof/>
            <w:webHidden/>
          </w:rPr>
          <w:tab/>
        </w:r>
        <w:r>
          <w:rPr>
            <w:noProof/>
            <w:webHidden/>
          </w:rPr>
          <w:fldChar w:fldCharType="begin"/>
        </w:r>
        <w:r w:rsidR="00D47193">
          <w:rPr>
            <w:noProof/>
            <w:webHidden/>
          </w:rPr>
          <w:instrText xml:space="preserve"> PAGEREF _Toc23851639 \h </w:instrText>
        </w:r>
        <w:r>
          <w:rPr>
            <w:noProof/>
            <w:webHidden/>
          </w:rPr>
        </w:r>
        <w:r>
          <w:rPr>
            <w:noProof/>
            <w:webHidden/>
          </w:rPr>
          <w:fldChar w:fldCharType="separate"/>
        </w:r>
        <w:r w:rsidR="00D47193">
          <w:rPr>
            <w:noProof/>
            <w:webHidden/>
          </w:rPr>
          <w:t>17</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0" w:history="1">
        <w:r w:rsidR="00D47193" w:rsidRPr="00FE5529">
          <w:rPr>
            <w:rStyle w:val="ab"/>
            <w:noProof/>
          </w:rPr>
          <w:t>15. ВАЛУТА И НАЧИН НА КОЈИ МОРА ДА БУДЕ НАВЕДЕНА И ИЗРАЖЕНА ЦЕНА У ПОНУДИ</w:t>
        </w:r>
        <w:r w:rsidR="00D47193">
          <w:rPr>
            <w:noProof/>
            <w:webHidden/>
          </w:rPr>
          <w:tab/>
        </w:r>
        <w:r>
          <w:rPr>
            <w:noProof/>
            <w:webHidden/>
          </w:rPr>
          <w:fldChar w:fldCharType="begin"/>
        </w:r>
        <w:r w:rsidR="00D47193">
          <w:rPr>
            <w:noProof/>
            <w:webHidden/>
          </w:rPr>
          <w:instrText xml:space="preserve"> PAGEREF _Toc23851640 \h </w:instrText>
        </w:r>
        <w:r>
          <w:rPr>
            <w:noProof/>
            <w:webHidden/>
          </w:rPr>
        </w:r>
        <w:r>
          <w:rPr>
            <w:noProof/>
            <w:webHidden/>
          </w:rPr>
          <w:fldChar w:fldCharType="separate"/>
        </w:r>
        <w:r w:rsidR="00D47193">
          <w:rPr>
            <w:noProof/>
            <w:webHidden/>
          </w:rPr>
          <w:t>18</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1" w:history="1">
        <w:r w:rsidR="00D47193" w:rsidRPr="00FE5529">
          <w:rPr>
            <w:rStyle w:val="ab"/>
            <w:noProof/>
          </w:rPr>
          <w:t>16.  НЕГАТИВНЕ РЕФЕРЕНЦЕ</w:t>
        </w:r>
        <w:r w:rsidR="00D47193">
          <w:rPr>
            <w:noProof/>
            <w:webHidden/>
          </w:rPr>
          <w:tab/>
        </w:r>
        <w:r>
          <w:rPr>
            <w:noProof/>
            <w:webHidden/>
          </w:rPr>
          <w:fldChar w:fldCharType="begin"/>
        </w:r>
        <w:r w:rsidR="00D47193">
          <w:rPr>
            <w:noProof/>
            <w:webHidden/>
          </w:rPr>
          <w:instrText xml:space="preserve"> PAGEREF _Toc23851641 \h </w:instrText>
        </w:r>
        <w:r>
          <w:rPr>
            <w:noProof/>
            <w:webHidden/>
          </w:rPr>
        </w:r>
        <w:r>
          <w:rPr>
            <w:noProof/>
            <w:webHidden/>
          </w:rPr>
          <w:fldChar w:fldCharType="separate"/>
        </w:r>
        <w:r w:rsidR="00D47193">
          <w:rPr>
            <w:noProof/>
            <w:webHidden/>
          </w:rPr>
          <w:t>18</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2" w:history="1">
        <w:r w:rsidR="00D47193" w:rsidRPr="00FE5529">
          <w:rPr>
            <w:rStyle w:val="ab"/>
            <w:noProof/>
          </w:rPr>
          <w:t>17. ПОВЕРЉИВОСТ ПОДАТАКА</w:t>
        </w:r>
        <w:r w:rsidR="00D47193">
          <w:rPr>
            <w:noProof/>
            <w:webHidden/>
          </w:rPr>
          <w:tab/>
        </w:r>
        <w:r>
          <w:rPr>
            <w:noProof/>
            <w:webHidden/>
          </w:rPr>
          <w:fldChar w:fldCharType="begin"/>
        </w:r>
        <w:r w:rsidR="00D47193">
          <w:rPr>
            <w:noProof/>
            <w:webHidden/>
          </w:rPr>
          <w:instrText xml:space="preserve"> PAGEREF _Toc23851642 \h </w:instrText>
        </w:r>
        <w:r>
          <w:rPr>
            <w:noProof/>
            <w:webHidden/>
          </w:rPr>
        </w:r>
        <w:r>
          <w:rPr>
            <w:noProof/>
            <w:webHidden/>
          </w:rPr>
          <w:fldChar w:fldCharType="separate"/>
        </w:r>
        <w:r w:rsidR="00D47193">
          <w:rPr>
            <w:noProof/>
            <w:webHidden/>
          </w:rPr>
          <w:t>19</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3" w:history="1">
        <w:r w:rsidR="00D47193" w:rsidRPr="00FE5529">
          <w:rPr>
            <w:rStyle w:val="ab"/>
            <w:noProof/>
          </w:rPr>
          <w:t>18. ДОДАТНЕ ИНФОРМАЦИЈЕ ИЛИ ПОЈАШЊЕЊА У ВЕЗИ СА ПРИПРЕМАЊЕМ ПОНУДЕ</w:t>
        </w:r>
        <w:r w:rsidR="00D47193">
          <w:rPr>
            <w:noProof/>
            <w:webHidden/>
          </w:rPr>
          <w:tab/>
        </w:r>
        <w:r>
          <w:rPr>
            <w:noProof/>
            <w:webHidden/>
          </w:rPr>
          <w:fldChar w:fldCharType="begin"/>
        </w:r>
        <w:r w:rsidR="00D47193">
          <w:rPr>
            <w:noProof/>
            <w:webHidden/>
          </w:rPr>
          <w:instrText xml:space="preserve"> PAGEREF _Toc23851643 \h </w:instrText>
        </w:r>
        <w:r>
          <w:rPr>
            <w:noProof/>
            <w:webHidden/>
          </w:rPr>
        </w:r>
        <w:r>
          <w:rPr>
            <w:noProof/>
            <w:webHidden/>
          </w:rPr>
          <w:fldChar w:fldCharType="separate"/>
        </w:r>
        <w:r w:rsidR="00D47193">
          <w:rPr>
            <w:noProof/>
            <w:webHidden/>
          </w:rPr>
          <w:t>19</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4" w:history="1">
        <w:r w:rsidR="00D47193" w:rsidRPr="00FE5529">
          <w:rPr>
            <w:rStyle w:val="ab"/>
            <w:noProof/>
          </w:rPr>
          <w:t>19. ДОДАТНА ОБЈАШЊЕЊА ОД ПОНУЂАЧА ПОСЛЕ ОТВАРАЊА ПОНУДА И КОНТРОЛА КОД ПОНУЂАЧА ОДНОСНО ЊЕГОВОГ ПОДИЗВОЂАЧА</w:t>
        </w:r>
        <w:r w:rsidR="00D47193">
          <w:rPr>
            <w:noProof/>
            <w:webHidden/>
          </w:rPr>
          <w:tab/>
        </w:r>
        <w:r>
          <w:rPr>
            <w:noProof/>
            <w:webHidden/>
          </w:rPr>
          <w:fldChar w:fldCharType="begin"/>
        </w:r>
        <w:r w:rsidR="00D47193">
          <w:rPr>
            <w:noProof/>
            <w:webHidden/>
          </w:rPr>
          <w:instrText xml:space="preserve"> PAGEREF _Toc23851644 \h </w:instrText>
        </w:r>
        <w:r>
          <w:rPr>
            <w:noProof/>
            <w:webHidden/>
          </w:rPr>
        </w:r>
        <w:r>
          <w:rPr>
            <w:noProof/>
            <w:webHidden/>
          </w:rPr>
          <w:fldChar w:fldCharType="separate"/>
        </w:r>
        <w:r w:rsidR="00D47193">
          <w:rPr>
            <w:noProof/>
            <w:webHidden/>
          </w:rPr>
          <w:t>20</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5" w:history="1">
        <w:r w:rsidR="00D47193" w:rsidRPr="00FE5529">
          <w:rPr>
            <w:rStyle w:val="ab"/>
            <w:noProof/>
            <w:lang w:eastAsia="sr-Cyrl-CS"/>
          </w:rPr>
          <w:t>20.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r w:rsidR="00D47193">
          <w:rPr>
            <w:noProof/>
            <w:webHidden/>
          </w:rPr>
          <w:tab/>
        </w:r>
        <w:r>
          <w:rPr>
            <w:noProof/>
            <w:webHidden/>
          </w:rPr>
          <w:fldChar w:fldCharType="begin"/>
        </w:r>
        <w:r w:rsidR="00D47193">
          <w:rPr>
            <w:noProof/>
            <w:webHidden/>
          </w:rPr>
          <w:instrText xml:space="preserve"> PAGEREF _Toc23851645 \h </w:instrText>
        </w:r>
        <w:r>
          <w:rPr>
            <w:noProof/>
            <w:webHidden/>
          </w:rPr>
        </w:r>
        <w:r>
          <w:rPr>
            <w:noProof/>
            <w:webHidden/>
          </w:rPr>
          <w:fldChar w:fldCharType="separate"/>
        </w:r>
        <w:r w:rsidR="00D47193">
          <w:rPr>
            <w:noProof/>
            <w:webHidden/>
          </w:rPr>
          <w:t>20</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6" w:history="1">
        <w:r w:rsidR="00D47193" w:rsidRPr="00FE5529">
          <w:rPr>
            <w:rStyle w:val="ab"/>
            <w:rFonts w:ascii="Arial" w:hAnsi="Arial" w:cs="Arial"/>
            <w:noProof/>
          </w:rPr>
          <w:t xml:space="preserve">21. </w:t>
        </w:r>
        <w:r w:rsidR="00D47193" w:rsidRPr="00FE5529">
          <w:rPr>
            <w:rStyle w:val="ab"/>
            <w:noProof/>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r w:rsidR="00D47193">
          <w:rPr>
            <w:noProof/>
            <w:webHidden/>
          </w:rPr>
          <w:tab/>
        </w:r>
        <w:r>
          <w:rPr>
            <w:noProof/>
            <w:webHidden/>
          </w:rPr>
          <w:fldChar w:fldCharType="begin"/>
        </w:r>
        <w:r w:rsidR="00D47193">
          <w:rPr>
            <w:noProof/>
            <w:webHidden/>
          </w:rPr>
          <w:instrText xml:space="preserve"> PAGEREF _Toc23851646 \h </w:instrText>
        </w:r>
        <w:r>
          <w:rPr>
            <w:noProof/>
            <w:webHidden/>
          </w:rPr>
        </w:r>
        <w:r>
          <w:rPr>
            <w:noProof/>
            <w:webHidden/>
          </w:rPr>
          <w:fldChar w:fldCharType="separate"/>
        </w:r>
        <w:r w:rsidR="00D47193">
          <w:rPr>
            <w:noProof/>
            <w:webHidden/>
          </w:rPr>
          <w:t>20</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7" w:history="1">
        <w:r w:rsidR="00D47193" w:rsidRPr="00FE5529">
          <w:rPr>
            <w:rStyle w:val="ab"/>
            <w:noProof/>
          </w:rPr>
          <w:t>22. КОРИШЋЕЊЕ ПАТЕНТА И ОДГОВОРНОСТ ЗА ПОВРЕДУ ЗАШТИЋЕНИХ ПРАВА ИНТЕЛЕКТУАЛНЕ СВОЈИНЕ ТРЕЋИХ ЛИЦА</w:t>
        </w:r>
        <w:r w:rsidR="00D47193">
          <w:rPr>
            <w:noProof/>
            <w:webHidden/>
          </w:rPr>
          <w:tab/>
        </w:r>
        <w:r>
          <w:rPr>
            <w:noProof/>
            <w:webHidden/>
          </w:rPr>
          <w:fldChar w:fldCharType="begin"/>
        </w:r>
        <w:r w:rsidR="00D47193">
          <w:rPr>
            <w:noProof/>
            <w:webHidden/>
          </w:rPr>
          <w:instrText xml:space="preserve"> PAGEREF _Toc23851647 \h </w:instrText>
        </w:r>
        <w:r>
          <w:rPr>
            <w:noProof/>
            <w:webHidden/>
          </w:rPr>
        </w:r>
        <w:r>
          <w:rPr>
            <w:noProof/>
            <w:webHidden/>
          </w:rPr>
          <w:fldChar w:fldCharType="separate"/>
        </w:r>
        <w:r w:rsidR="00D47193">
          <w:rPr>
            <w:noProof/>
            <w:webHidden/>
          </w:rPr>
          <w:t>20</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8" w:history="1">
        <w:r w:rsidR="00D47193" w:rsidRPr="00FE5529">
          <w:rPr>
            <w:rStyle w:val="ab"/>
            <w:noProof/>
          </w:rPr>
          <w:t>23. НАЧИН И РОК ЗА ПОДНОШЕЊЕ ЗАХТЕВА ЗА ЗАШТИТУ ПРАВА ПОНУЂАЧА</w:t>
        </w:r>
        <w:r w:rsidR="00D47193">
          <w:rPr>
            <w:noProof/>
            <w:webHidden/>
          </w:rPr>
          <w:tab/>
        </w:r>
        <w:r>
          <w:rPr>
            <w:noProof/>
            <w:webHidden/>
          </w:rPr>
          <w:fldChar w:fldCharType="begin"/>
        </w:r>
        <w:r w:rsidR="00D47193">
          <w:rPr>
            <w:noProof/>
            <w:webHidden/>
          </w:rPr>
          <w:instrText xml:space="preserve"> PAGEREF _Toc23851648 \h </w:instrText>
        </w:r>
        <w:r>
          <w:rPr>
            <w:noProof/>
            <w:webHidden/>
          </w:rPr>
        </w:r>
        <w:r>
          <w:rPr>
            <w:noProof/>
            <w:webHidden/>
          </w:rPr>
          <w:fldChar w:fldCharType="separate"/>
        </w:r>
        <w:r w:rsidR="00D47193">
          <w:rPr>
            <w:noProof/>
            <w:webHidden/>
          </w:rPr>
          <w:t>21</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49" w:history="1">
        <w:r w:rsidR="00D47193" w:rsidRPr="00FE5529">
          <w:rPr>
            <w:rStyle w:val="ab"/>
            <w:noProof/>
          </w:rPr>
          <w:t xml:space="preserve">24. </w:t>
        </w:r>
        <w:r w:rsidR="00D47193" w:rsidRPr="00FE5529">
          <w:rPr>
            <w:rStyle w:val="ab"/>
            <w:noProof/>
            <w:lang w:val="sr-Cyrl-CS"/>
          </w:rPr>
          <w:t>ОБАВЕШТЕЊЕ О УПОТРЕБИ ПЕЧАТА</w:t>
        </w:r>
        <w:r w:rsidR="00D47193">
          <w:rPr>
            <w:noProof/>
            <w:webHidden/>
          </w:rPr>
          <w:tab/>
        </w:r>
        <w:r>
          <w:rPr>
            <w:noProof/>
            <w:webHidden/>
          </w:rPr>
          <w:fldChar w:fldCharType="begin"/>
        </w:r>
        <w:r w:rsidR="00D47193">
          <w:rPr>
            <w:noProof/>
            <w:webHidden/>
          </w:rPr>
          <w:instrText xml:space="preserve"> PAGEREF _Toc23851649 \h </w:instrText>
        </w:r>
        <w:r>
          <w:rPr>
            <w:noProof/>
            <w:webHidden/>
          </w:rPr>
        </w:r>
        <w:r>
          <w:rPr>
            <w:noProof/>
            <w:webHidden/>
          </w:rPr>
          <w:fldChar w:fldCharType="separate"/>
        </w:r>
        <w:r w:rsidR="00D47193">
          <w:rPr>
            <w:noProof/>
            <w:webHidden/>
          </w:rPr>
          <w:t>22</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50" w:history="1">
        <w:r w:rsidR="00D47193" w:rsidRPr="00FE5529">
          <w:rPr>
            <w:rStyle w:val="ab"/>
            <w:noProof/>
          </w:rPr>
          <w:t>25. РОК У КОЈЕМ ЋЕ УГОВОР БИТИ ЗАКЉУЧЕН</w:t>
        </w:r>
        <w:r w:rsidR="00D47193">
          <w:rPr>
            <w:noProof/>
            <w:webHidden/>
          </w:rPr>
          <w:tab/>
        </w:r>
        <w:r>
          <w:rPr>
            <w:noProof/>
            <w:webHidden/>
          </w:rPr>
          <w:fldChar w:fldCharType="begin"/>
        </w:r>
        <w:r w:rsidR="00D47193">
          <w:rPr>
            <w:noProof/>
            <w:webHidden/>
          </w:rPr>
          <w:instrText xml:space="preserve"> PAGEREF _Toc23851650 \h </w:instrText>
        </w:r>
        <w:r>
          <w:rPr>
            <w:noProof/>
            <w:webHidden/>
          </w:rPr>
        </w:r>
        <w:r>
          <w:rPr>
            <w:noProof/>
            <w:webHidden/>
          </w:rPr>
          <w:fldChar w:fldCharType="separate"/>
        </w:r>
        <w:r w:rsidR="00D47193">
          <w:rPr>
            <w:noProof/>
            <w:webHidden/>
          </w:rPr>
          <w:t>22</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51" w:history="1">
        <w:r w:rsidR="00D47193" w:rsidRPr="00FE5529">
          <w:rPr>
            <w:rStyle w:val="ab"/>
            <w:noProof/>
            <w:lang w:val="sr-Cyrl-CS" w:eastAsia="en-US"/>
          </w:rPr>
          <w:t>26. ИЗЈАВА ПОНУЂАЧА О ПАРТИЈИ/АМА ЗА КОЈУ/Е ПОДНОСИ ПОНУДУ</w:t>
        </w:r>
        <w:r w:rsidR="00D47193">
          <w:rPr>
            <w:noProof/>
            <w:webHidden/>
          </w:rPr>
          <w:tab/>
        </w:r>
        <w:r>
          <w:rPr>
            <w:noProof/>
            <w:webHidden/>
          </w:rPr>
          <w:fldChar w:fldCharType="begin"/>
        </w:r>
        <w:r w:rsidR="00D47193">
          <w:rPr>
            <w:noProof/>
            <w:webHidden/>
          </w:rPr>
          <w:instrText xml:space="preserve"> PAGEREF _Toc23851651 \h </w:instrText>
        </w:r>
        <w:r>
          <w:rPr>
            <w:noProof/>
            <w:webHidden/>
          </w:rPr>
        </w:r>
        <w:r>
          <w:rPr>
            <w:noProof/>
            <w:webHidden/>
          </w:rPr>
          <w:fldChar w:fldCharType="separate"/>
        </w:r>
        <w:r w:rsidR="00D47193">
          <w:rPr>
            <w:noProof/>
            <w:webHidden/>
          </w:rPr>
          <w:t>23</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52" w:history="1">
        <w:r w:rsidR="00D47193" w:rsidRPr="00FE5529">
          <w:rPr>
            <w:rStyle w:val="ab"/>
            <w:noProof/>
          </w:rPr>
          <w:t>27.ОБРАЗАЦ ПОНУДЕ</w:t>
        </w:r>
        <w:r w:rsidR="00D47193">
          <w:rPr>
            <w:noProof/>
            <w:webHidden/>
          </w:rPr>
          <w:tab/>
        </w:r>
        <w:r>
          <w:rPr>
            <w:noProof/>
            <w:webHidden/>
          </w:rPr>
          <w:fldChar w:fldCharType="begin"/>
        </w:r>
        <w:r w:rsidR="00D47193">
          <w:rPr>
            <w:noProof/>
            <w:webHidden/>
          </w:rPr>
          <w:instrText xml:space="preserve"> PAGEREF _Toc23851652 \h </w:instrText>
        </w:r>
        <w:r>
          <w:rPr>
            <w:noProof/>
            <w:webHidden/>
          </w:rPr>
        </w:r>
        <w:r>
          <w:rPr>
            <w:noProof/>
            <w:webHidden/>
          </w:rPr>
          <w:fldChar w:fldCharType="separate"/>
        </w:r>
        <w:r w:rsidR="00D47193">
          <w:rPr>
            <w:noProof/>
            <w:webHidden/>
          </w:rPr>
          <w:t>24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53" w:history="1">
        <w:r w:rsidR="00D47193" w:rsidRPr="00FE5529">
          <w:rPr>
            <w:rStyle w:val="ab"/>
            <w:noProof/>
          </w:rPr>
          <w:t>27.1)ОПШТИ ПОДАЦИ О ПОНУЂАЧУ</w:t>
        </w:r>
        <w:r w:rsidR="00D47193">
          <w:rPr>
            <w:noProof/>
            <w:webHidden/>
          </w:rPr>
          <w:tab/>
        </w:r>
        <w:r>
          <w:rPr>
            <w:noProof/>
            <w:webHidden/>
          </w:rPr>
          <w:fldChar w:fldCharType="begin"/>
        </w:r>
        <w:r w:rsidR="00D47193">
          <w:rPr>
            <w:noProof/>
            <w:webHidden/>
          </w:rPr>
          <w:instrText xml:space="preserve"> PAGEREF _Toc23851653 \h </w:instrText>
        </w:r>
        <w:r>
          <w:rPr>
            <w:noProof/>
            <w:webHidden/>
          </w:rPr>
        </w:r>
        <w:r>
          <w:rPr>
            <w:noProof/>
            <w:webHidden/>
          </w:rPr>
          <w:fldChar w:fldCharType="separate"/>
        </w:r>
        <w:r w:rsidR="00D47193">
          <w:rPr>
            <w:noProof/>
            <w:webHidden/>
          </w:rPr>
          <w:t>24</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54" w:history="1">
        <w:r w:rsidR="00D47193" w:rsidRPr="00FE5529">
          <w:rPr>
            <w:rStyle w:val="ab"/>
            <w:rFonts w:eastAsia="TimesNewRomanPSMT"/>
            <w:noProof/>
            <w:lang w:val="sr-Cyrl-CS"/>
          </w:rPr>
          <w:t xml:space="preserve">27.2) </w:t>
        </w:r>
        <w:r w:rsidR="00D47193" w:rsidRPr="00FE5529">
          <w:rPr>
            <w:rStyle w:val="ab"/>
            <w:rFonts w:eastAsia="TimesNewRomanPSMT"/>
            <w:noProof/>
          </w:rPr>
          <w:t>ПОДАЦИ О ПОДИЗВОЂАЧУ</w:t>
        </w:r>
        <w:r w:rsidR="00D47193">
          <w:rPr>
            <w:noProof/>
            <w:webHidden/>
          </w:rPr>
          <w:tab/>
        </w:r>
        <w:r>
          <w:rPr>
            <w:noProof/>
            <w:webHidden/>
          </w:rPr>
          <w:fldChar w:fldCharType="begin"/>
        </w:r>
        <w:r w:rsidR="00D47193">
          <w:rPr>
            <w:noProof/>
            <w:webHidden/>
          </w:rPr>
          <w:instrText xml:space="preserve"> PAGEREF _Toc23851654 \h </w:instrText>
        </w:r>
        <w:r>
          <w:rPr>
            <w:noProof/>
            <w:webHidden/>
          </w:rPr>
        </w:r>
        <w:r>
          <w:rPr>
            <w:noProof/>
            <w:webHidden/>
          </w:rPr>
          <w:fldChar w:fldCharType="separate"/>
        </w:r>
        <w:r w:rsidR="00D47193">
          <w:rPr>
            <w:noProof/>
            <w:webHidden/>
          </w:rPr>
          <w:t>25</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55" w:history="1">
        <w:r w:rsidR="00D47193" w:rsidRPr="00FE5529">
          <w:rPr>
            <w:rStyle w:val="ab"/>
            <w:rFonts w:eastAsia="TimesNewRomanPSMT"/>
            <w:noProof/>
            <w:lang w:val="sr-Cyrl-CS"/>
          </w:rPr>
          <w:t xml:space="preserve">27.3) </w:t>
        </w:r>
        <w:r w:rsidR="00D47193" w:rsidRPr="00FE5529">
          <w:rPr>
            <w:rStyle w:val="ab"/>
            <w:rFonts w:eastAsia="TimesNewRomanPSMT"/>
            <w:noProof/>
            <w:lang w:val="ru-RU"/>
          </w:rPr>
          <w:t>ПОДАЦИ О УЧЕСНИКУ  У ЗАЈЕДНИЧКОЈ ПОНУДИ</w:t>
        </w:r>
        <w:r w:rsidR="00D47193">
          <w:rPr>
            <w:noProof/>
            <w:webHidden/>
          </w:rPr>
          <w:tab/>
        </w:r>
        <w:r>
          <w:rPr>
            <w:noProof/>
            <w:webHidden/>
          </w:rPr>
          <w:fldChar w:fldCharType="begin"/>
        </w:r>
        <w:r w:rsidR="00D47193">
          <w:rPr>
            <w:noProof/>
            <w:webHidden/>
          </w:rPr>
          <w:instrText xml:space="preserve"> PAGEREF _Toc23851655 \h </w:instrText>
        </w:r>
        <w:r>
          <w:rPr>
            <w:noProof/>
            <w:webHidden/>
          </w:rPr>
        </w:r>
        <w:r>
          <w:rPr>
            <w:noProof/>
            <w:webHidden/>
          </w:rPr>
          <w:fldChar w:fldCharType="separate"/>
        </w:r>
        <w:r w:rsidR="00D47193">
          <w:rPr>
            <w:noProof/>
            <w:webHidden/>
          </w:rPr>
          <w:t>26</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56" w:history="1">
        <w:r w:rsidR="00D47193" w:rsidRPr="00FE5529">
          <w:rPr>
            <w:rStyle w:val="ab"/>
            <w:rFonts w:eastAsia="TimesNewRomanPSMT"/>
            <w:noProof/>
            <w:lang w:val="sr-Cyrl-CS"/>
          </w:rPr>
          <w:t>27.4.</w:t>
        </w:r>
        <w:r w:rsidR="00D47193" w:rsidRPr="00FE5529">
          <w:rPr>
            <w:rStyle w:val="ab"/>
            <w:rFonts w:eastAsia="TimesNewRomanPSMT"/>
            <w:noProof/>
          </w:rPr>
          <w:t>ОСНОВНИ ЕЛЕМЕНТИ ПОНУЂЕНЕ ЦЕНЕ</w:t>
        </w:r>
        <w:r w:rsidR="00D47193">
          <w:rPr>
            <w:noProof/>
            <w:webHidden/>
          </w:rPr>
          <w:tab/>
        </w:r>
        <w:r>
          <w:rPr>
            <w:noProof/>
            <w:webHidden/>
          </w:rPr>
          <w:fldChar w:fldCharType="begin"/>
        </w:r>
        <w:r w:rsidR="00D47193">
          <w:rPr>
            <w:noProof/>
            <w:webHidden/>
          </w:rPr>
          <w:instrText xml:space="preserve"> PAGEREF _Toc23851656 \h </w:instrText>
        </w:r>
        <w:r>
          <w:rPr>
            <w:noProof/>
            <w:webHidden/>
          </w:rPr>
        </w:r>
        <w:r>
          <w:rPr>
            <w:noProof/>
            <w:webHidden/>
          </w:rPr>
          <w:fldChar w:fldCharType="separate"/>
        </w:r>
        <w:r w:rsidR="00D47193">
          <w:rPr>
            <w:noProof/>
            <w:webHidden/>
          </w:rPr>
          <w:t>27</w:t>
        </w:r>
        <w:r>
          <w:rPr>
            <w:noProof/>
            <w:webHidden/>
          </w:rPr>
          <w:fldChar w:fldCharType="end"/>
        </w:r>
      </w:hyperlink>
    </w:p>
    <w:p w:rsidR="00D47193" w:rsidRDefault="007D6884">
      <w:pPr>
        <w:pStyle w:val="22"/>
        <w:tabs>
          <w:tab w:val="right" w:leader="dot" w:pos="9062"/>
        </w:tabs>
        <w:rPr>
          <w:rFonts w:asciiTheme="minorHAnsi" w:eastAsiaTheme="minorEastAsia" w:hAnsiTheme="minorHAnsi" w:cstheme="minorBidi"/>
          <w:noProof/>
          <w:color w:val="auto"/>
          <w:kern w:val="0"/>
          <w:sz w:val="22"/>
          <w:szCs w:val="22"/>
          <w:lang w:eastAsia="en-US"/>
        </w:rPr>
      </w:pPr>
      <w:hyperlink w:anchor="_Toc23851657" w:history="1">
        <w:r w:rsidR="00D47193" w:rsidRPr="00FE5529">
          <w:rPr>
            <w:rStyle w:val="ab"/>
            <w:noProof/>
          </w:rPr>
          <w:t>27.5.ОБРАЗАЦ СТРУКТУРЕ ЦЕНЕ</w:t>
        </w:r>
        <w:r w:rsidR="00D47193">
          <w:rPr>
            <w:noProof/>
            <w:webHidden/>
          </w:rPr>
          <w:tab/>
        </w:r>
        <w:r>
          <w:rPr>
            <w:noProof/>
            <w:webHidden/>
          </w:rPr>
          <w:fldChar w:fldCharType="begin"/>
        </w:r>
        <w:r w:rsidR="00D47193">
          <w:rPr>
            <w:noProof/>
            <w:webHidden/>
          </w:rPr>
          <w:instrText xml:space="preserve"> PAGEREF _Toc23851657 \h </w:instrText>
        </w:r>
        <w:r>
          <w:rPr>
            <w:noProof/>
            <w:webHidden/>
          </w:rPr>
        </w:r>
        <w:r>
          <w:rPr>
            <w:noProof/>
            <w:webHidden/>
          </w:rPr>
          <w:fldChar w:fldCharType="separate"/>
        </w:r>
        <w:r w:rsidR="00D47193">
          <w:rPr>
            <w:noProof/>
            <w:webHidden/>
          </w:rPr>
          <w:t>30</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58" w:history="1">
        <w:r w:rsidR="00D47193" w:rsidRPr="00FE5529">
          <w:rPr>
            <w:rStyle w:val="ab"/>
            <w:noProof/>
          </w:rPr>
          <w:t>28.  МОДЕЛ УГОВОРА</w:t>
        </w:r>
        <w:r w:rsidR="00D47193">
          <w:rPr>
            <w:noProof/>
            <w:webHidden/>
          </w:rPr>
          <w:tab/>
        </w:r>
        <w:r>
          <w:rPr>
            <w:noProof/>
            <w:webHidden/>
          </w:rPr>
          <w:fldChar w:fldCharType="begin"/>
        </w:r>
        <w:r w:rsidR="00D47193">
          <w:rPr>
            <w:noProof/>
            <w:webHidden/>
          </w:rPr>
          <w:instrText xml:space="preserve"> PAGEREF _Toc23851658 \h </w:instrText>
        </w:r>
        <w:r>
          <w:rPr>
            <w:noProof/>
            <w:webHidden/>
          </w:rPr>
        </w:r>
        <w:r>
          <w:rPr>
            <w:noProof/>
            <w:webHidden/>
          </w:rPr>
          <w:fldChar w:fldCharType="separate"/>
        </w:r>
        <w:r w:rsidR="00D47193">
          <w:rPr>
            <w:noProof/>
            <w:webHidden/>
          </w:rPr>
          <w:t>33</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59" w:history="1">
        <w:r w:rsidR="00D47193" w:rsidRPr="00FE5529">
          <w:rPr>
            <w:rStyle w:val="ab"/>
            <w:noProof/>
          </w:rPr>
          <w:t>ОБРАЗАЦ ТРОШКОВА ПРИПРЕМЕ ПОНУДЕ</w:t>
        </w:r>
        <w:r w:rsidR="00D47193">
          <w:rPr>
            <w:noProof/>
            <w:webHidden/>
          </w:rPr>
          <w:tab/>
        </w:r>
        <w:r>
          <w:rPr>
            <w:noProof/>
            <w:webHidden/>
          </w:rPr>
          <w:fldChar w:fldCharType="begin"/>
        </w:r>
        <w:r w:rsidR="00D47193">
          <w:rPr>
            <w:noProof/>
            <w:webHidden/>
          </w:rPr>
          <w:instrText xml:space="preserve"> PAGEREF _Toc23851659 \h </w:instrText>
        </w:r>
        <w:r>
          <w:rPr>
            <w:noProof/>
            <w:webHidden/>
          </w:rPr>
        </w:r>
        <w:r>
          <w:rPr>
            <w:noProof/>
            <w:webHidden/>
          </w:rPr>
          <w:fldChar w:fldCharType="separate"/>
        </w:r>
        <w:r w:rsidR="00D47193">
          <w:rPr>
            <w:noProof/>
            <w:webHidden/>
          </w:rPr>
          <w:t>49</w:t>
        </w:r>
        <w:r>
          <w:rPr>
            <w:noProof/>
            <w:webHidden/>
          </w:rPr>
          <w:fldChar w:fldCharType="end"/>
        </w:r>
      </w:hyperlink>
    </w:p>
    <w:p w:rsidR="00D47193" w:rsidRDefault="007D6884">
      <w:pPr>
        <w:pStyle w:val="12"/>
        <w:tabs>
          <w:tab w:val="right" w:leader="dot" w:pos="9062"/>
        </w:tabs>
        <w:rPr>
          <w:rFonts w:asciiTheme="minorHAnsi" w:eastAsiaTheme="minorEastAsia" w:hAnsiTheme="minorHAnsi" w:cstheme="minorBidi"/>
          <w:noProof/>
          <w:color w:val="auto"/>
          <w:kern w:val="0"/>
          <w:sz w:val="22"/>
          <w:szCs w:val="22"/>
          <w:lang w:eastAsia="en-US"/>
        </w:rPr>
      </w:pPr>
      <w:hyperlink w:anchor="_Toc23851660" w:history="1">
        <w:r w:rsidR="00D47193" w:rsidRPr="00FE5529">
          <w:rPr>
            <w:rStyle w:val="ab"/>
            <w:noProof/>
          </w:rPr>
          <w:t>ОБРАЗАЦ ИЗЈАВЕ О НЕЗАВИСНОЈ ПОНУДИ</w:t>
        </w:r>
        <w:r w:rsidR="00D47193">
          <w:rPr>
            <w:noProof/>
            <w:webHidden/>
          </w:rPr>
          <w:tab/>
        </w:r>
        <w:r>
          <w:rPr>
            <w:noProof/>
            <w:webHidden/>
          </w:rPr>
          <w:fldChar w:fldCharType="begin"/>
        </w:r>
        <w:r w:rsidR="00D47193">
          <w:rPr>
            <w:noProof/>
            <w:webHidden/>
          </w:rPr>
          <w:instrText xml:space="preserve"> PAGEREF _Toc23851660 \h </w:instrText>
        </w:r>
        <w:r>
          <w:rPr>
            <w:noProof/>
            <w:webHidden/>
          </w:rPr>
        </w:r>
        <w:r>
          <w:rPr>
            <w:noProof/>
            <w:webHidden/>
          </w:rPr>
          <w:fldChar w:fldCharType="separate"/>
        </w:r>
        <w:r w:rsidR="00D47193">
          <w:rPr>
            <w:noProof/>
            <w:webHidden/>
          </w:rPr>
          <w:t>50</w:t>
        </w:r>
        <w:r>
          <w:rPr>
            <w:noProof/>
            <w:webHidden/>
          </w:rPr>
          <w:fldChar w:fldCharType="end"/>
        </w:r>
      </w:hyperlink>
    </w:p>
    <w:p w:rsidR="00837533" w:rsidRPr="006A2A51" w:rsidRDefault="007D6884" w:rsidP="007B2AFB">
      <w:pPr>
        <w:spacing w:line="360" w:lineRule="auto"/>
        <w:jc w:val="both"/>
        <w:rPr>
          <w:rFonts w:ascii="Arial" w:hAnsi="Arial" w:cs="Arial"/>
          <w:b/>
          <w:bCs/>
          <w:i/>
          <w:iCs/>
          <w:sz w:val="22"/>
          <w:szCs w:val="22"/>
        </w:rPr>
      </w:pPr>
      <w:r>
        <w:rPr>
          <w:rFonts w:ascii="Arial" w:eastAsia="TimesNewRomanPSMT" w:hAnsi="Arial" w:cs="Arial"/>
          <w:sz w:val="22"/>
          <w:szCs w:val="22"/>
        </w:rPr>
        <w:fldChar w:fldCharType="end"/>
      </w:r>
    </w:p>
    <w:p w:rsidR="004A744B" w:rsidRDefault="004A744B" w:rsidP="004A744B">
      <w:pPr>
        <w:pStyle w:val="1"/>
        <w:rPr>
          <w:lang w:val="ru-RU"/>
        </w:rPr>
      </w:pPr>
      <w:bookmarkStart w:id="0" w:name="_Toc19868752"/>
      <w:bookmarkStart w:id="1" w:name="_Toc23851609"/>
      <w:r>
        <w:rPr>
          <w:lang w:val="ru-RU"/>
        </w:rPr>
        <w:lastRenderedPageBreak/>
        <w:t>1.</w:t>
      </w:r>
      <w:r w:rsidRPr="00BA60B2">
        <w:rPr>
          <w:lang w:val="ru-RU"/>
        </w:rPr>
        <w:t>ОПШТИ ПОДАЦИ О ЈАВНОЈ НАБАВЦИ</w:t>
      </w:r>
      <w:bookmarkEnd w:id="0"/>
      <w:bookmarkEnd w:id="1"/>
    </w:p>
    <w:p w:rsidR="004A744B" w:rsidRPr="005B06DB" w:rsidRDefault="004A744B" w:rsidP="004A744B">
      <w:pPr>
        <w:pStyle w:val="a"/>
        <w:rPr>
          <w:lang w:val="ru-RU"/>
        </w:rPr>
      </w:pPr>
    </w:p>
    <w:p w:rsidR="004A744B" w:rsidRPr="00D23253" w:rsidRDefault="004A744B" w:rsidP="004A744B">
      <w:pPr>
        <w:pStyle w:val="2"/>
        <w:jc w:val="left"/>
      </w:pPr>
      <w:bookmarkStart w:id="2" w:name="_Toc19868753"/>
      <w:bookmarkStart w:id="3" w:name="_Toc23851610"/>
      <w:r w:rsidRPr="00D23253">
        <w:t>1.1. Нaзив, aдрeсa и интeрнeт стрaницa нaручиoцa</w:t>
      </w:r>
      <w:bookmarkEnd w:id="2"/>
      <w:bookmarkEnd w:id="3"/>
    </w:p>
    <w:p w:rsidR="004A744B" w:rsidRDefault="004A744B" w:rsidP="004A744B">
      <w:pPr>
        <w:jc w:val="both"/>
        <w:rPr>
          <w:rFonts w:eastAsia="Times New Roman"/>
        </w:rPr>
      </w:pPr>
    </w:p>
    <w:p w:rsidR="004A744B" w:rsidRPr="003A2EE4" w:rsidRDefault="004A744B" w:rsidP="004A744B">
      <w:pPr>
        <w:jc w:val="both"/>
        <w:rPr>
          <w:lang w:val="sr-Cyrl-CS"/>
        </w:rPr>
      </w:pPr>
      <w:r w:rsidRPr="003A2EE4">
        <w:rPr>
          <w:rFonts w:eastAsia="Times New Roman"/>
        </w:rPr>
        <w:t>Нaзив нaручиoцa:</w:t>
      </w:r>
      <w:r w:rsidRPr="003A2EE4">
        <w:rPr>
          <w:lang w:val="ru-RU"/>
        </w:rPr>
        <w:t xml:space="preserve"> </w:t>
      </w:r>
      <w:r w:rsidRPr="003A2EE4">
        <w:rPr>
          <w:lang w:val="sr-Cyrl-CS"/>
        </w:rPr>
        <w:t>Основна школа „</w:t>
      </w:r>
      <w:r w:rsidRPr="003A2EE4">
        <w:t>Цветин Бркић</w:t>
      </w:r>
      <w:r w:rsidRPr="003A2EE4">
        <w:rPr>
          <w:lang w:val="sr-Cyrl-CS"/>
        </w:rPr>
        <w:t>“ Глушци</w:t>
      </w:r>
      <w:r w:rsidRPr="003A2EE4">
        <w:rPr>
          <w:i/>
          <w:iCs/>
          <w:lang w:val="ru-RU"/>
        </w:rPr>
        <w:t xml:space="preserve"> </w:t>
      </w:r>
    </w:p>
    <w:p w:rsidR="004A744B" w:rsidRPr="003A2EE4" w:rsidRDefault="004A744B" w:rsidP="004A744B">
      <w:pPr>
        <w:jc w:val="both"/>
        <w:rPr>
          <w:lang w:val="sr-Cyrl-CS"/>
        </w:rPr>
      </w:pPr>
      <w:r w:rsidRPr="003A2EE4">
        <w:rPr>
          <w:lang w:val="sr-Cyrl-CS"/>
        </w:rPr>
        <w:t>Адреса:</w:t>
      </w:r>
      <w:r w:rsidRPr="003A2EE4">
        <w:rPr>
          <w:iCs/>
          <w:lang w:val="sr-Cyrl-CS"/>
        </w:rPr>
        <w:t xml:space="preserve"> 15356 Глушци, Ул. Светомира Алимпића број 3 </w:t>
      </w:r>
    </w:p>
    <w:p w:rsidR="004A744B" w:rsidRPr="003A2EE4" w:rsidRDefault="004A744B" w:rsidP="004A744B">
      <w:pPr>
        <w:jc w:val="both"/>
      </w:pPr>
      <w:r w:rsidRPr="003A2EE4">
        <w:rPr>
          <w:lang w:val="sr-Cyrl-CS"/>
        </w:rPr>
        <w:t>Интернет страница:</w:t>
      </w:r>
      <w:r w:rsidRPr="003A2EE4">
        <w:t xml:space="preserve"> </w:t>
      </w:r>
      <w:hyperlink r:id="rId8" w:history="1">
        <w:r w:rsidRPr="003A2EE4">
          <w:rPr>
            <w:rStyle w:val="ab"/>
          </w:rPr>
          <w:t>www.oscvetinbrkic.edu.rs</w:t>
        </w:r>
      </w:hyperlink>
    </w:p>
    <w:p w:rsidR="004A744B" w:rsidRPr="003A2EE4" w:rsidRDefault="004A744B" w:rsidP="004A744B">
      <w:pPr>
        <w:jc w:val="both"/>
        <w:rPr>
          <w:lang w:val="sr-Cyrl-CS"/>
        </w:rPr>
      </w:pPr>
      <w:r w:rsidRPr="003A2EE4">
        <w:t>E-mail: oscbglusci@gmail.com</w:t>
      </w:r>
    </w:p>
    <w:p w:rsidR="00541B97" w:rsidRPr="003A2EE4" w:rsidRDefault="004A60A8" w:rsidP="00837533">
      <w:pPr>
        <w:widowControl w:val="0"/>
        <w:autoSpaceDE w:val="0"/>
        <w:autoSpaceDN w:val="0"/>
        <w:adjustRightInd w:val="0"/>
        <w:jc w:val="both"/>
      </w:pPr>
      <w:r w:rsidRPr="003A2EE4">
        <w:t>ПИБ:</w:t>
      </w:r>
      <w:r w:rsidR="00541B97" w:rsidRPr="003A2EE4">
        <w:t>101</w:t>
      </w:r>
      <w:r w:rsidR="004A744B" w:rsidRPr="003A2EE4">
        <w:t>442195</w:t>
      </w:r>
    </w:p>
    <w:p w:rsidR="004A60A8" w:rsidRPr="003A2EE4" w:rsidRDefault="004A60A8" w:rsidP="00837533">
      <w:pPr>
        <w:widowControl w:val="0"/>
        <w:autoSpaceDE w:val="0"/>
        <w:autoSpaceDN w:val="0"/>
        <w:adjustRightInd w:val="0"/>
        <w:jc w:val="both"/>
      </w:pPr>
      <w:r w:rsidRPr="003A2EE4">
        <w:t>МБ: 0711</w:t>
      </w:r>
      <w:r w:rsidR="004A744B" w:rsidRPr="003A2EE4">
        <w:t>6357</w:t>
      </w:r>
    </w:p>
    <w:p w:rsidR="004A60A8" w:rsidRPr="003A2EE4" w:rsidRDefault="004A60A8" w:rsidP="00837533">
      <w:pPr>
        <w:widowControl w:val="0"/>
        <w:autoSpaceDE w:val="0"/>
        <w:autoSpaceDN w:val="0"/>
        <w:adjustRightInd w:val="0"/>
        <w:jc w:val="both"/>
      </w:pPr>
      <w:r w:rsidRPr="003A2EE4">
        <w:t>Шифра делатности: 85.20 основно образовање</w:t>
      </w:r>
    </w:p>
    <w:p w:rsidR="00837533" w:rsidRPr="006A2A51" w:rsidRDefault="00837533" w:rsidP="00837533">
      <w:pPr>
        <w:jc w:val="both"/>
        <w:rPr>
          <w:rFonts w:ascii="Arial" w:hAnsi="Arial" w:cs="Arial"/>
          <w:sz w:val="22"/>
          <w:szCs w:val="22"/>
          <w:lang w:val="sr-Cyrl-CS"/>
        </w:rPr>
      </w:pPr>
    </w:p>
    <w:p w:rsidR="003A2EE4" w:rsidRDefault="003A2EE4" w:rsidP="003A2EE4">
      <w:pPr>
        <w:pStyle w:val="2"/>
        <w:jc w:val="left"/>
      </w:pPr>
      <w:bookmarkStart w:id="4" w:name="_Toc19868754"/>
      <w:bookmarkStart w:id="5" w:name="_Toc23851611"/>
      <w:r w:rsidRPr="008E3AB7">
        <w:t xml:space="preserve">1.2. </w:t>
      </w:r>
      <w:r>
        <w:t>Врстa пoступкa jaвнe нaбaвкe</w:t>
      </w:r>
      <w:bookmarkEnd w:id="4"/>
      <w:bookmarkEnd w:id="5"/>
    </w:p>
    <w:p w:rsidR="003A2EE4" w:rsidRPr="003A2EE4" w:rsidRDefault="003A2EE4" w:rsidP="003A2EE4">
      <w:pPr>
        <w:pStyle w:val="a"/>
      </w:pPr>
    </w:p>
    <w:p w:rsidR="00064CD1" w:rsidRPr="003A2EE4" w:rsidRDefault="00064CD1" w:rsidP="00064CD1">
      <w:pPr>
        <w:suppressAutoHyphens w:val="0"/>
        <w:spacing w:line="240" w:lineRule="auto"/>
        <w:jc w:val="both"/>
        <w:rPr>
          <w:i/>
        </w:rPr>
      </w:pPr>
      <w:r w:rsidRPr="003A2EE4">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w:t>
      </w:r>
      <w:r w:rsidRPr="003A2EE4">
        <w:rPr>
          <w:lang w:val="sr-Cyrl-CS"/>
        </w:rPr>
        <w:t>Законом о туризму</w:t>
      </w:r>
      <w:r w:rsidRPr="003A2EE4">
        <w:rPr>
          <w:lang w:val="ru-RU"/>
        </w:rPr>
        <w:t xml:space="preserve"> </w:t>
      </w:r>
      <w:r w:rsidRPr="003A2EE4">
        <w:t>(“Сл.гласник РС“бр.36/2009, 88/2010, 99/2011,93/2012, 84/2015, 83/2018 и 17/2019)</w:t>
      </w:r>
      <w:r w:rsidRPr="003A2EE4">
        <w:rPr>
          <w:lang w:val="ru-RU"/>
        </w:rPr>
        <w:t xml:space="preserve">, </w:t>
      </w:r>
      <w:r w:rsidRPr="003A2EE4">
        <w:t>Правилником о остваривању и организацији наставе у природи и екскурзија за ученике основне школе (“Сл.гласник број 30/2019).</w:t>
      </w:r>
    </w:p>
    <w:p w:rsidR="00837533" w:rsidRPr="003A2EE4" w:rsidRDefault="00837533" w:rsidP="00837533">
      <w:pPr>
        <w:jc w:val="both"/>
        <w:rPr>
          <w:sz w:val="22"/>
          <w:szCs w:val="22"/>
        </w:rPr>
      </w:pPr>
    </w:p>
    <w:p w:rsidR="003A2EE4" w:rsidRDefault="003A2EE4" w:rsidP="003A2EE4">
      <w:pPr>
        <w:pStyle w:val="2"/>
        <w:jc w:val="left"/>
      </w:pPr>
      <w:bookmarkStart w:id="6" w:name="_Toc19868755"/>
      <w:bookmarkStart w:id="7" w:name="_Toc23851612"/>
      <w:r w:rsidRPr="00202390">
        <w:t>1.3. Прeдмeт jaвнe нaбaвкe</w:t>
      </w:r>
      <w:bookmarkEnd w:id="6"/>
      <w:bookmarkEnd w:id="7"/>
    </w:p>
    <w:p w:rsidR="003A2EE4" w:rsidRPr="003A2EE4" w:rsidRDefault="003A2EE4" w:rsidP="00837533">
      <w:pPr>
        <w:jc w:val="both"/>
        <w:rPr>
          <w:rFonts w:ascii="Arial" w:hAnsi="Arial" w:cs="Arial"/>
          <w:sz w:val="22"/>
          <w:szCs w:val="22"/>
        </w:rPr>
      </w:pPr>
    </w:p>
    <w:p w:rsidR="00837533" w:rsidRPr="00EF059D" w:rsidRDefault="00837533" w:rsidP="00837533">
      <w:pPr>
        <w:widowControl w:val="0"/>
        <w:autoSpaceDE w:val="0"/>
        <w:autoSpaceDN w:val="0"/>
        <w:adjustRightInd w:val="0"/>
        <w:jc w:val="both"/>
        <w:rPr>
          <w:sz w:val="22"/>
          <w:szCs w:val="22"/>
          <w:lang w:val="sr-Cyrl-CS"/>
        </w:rPr>
      </w:pPr>
      <w:r w:rsidRPr="00EF059D">
        <w:rPr>
          <w:sz w:val="22"/>
          <w:szCs w:val="22"/>
          <w:lang w:val="sr-Cyrl-CS"/>
        </w:rPr>
        <w:t xml:space="preserve">Предмет јавне набавке су услуге </w:t>
      </w:r>
      <w:r w:rsidRPr="00EF059D">
        <w:rPr>
          <w:i/>
          <w:iCs/>
          <w:sz w:val="22"/>
          <w:szCs w:val="22"/>
          <w:lang w:val="ru-RU"/>
        </w:rPr>
        <w:t xml:space="preserve"> – </w:t>
      </w:r>
      <w:r w:rsidRPr="00EF059D">
        <w:rPr>
          <w:b/>
          <w:bCs/>
          <w:sz w:val="22"/>
          <w:szCs w:val="22"/>
          <w:lang w:val="sr-Cyrl-CS"/>
        </w:rPr>
        <w:t>извођењ</w:t>
      </w:r>
      <w:r w:rsidR="00834899">
        <w:rPr>
          <w:b/>
          <w:bCs/>
          <w:sz w:val="22"/>
          <w:szCs w:val="22"/>
        </w:rPr>
        <w:t>e</w:t>
      </w:r>
      <w:r w:rsidRPr="00EF059D">
        <w:rPr>
          <w:b/>
          <w:bCs/>
          <w:sz w:val="22"/>
          <w:szCs w:val="22"/>
          <w:lang w:val="sr-Cyrl-CS"/>
        </w:rPr>
        <w:t xml:space="preserve"> екскурзије ученика од </w:t>
      </w:r>
      <w:r w:rsidR="00EF059D" w:rsidRPr="00EF059D">
        <w:rPr>
          <w:b/>
          <w:bCs/>
          <w:sz w:val="22"/>
          <w:szCs w:val="22"/>
          <w:lang w:val="sr-Cyrl-CS"/>
        </w:rPr>
        <w:t>петог</w:t>
      </w:r>
      <w:r w:rsidRPr="00EF059D">
        <w:rPr>
          <w:b/>
          <w:bCs/>
          <w:sz w:val="22"/>
          <w:szCs w:val="22"/>
          <w:lang w:val="sr-Cyrl-CS"/>
        </w:rPr>
        <w:t xml:space="preserve"> до осмог </w:t>
      </w:r>
      <w:r w:rsidRPr="00EF059D">
        <w:rPr>
          <w:b/>
          <w:bCs/>
          <w:sz w:val="22"/>
          <w:szCs w:val="22"/>
          <w:lang w:val="sr-Latn-CS"/>
        </w:rPr>
        <w:t xml:space="preserve"> </w:t>
      </w:r>
      <w:r w:rsidRPr="00EF059D">
        <w:rPr>
          <w:b/>
          <w:bCs/>
          <w:sz w:val="22"/>
          <w:szCs w:val="22"/>
          <w:lang w:val="sr-Cyrl-CS"/>
        </w:rPr>
        <w:t>разреда и наставе у природи за ученике од првог до четвртог разреда у школској 201</w:t>
      </w:r>
      <w:r w:rsidR="004B2463" w:rsidRPr="00EF059D">
        <w:rPr>
          <w:b/>
          <w:bCs/>
          <w:sz w:val="22"/>
          <w:szCs w:val="22"/>
          <w:lang w:val="sr-Cyrl-CS"/>
        </w:rPr>
        <w:t>9/2020</w:t>
      </w:r>
      <w:r w:rsidRPr="00EF059D">
        <w:rPr>
          <w:b/>
          <w:bCs/>
          <w:sz w:val="22"/>
          <w:szCs w:val="22"/>
          <w:lang w:val="sr-Cyrl-CS"/>
        </w:rPr>
        <w:t xml:space="preserve"> години.</w:t>
      </w:r>
      <w:r w:rsidRPr="00EF059D">
        <w:rPr>
          <w:sz w:val="22"/>
          <w:szCs w:val="22"/>
          <w:lang w:val="sr-Cyrl-CS"/>
        </w:rPr>
        <w:t xml:space="preserve"> </w:t>
      </w:r>
    </w:p>
    <w:p w:rsidR="00837533" w:rsidRPr="00EF059D" w:rsidRDefault="00837533" w:rsidP="00837533">
      <w:pPr>
        <w:widowControl w:val="0"/>
        <w:autoSpaceDE w:val="0"/>
        <w:autoSpaceDN w:val="0"/>
        <w:adjustRightInd w:val="0"/>
        <w:jc w:val="both"/>
        <w:rPr>
          <w:b/>
          <w:sz w:val="22"/>
          <w:szCs w:val="22"/>
          <w:lang w:val="sr-Cyrl-CS"/>
        </w:rPr>
      </w:pPr>
      <w:r w:rsidRPr="00EF059D">
        <w:rPr>
          <w:b/>
          <w:sz w:val="22"/>
          <w:szCs w:val="22"/>
          <w:lang w:val="sr-Cyrl-CS"/>
        </w:rPr>
        <w:t>Ознака из општег речника набавки</w:t>
      </w:r>
    </w:p>
    <w:p w:rsidR="00837533" w:rsidRPr="00EF059D" w:rsidRDefault="00837533" w:rsidP="00837533">
      <w:pPr>
        <w:widowControl w:val="0"/>
        <w:autoSpaceDE w:val="0"/>
        <w:autoSpaceDN w:val="0"/>
        <w:adjustRightInd w:val="0"/>
        <w:ind w:left="720"/>
        <w:jc w:val="both"/>
        <w:rPr>
          <w:b/>
          <w:sz w:val="22"/>
          <w:szCs w:val="22"/>
          <w:lang w:val="sr-Cyrl-CS"/>
        </w:rPr>
      </w:pPr>
    </w:p>
    <w:p w:rsidR="00837533" w:rsidRPr="00EF059D" w:rsidRDefault="00837533" w:rsidP="00837533">
      <w:pPr>
        <w:widowControl w:val="0"/>
        <w:autoSpaceDE w:val="0"/>
        <w:autoSpaceDN w:val="0"/>
        <w:adjustRightInd w:val="0"/>
        <w:jc w:val="both"/>
        <w:rPr>
          <w:sz w:val="22"/>
          <w:szCs w:val="22"/>
          <w:lang w:val="sr-Cyrl-CS"/>
        </w:rPr>
      </w:pPr>
      <w:r w:rsidRPr="00EF059D">
        <w:rPr>
          <w:sz w:val="22"/>
          <w:szCs w:val="22"/>
          <w:lang w:val="sr-Cyrl-CS"/>
        </w:rPr>
        <w:t xml:space="preserve">         63516000 услуге организације путовања  </w:t>
      </w:r>
    </w:p>
    <w:p w:rsidR="00837533" w:rsidRPr="00EF059D" w:rsidRDefault="00837533" w:rsidP="00837533">
      <w:pPr>
        <w:widowControl w:val="0"/>
        <w:autoSpaceDE w:val="0"/>
        <w:autoSpaceDN w:val="0"/>
        <w:adjustRightInd w:val="0"/>
        <w:jc w:val="both"/>
        <w:rPr>
          <w:sz w:val="22"/>
          <w:szCs w:val="22"/>
          <w:lang w:val="sr-Cyrl-CS"/>
        </w:rPr>
      </w:pPr>
    </w:p>
    <w:p w:rsidR="00837533" w:rsidRPr="00EF059D" w:rsidRDefault="00837533" w:rsidP="00837533">
      <w:pPr>
        <w:widowControl w:val="0"/>
        <w:autoSpaceDE w:val="0"/>
        <w:autoSpaceDN w:val="0"/>
        <w:adjustRightInd w:val="0"/>
        <w:jc w:val="both"/>
        <w:rPr>
          <w:b/>
          <w:bCs/>
          <w:sz w:val="22"/>
          <w:szCs w:val="22"/>
          <w:lang w:val="sr-Cyrl-CS"/>
        </w:rPr>
      </w:pPr>
      <w:r w:rsidRPr="00EF059D">
        <w:rPr>
          <w:b/>
          <w:bCs/>
          <w:sz w:val="22"/>
          <w:szCs w:val="22"/>
          <w:lang w:val="sr-Cyrl-CS"/>
        </w:rPr>
        <w:t xml:space="preserve">Јавна набавка је обликована  по партијама: </w:t>
      </w:r>
    </w:p>
    <w:p w:rsidR="00837533" w:rsidRPr="00EF059D" w:rsidRDefault="00837533" w:rsidP="005E6226">
      <w:pPr>
        <w:widowControl w:val="0"/>
        <w:numPr>
          <w:ilvl w:val="0"/>
          <w:numId w:val="7"/>
        </w:numPr>
        <w:autoSpaceDE w:val="0"/>
        <w:autoSpaceDN w:val="0"/>
        <w:adjustRightInd w:val="0"/>
        <w:jc w:val="both"/>
        <w:rPr>
          <w:sz w:val="22"/>
          <w:szCs w:val="22"/>
        </w:rPr>
      </w:pPr>
      <w:r w:rsidRPr="00EF059D">
        <w:rPr>
          <w:bCs/>
          <w:sz w:val="22"/>
          <w:szCs w:val="22"/>
          <w:lang w:val="sr-Cyrl-CS"/>
        </w:rPr>
        <w:t xml:space="preserve">Партија 1 – екскурзија ученика </w:t>
      </w:r>
      <w:r w:rsidR="00EF059D" w:rsidRPr="00EF059D">
        <w:rPr>
          <w:bCs/>
          <w:sz w:val="22"/>
          <w:szCs w:val="22"/>
          <w:lang w:val="sr-Cyrl-CS"/>
        </w:rPr>
        <w:t>5</w:t>
      </w:r>
      <w:r w:rsidR="00A3183D" w:rsidRPr="00EF059D">
        <w:rPr>
          <w:bCs/>
          <w:sz w:val="22"/>
          <w:szCs w:val="22"/>
          <w:lang w:val="sr-Cyrl-CS"/>
        </w:rPr>
        <w:t xml:space="preserve">. </w:t>
      </w:r>
      <w:r w:rsidRPr="00EF059D">
        <w:rPr>
          <w:bCs/>
          <w:sz w:val="22"/>
          <w:szCs w:val="22"/>
          <w:lang w:val="sr-Cyrl-CS"/>
        </w:rPr>
        <w:t xml:space="preserve">разреда </w:t>
      </w:r>
    </w:p>
    <w:p w:rsidR="00837533" w:rsidRPr="00EF059D" w:rsidRDefault="00837533" w:rsidP="005E6226">
      <w:pPr>
        <w:widowControl w:val="0"/>
        <w:numPr>
          <w:ilvl w:val="0"/>
          <w:numId w:val="7"/>
        </w:numPr>
        <w:autoSpaceDE w:val="0"/>
        <w:autoSpaceDN w:val="0"/>
        <w:adjustRightInd w:val="0"/>
        <w:jc w:val="both"/>
        <w:rPr>
          <w:sz w:val="22"/>
          <w:szCs w:val="22"/>
        </w:rPr>
      </w:pPr>
      <w:r w:rsidRPr="00EF059D">
        <w:rPr>
          <w:bCs/>
          <w:sz w:val="22"/>
          <w:szCs w:val="22"/>
          <w:lang w:val="sr-Cyrl-CS"/>
        </w:rPr>
        <w:t xml:space="preserve">Партија 2 – екскурзија ученика </w:t>
      </w:r>
      <w:r w:rsidR="00EF059D" w:rsidRPr="00EF059D">
        <w:rPr>
          <w:bCs/>
          <w:sz w:val="22"/>
          <w:szCs w:val="22"/>
          <w:lang w:val="sr-Cyrl-CS"/>
        </w:rPr>
        <w:t>6</w:t>
      </w:r>
      <w:r w:rsidR="00A3183D" w:rsidRPr="00EF059D">
        <w:rPr>
          <w:bCs/>
          <w:sz w:val="22"/>
          <w:szCs w:val="22"/>
          <w:lang w:val="sr-Cyrl-CS"/>
        </w:rPr>
        <w:t>.</w:t>
      </w:r>
      <w:r w:rsidRPr="00EF059D">
        <w:rPr>
          <w:bCs/>
          <w:sz w:val="22"/>
          <w:szCs w:val="22"/>
          <w:lang w:val="sr-Cyrl-CS"/>
        </w:rPr>
        <w:t xml:space="preserve"> разреда </w:t>
      </w:r>
    </w:p>
    <w:p w:rsidR="00837533" w:rsidRPr="00EF059D" w:rsidRDefault="00837533" w:rsidP="005E6226">
      <w:pPr>
        <w:widowControl w:val="0"/>
        <w:numPr>
          <w:ilvl w:val="0"/>
          <w:numId w:val="7"/>
        </w:numPr>
        <w:autoSpaceDE w:val="0"/>
        <w:autoSpaceDN w:val="0"/>
        <w:adjustRightInd w:val="0"/>
        <w:jc w:val="both"/>
        <w:rPr>
          <w:sz w:val="22"/>
          <w:szCs w:val="22"/>
        </w:rPr>
      </w:pPr>
      <w:r w:rsidRPr="00EF059D">
        <w:rPr>
          <w:bCs/>
          <w:sz w:val="22"/>
          <w:szCs w:val="22"/>
          <w:lang w:val="sr-Cyrl-CS"/>
        </w:rPr>
        <w:t xml:space="preserve">Партија 3 – екскурзија ученика </w:t>
      </w:r>
      <w:r w:rsidR="00EF059D" w:rsidRPr="00EF059D">
        <w:rPr>
          <w:bCs/>
          <w:sz w:val="22"/>
          <w:szCs w:val="22"/>
          <w:lang w:val="sr-Cyrl-CS"/>
        </w:rPr>
        <w:t>7</w:t>
      </w:r>
      <w:r w:rsidR="00A3183D" w:rsidRPr="00EF059D">
        <w:rPr>
          <w:bCs/>
          <w:sz w:val="22"/>
          <w:szCs w:val="22"/>
          <w:lang w:val="sr-Cyrl-CS"/>
        </w:rPr>
        <w:t>.</w:t>
      </w:r>
      <w:r w:rsidRPr="00EF059D">
        <w:rPr>
          <w:bCs/>
          <w:sz w:val="22"/>
          <w:szCs w:val="22"/>
          <w:lang w:val="sr-Cyrl-CS"/>
        </w:rPr>
        <w:t xml:space="preserve"> разреда </w:t>
      </w:r>
    </w:p>
    <w:p w:rsidR="00837533" w:rsidRPr="00EF059D" w:rsidRDefault="00837533" w:rsidP="005E6226">
      <w:pPr>
        <w:widowControl w:val="0"/>
        <w:numPr>
          <w:ilvl w:val="0"/>
          <w:numId w:val="7"/>
        </w:numPr>
        <w:autoSpaceDE w:val="0"/>
        <w:autoSpaceDN w:val="0"/>
        <w:adjustRightInd w:val="0"/>
        <w:jc w:val="both"/>
        <w:rPr>
          <w:sz w:val="22"/>
          <w:szCs w:val="22"/>
        </w:rPr>
      </w:pPr>
      <w:r w:rsidRPr="00EF059D">
        <w:rPr>
          <w:bCs/>
          <w:sz w:val="22"/>
          <w:szCs w:val="22"/>
          <w:lang w:val="sr-Cyrl-CS"/>
        </w:rPr>
        <w:t xml:space="preserve">Партија 4 – екскурзија ученика </w:t>
      </w:r>
      <w:r w:rsidR="00A3183D" w:rsidRPr="00EF059D">
        <w:rPr>
          <w:bCs/>
          <w:sz w:val="22"/>
          <w:szCs w:val="22"/>
          <w:lang w:val="sr-Cyrl-CS"/>
        </w:rPr>
        <w:t>8.</w:t>
      </w:r>
      <w:r w:rsidRPr="00EF059D">
        <w:rPr>
          <w:bCs/>
          <w:sz w:val="22"/>
          <w:szCs w:val="22"/>
          <w:lang w:val="sr-Cyrl-CS"/>
        </w:rPr>
        <w:t xml:space="preserve"> разреда </w:t>
      </w:r>
    </w:p>
    <w:p w:rsidR="00A3183D" w:rsidRPr="00EF059D" w:rsidRDefault="00837533" w:rsidP="005E6226">
      <w:pPr>
        <w:widowControl w:val="0"/>
        <w:numPr>
          <w:ilvl w:val="0"/>
          <w:numId w:val="7"/>
        </w:numPr>
        <w:autoSpaceDE w:val="0"/>
        <w:autoSpaceDN w:val="0"/>
        <w:adjustRightInd w:val="0"/>
        <w:jc w:val="both"/>
        <w:rPr>
          <w:sz w:val="22"/>
          <w:szCs w:val="22"/>
          <w:lang w:val="sr-Cyrl-CS"/>
        </w:rPr>
      </w:pPr>
      <w:r w:rsidRPr="00EF059D">
        <w:rPr>
          <w:bCs/>
          <w:sz w:val="22"/>
          <w:szCs w:val="22"/>
          <w:lang w:val="sr-Cyrl-CS"/>
        </w:rPr>
        <w:t xml:space="preserve">Партија 5 – </w:t>
      </w:r>
      <w:r w:rsidR="00A3183D" w:rsidRPr="00EF059D">
        <w:rPr>
          <w:bCs/>
          <w:sz w:val="22"/>
          <w:szCs w:val="22"/>
          <w:lang w:val="sr-Cyrl-CS"/>
        </w:rPr>
        <w:t xml:space="preserve">настава у природи ученика од 1-4. разреда </w:t>
      </w:r>
    </w:p>
    <w:p w:rsidR="00837533" w:rsidRPr="00EF059D" w:rsidRDefault="00837533" w:rsidP="00A3183D">
      <w:pPr>
        <w:widowControl w:val="0"/>
        <w:autoSpaceDE w:val="0"/>
        <w:autoSpaceDN w:val="0"/>
        <w:adjustRightInd w:val="0"/>
        <w:ind w:left="720"/>
        <w:jc w:val="both"/>
        <w:rPr>
          <w:sz w:val="22"/>
          <w:szCs w:val="22"/>
        </w:rPr>
      </w:pPr>
      <w:r w:rsidRPr="00EF059D">
        <w:rPr>
          <w:bCs/>
          <w:sz w:val="22"/>
          <w:szCs w:val="22"/>
          <w:lang w:val="sr-Cyrl-CS"/>
        </w:rPr>
        <w:t xml:space="preserve"> </w:t>
      </w:r>
    </w:p>
    <w:p w:rsidR="00CA1FD9" w:rsidRDefault="00CA1FD9" w:rsidP="00CA1FD9">
      <w:pPr>
        <w:pStyle w:val="2"/>
        <w:jc w:val="left"/>
        <w:rPr>
          <w:sz w:val="20"/>
          <w:szCs w:val="20"/>
        </w:rPr>
      </w:pPr>
      <w:bookmarkStart w:id="8" w:name="_Toc19868756"/>
      <w:bookmarkStart w:id="9" w:name="_Toc23851613"/>
      <w:r>
        <w:t xml:space="preserve">1.4. </w:t>
      </w:r>
      <w:r w:rsidRPr="00677BEC">
        <w:t>Нaзнaкa</w:t>
      </w:r>
      <w:r>
        <w:t xml:space="preserve"> дa сe пoступaк спрoвoди рaди зaкључeњa угoвoрa o jaвнoj нaбaвци</w:t>
      </w:r>
      <w:bookmarkEnd w:id="8"/>
      <w:bookmarkEnd w:id="9"/>
    </w:p>
    <w:p w:rsidR="00837533" w:rsidRPr="00CA1FD9" w:rsidRDefault="00837533" w:rsidP="00837533">
      <w:pPr>
        <w:widowControl w:val="0"/>
        <w:autoSpaceDE w:val="0"/>
        <w:autoSpaceDN w:val="0"/>
        <w:adjustRightInd w:val="0"/>
        <w:jc w:val="both"/>
        <w:rPr>
          <w:sz w:val="22"/>
          <w:szCs w:val="22"/>
          <w:lang w:val="sr-Cyrl-CS"/>
        </w:rPr>
      </w:pPr>
      <w:r w:rsidRPr="00CA1FD9">
        <w:rPr>
          <w:sz w:val="22"/>
          <w:szCs w:val="22"/>
          <w:lang w:val="sr-Cyrl-CS"/>
        </w:rPr>
        <w:t>Поступак јавне набавке се спроводи ради закључења уговора о јавној набавци.</w:t>
      </w:r>
    </w:p>
    <w:p w:rsidR="00837533" w:rsidRPr="006A2A51" w:rsidRDefault="00837533" w:rsidP="00837533">
      <w:pPr>
        <w:widowControl w:val="0"/>
        <w:autoSpaceDE w:val="0"/>
        <w:autoSpaceDN w:val="0"/>
        <w:adjustRightInd w:val="0"/>
        <w:jc w:val="both"/>
        <w:rPr>
          <w:rFonts w:ascii="Arial" w:hAnsi="Arial" w:cs="Arial"/>
          <w:sz w:val="22"/>
          <w:szCs w:val="22"/>
          <w:lang w:val="sr-Cyrl-CS"/>
        </w:rPr>
      </w:pPr>
    </w:p>
    <w:p w:rsidR="00837533" w:rsidRPr="006A2A51" w:rsidRDefault="00837533" w:rsidP="00CA1FD9">
      <w:pPr>
        <w:pStyle w:val="2"/>
        <w:jc w:val="left"/>
        <w:rPr>
          <w:lang w:val="sr-Cyrl-CS"/>
        </w:rPr>
      </w:pPr>
      <w:bookmarkStart w:id="10" w:name="_Toc23851614"/>
      <w:r w:rsidRPr="006A2A51">
        <w:rPr>
          <w:lang w:val="sr-Cyrl-CS"/>
        </w:rPr>
        <w:t>1.5.Резервисана јавна набавка</w:t>
      </w:r>
      <w:bookmarkEnd w:id="10"/>
    </w:p>
    <w:p w:rsidR="00837533" w:rsidRPr="00CA1FD9" w:rsidRDefault="00837533" w:rsidP="00837533">
      <w:pPr>
        <w:widowControl w:val="0"/>
        <w:autoSpaceDE w:val="0"/>
        <w:autoSpaceDN w:val="0"/>
        <w:adjustRightInd w:val="0"/>
        <w:jc w:val="both"/>
        <w:rPr>
          <w:sz w:val="22"/>
          <w:szCs w:val="22"/>
          <w:lang w:val="sr-Cyrl-CS"/>
        </w:rPr>
      </w:pPr>
      <w:r w:rsidRPr="00CA1FD9">
        <w:rPr>
          <w:sz w:val="22"/>
          <w:szCs w:val="22"/>
          <w:lang w:val="sr-Cyrl-CS"/>
        </w:rPr>
        <w:t>Није у питању резервисана јавна набавка.</w:t>
      </w:r>
    </w:p>
    <w:p w:rsidR="00837533" w:rsidRPr="006A2A51" w:rsidRDefault="00837533" w:rsidP="00837533">
      <w:pPr>
        <w:widowControl w:val="0"/>
        <w:autoSpaceDE w:val="0"/>
        <w:autoSpaceDN w:val="0"/>
        <w:adjustRightInd w:val="0"/>
        <w:jc w:val="both"/>
        <w:rPr>
          <w:rFonts w:ascii="Arial" w:hAnsi="Arial" w:cs="Arial"/>
          <w:sz w:val="22"/>
          <w:szCs w:val="22"/>
          <w:lang w:val="sr-Cyrl-CS"/>
        </w:rPr>
      </w:pPr>
    </w:p>
    <w:p w:rsidR="00837533" w:rsidRPr="006A2A51" w:rsidRDefault="00837533" w:rsidP="00CA1FD9">
      <w:pPr>
        <w:pStyle w:val="2"/>
        <w:jc w:val="both"/>
        <w:rPr>
          <w:lang w:val="sr-Cyrl-CS"/>
        </w:rPr>
      </w:pPr>
      <w:bookmarkStart w:id="11" w:name="_Toc23851615"/>
      <w:r w:rsidRPr="006A2A51">
        <w:rPr>
          <w:lang w:val="sr-Cyrl-CS"/>
        </w:rPr>
        <w:t>1.6.Електронска лицитација</w:t>
      </w:r>
      <w:bookmarkEnd w:id="11"/>
    </w:p>
    <w:p w:rsidR="00837533" w:rsidRDefault="00837533" w:rsidP="00837533">
      <w:pPr>
        <w:widowControl w:val="0"/>
        <w:autoSpaceDE w:val="0"/>
        <w:autoSpaceDN w:val="0"/>
        <w:adjustRightInd w:val="0"/>
        <w:jc w:val="both"/>
        <w:rPr>
          <w:sz w:val="22"/>
          <w:szCs w:val="22"/>
          <w:lang w:val="sr-Cyrl-CS"/>
        </w:rPr>
      </w:pPr>
      <w:r w:rsidRPr="00CA1FD9">
        <w:rPr>
          <w:sz w:val="22"/>
          <w:szCs w:val="22"/>
          <w:lang w:val="sr-Cyrl-CS"/>
        </w:rPr>
        <w:t>Не спроводи се електронска лицитација.</w:t>
      </w:r>
    </w:p>
    <w:p w:rsidR="00CA1FD9" w:rsidRPr="00CA1FD9" w:rsidRDefault="00CA1FD9" w:rsidP="00837533">
      <w:pPr>
        <w:widowControl w:val="0"/>
        <w:autoSpaceDE w:val="0"/>
        <w:autoSpaceDN w:val="0"/>
        <w:adjustRightInd w:val="0"/>
        <w:jc w:val="both"/>
        <w:rPr>
          <w:sz w:val="22"/>
          <w:szCs w:val="22"/>
          <w:lang w:val="sr-Cyrl-CS"/>
        </w:rPr>
      </w:pPr>
    </w:p>
    <w:p w:rsidR="00837533" w:rsidRPr="006A2A51" w:rsidRDefault="00837533" w:rsidP="00CA1FD9">
      <w:pPr>
        <w:pStyle w:val="2"/>
        <w:jc w:val="left"/>
      </w:pPr>
      <w:bookmarkStart w:id="12" w:name="_Toc23851616"/>
      <w:r w:rsidRPr="006A2A51">
        <w:rPr>
          <w:lang w:val="sr-Cyrl-CS"/>
        </w:rPr>
        <w:t>1.7</w:t>
      </w:r>
      <w:r w:rsidRPr="006A2A51">
        <w:t xml:space="preserve">. </w:t>
      </w:r>
      <w:r w:rsidRPr="006A2A51">
        <w:rPr>
          <w:lang w:val="sr-Cyrl-CS"/>
        </w:rPr>
        <w:t>Контакт (лице или служба)</w:t>
      </w:r>
      <w:bookmarkEnd w:id="12"/>
      <w:r w:rsidRPr="006A2A51">
        <w:rPr>
          <w:lang w:val="sr-Cyrl-CS"/>
        </w:rPr>
        <w:t xml:space="preserve"> </w:t>
      </w:r>
    </w:p>
    <w:p w:rsidR="00587F0D" w:rsidRPr="00CC255A" w:rsidRDefault="00587F0D" w:rsidP="00587F0D">
      <w:pPr>
        <w:jc w:val="both"/>
        <w:rPr>
          <w:lang w:val="sr-Cyrl-CS"/>
        </w:rPr>
      </w:pPr>
      <w:r w:rsidRPr="00CC255A">
        <w:rPr>
          <w:lang w:val="ru-RU"/>
        </w:rPr>
        <w:t>Лице за  контакт</w:t>
      </w:r>
      <w:r w:rsidRPr="00CC255A">
        <w:rPr>
          <w:lang w:val="sr-Cyrl-CS"/>
        </w:rPr>
        <w:t>:</w:t>
      </w:r>
      <w:r w:rsidRPr="00CC255A">
        <w:rPr>
          <w:lang w:val="ru-RU"/>
        </w:rPr>
        <w:t xml:space="preserve"> </w:t>
      </w:r>
      <w:r w:rsidRPr="00CC255A">
        <w:rPr>
          <w:lang w:val="sr-Cyrl-CS"/>
        </w:rPr>
        <w:t>Сања Гајић, секретар школе</w:t>
      </w:r>
      <w:r w:rsidRPr="00CC255A">
        <w:rPr>
          <w:i/>
          <w:iCs/>
          <w:lang w:val="sr-Cyrl-CS"/>
        </w:rPr>
        <w:t>.</w:t>
      </w:r>
    </w:p>
    <w:p w:rsidR="00587F0D" w:rsidRPr="00CC255A" w:rsidRDefault="00587F0D" w:rsidP="00587F0D">
      <w:pPr>
        <w:widowControl w:val="0"/>
        <w:autoSpaceDE w:val="0"/>
        <w:autoSpaceDN w:val="0"/>
        <w:adjustRightInd w:val="0"/>
        <w:jc w:val="both"/>
      </w:pPr>
      <w:r w:rsidRPr="00CC255A">
        <w:rPr>
          <w:lang w:val="sr-Cyrl-CS"/>
        </w:rPr>
        <w:t>Е - mail адреса :</w:t>
      </w:r>
      <w:r w:rsidRPr="00CC255A">
        <w:t xml:space="preserve"> </w:t>
      </w:r>
      <w:hyperlink r:id="rId9" w:history="1">
        <w:r w:rsidRPr="00CC255A">
          <w:rPr>
            <w:rStyle w:val="ab"/>
          </w:rPr>
          <w:t>oscbglusci@gmail.com</w:t>
        </w:r>
      </w:hyperlink>
    </w:p>
    <w:p w:rsidR="00837533" w:rsidRPr="00CC255A" w:rsidRDefault="00837533" w:rsidP="00CC255A">
      <w:pPr>
        <w:widowControl w:val="0"/>
        <w:tabs>
          <w:tab w:val="left" w:pos="5205"/>
        </w:tabs>
        <w:autoSpaceDE w:val="0"/>
        <w:autoSpaceDN w:val="0"/>
        <w:adjustRightInd w:val="0"/>
        <w:jc w:val="both"/>
        <w:rPr>
          <w:sz w:val="22"/>
          <w:szCs w:val="22"/>
          <w:lang w:val="sr-Cyrl-CS"/>
        </w:rPr>
      </w:pPr>
      <w:r w:rsidRPr="00CC255A">
        <w:rPr>
          <w:sz w:val="22"/>
          <w:szCs w:val="22"/>
          <w:lang w:val="sr-Cyrl-CS"/>
        </w:rPr>
        <w:t xml:space="preserve">Број телефона: </w:t>
      </w:r>
      <w:r w:rsidRPr="00CC255A">
        <w:rPr>
          <w:sz w:val="22"/>
          <w:szCs w:val="22"/>
        </w:rPr>
        <w:t>015/</w:t>
      </w:r>
      <w:r w:rsidR="00587F0D" w:rsidRPr="00CC255A">
        <w:rPr>
          <w:sz w:val="22"/>
          <w:szCs w:val="22"/>
        </w:rPr>
        <w:t>449-331</w:t>
      </w:r>
      <w:r w:rsidRPr="00CC255A">
        <w:rPr>
          <w:sz w:val="22"/>
          <w:szCs w:val="22"/>
          <w:lang w:val="sr-Cyrl-CS"/>
        </w:rPr>
        <w:t>; факс 015/</w:t>
      </w:r>
      <w:r w:rsidR="00587F0D" w:rsidRPr="00CC255A">
        <w:rPr>
          <w:sz w:val="22"/>
          <w:szCs w:val="22"/>
          <w:lang w:val="sr-Cyrl-CS"/>
        </w:rPr>
        <w:t>449-331</w:t>
      </w:r>
      <w:r w:rsidR="00CC255A" w:rsidRPr="00CC255A">
        <w:rPr>
          <w:sz w:val="22"/>
          <w:szCs w:val="22"/>
          <w:lang w:val="sr-Cyrl-CS"/>
        </w:rPr>
        <w:tab/>
      </w:r>
    </w:p>
    <w:p w:rsidR="00837533" w:rsidRDefault="00837533" w:rsidP="00587F0D">
      <w:pPr>
        <w:pStyle w:val="2"/>
        <w:rPr>
          <w:lang w:val="sr-Cyrl-CS"/>
        </w:rPr>
      </w:pPr>
      <w:bookmarkStart w:id="13" w:name="_Toc23851617"/>
      <w:r w:rsidRPr="006A2A51">
        <w:rPr>
          <w:lang w:val="sr-Cyrl-CS"/>
        </w:rPr>
        <w:lastRenderedPageBreak/>
        <w:t>1.8.Рок у ком ће наручилац донети одлуку о додели уговора:</w:t>
      </w:r>
      <w:bookmarkEnd w:id="13"/>
    </w:p>
    <w:p w:rsidR="00587F0D" w:rsidRPr="00587F0D" w:rsidRDefault="00587F0D" w:rsidP="00587F0D">
      <w:pPr>
        <w:pStyle w:val="a"/>
        <w:rPr>
          <w:lang w:val="sr-Cyrl-CS"/>
        </w:rPr>
      </w:pPr>
    </w:p>
    <w:p w:rsidR="00837533" w:rsidRPr="00CC255A" w:rsidRDefault="00837533" w:rsidP="00837533">
      <w:pPr>
        <w:widowControl w:val="0"/>
        <w:autoSpaceDE w:val="0"/>
        <w:autoSpaceDN w:val="0"/>
        <w:adjustRightInd w:val="0"/>
        <w:jc w:val="both"/>
        <w:rPr>
          <w:sz w:val="22"/>
          <w:szCs w:val="22"/>
          <w:lang w:val="sr-Cyrl-CS"/>
        </w:rPr>
      </w:pPr>
      <w:r w:rsidRPr="00CC255A">
        <w:rPr>
          <w:sz w:val="22"/>
          <w:szCs w:val="22"/>
          <w:lang w:val="sr-Cyrl-CS"/>
        </w:rPr>
        <w:t xml:space="preserve">Одлуку о додели уговора наручилац ће донети у року од </w:t>
      </w:r>
      <w:r w:rsidR="00CD5CD6" w:rsidRPr="00CC255A">
        <w:rPr>
          <w:color w:val="auto"/>
          <w:sz w:val="22"/>
          <w:szCs w:val="22"/>
          <w:lang w:val="sr-Cyrl-CS"/>
        </w:rPr>
        <w:t xml:space="preserve">10 </w:t>
      </w:r>
      <w:r w:rsidRPr="00CC255A">
        <w:rPr>
          <w:color w:val="FF0000"/>
          <w:sz w:val="22"/>
          <w:szCs w:val="22"/>
          <w:lang w:val="sr-Cyrl-CS"/>
        </w:rPr>
        <w:t xml:space="preserve"> </w:t>
      </w:r>
      <w:r w:rsidRPr="00CC255A">
        <w:rPr>
          <w:sz w:val="22"/>
          <w:szCs w:val="22"/>
          <w:lang w:val="sr-Cyrl-CS"/>
        </w:rPr>
        <w:t xml:space="preserve">дана од дана јавног отварања понуда. </w:t>
      </w:r>
    </w:p>
    <w:p w:rsidR="00837533" w:rsidRPr="00CC255A" w:rsidRDefault="00837533" w:rsidP="00837533">
      <w:pPr>
        <w:widowControl w:val="0"/>
        <w:autoSpaceDE w:val="0"/>
        <w:autoSpaceDN w:val="0"/>
        <w:adjustRightInd w:val="0"/>
        <w:jc w:val="both"/>
        <w:rPr>
          <w:sz w:val="22"/>
          <w:szCs w:val="22"/>
        </w:rPr>
      </w:pPr>
    </w:p>
    <w:p w:rsidR="00837533" w:rsidRPr="00CC255A" w:rsidRDefault="00837533" w:rsidP="00837533">
      <w:pPr>
        <w:shd w:val="clear" w:color="auto" w:fill="FFFFFF"/>
        <w:tabs>
          <w:tab w:val="left" w:pos="540"/>
        </w:tabs>
        <w:spacing w:line="288" w:lineRule="exact"/>
        <w:jc w:val="both"/>
        <w:rPr>
          <w:b/>
          <w:spacing w:val="-18"/>
          <w:sz w:val="22"/>
          <w:szCs w:val="22"/>
          <w:lang w:val="sr-Cyrl-BA"/>
        </w:rPr>
      </w:pPr>
      <w:r w:rsidRPr="00CC255A">
        <w:rPr>
          <w:spacing w:val="-18"/>
          <w:sz w:val="22"/>
          <w:szCs w:val="22"/>
          <w:lang w:val="sr-Cyrl-CS"/>
        </w:rPr>
        <w:t xml:space="preserve">  </w:t>
      </w:r>
      <w:r w:rsidRPr="00CC255A">
        <w:rPr>
          <w:b/>
          <w:spacing w:val="-18"/>
          <w:sz w:val="22"/>
          <w:szCs w:val="22"/>
          <w:lang w:val="sr-Cyrl-CS"/>
        </w:rPr>
        <w:t>Напомена:</w:t>
      </w:r>
      <w:r w:rsidRPr="00CC255A">
        <w:rPr>
          <w:spacing w:val="-18"/>
          <w:sz w:val="22"/>
          <w:szCs w:val="22"/>
          <w:lang w:val="sr-Cyrl-CS"/>
        </w:rPr>
        <w:t xml:space="preserve">       </w:t>
      </w:r>
      <w:r w:rsidRPr="00CC255A">
        <w:rPr>
          <w:b/>
          <w:spacing w:val="-6"/>
          <w:sz w:val="22"/>
          <w:szCs w:val="22"/>
          <w:lang w:val="sr-Cyrl-CS"/>
        </w:rPr>
        <w:t xml:space="preserve">Школа задржава право да </w:t>
      </w:r>
      <w:r w:rsidRPr="00CC255A">
        <w:rPr>
          <w:b/>
          <w:spacing w:val="-4"/>
          <w:sz w:val="22"/>
          <w:szCs w:val="22"/>
          <w:lang w:val="sr-Cyrl-CS"/>
        </w:rPr>
        <w:t xml:space="preserve">одустане од закључења уговора са изабраним понуђачем уколико </w:t>
      </w:r>
      <w:r w:rsidR="005274C9" w:rsidRPr="00CC255A">
        <w:rPr>
          <w:b/>
          <w:spacing w:val="-4"/>
          <w:sz w:val="22"/>
          <w:szCs w:val="22"/>
          <w:lang w:val="sr-Cyrl-CS"/>
        </w:rPr>
        <w:t>се не обезбеди писмена сагласност родитеља за најмање</w:t>
      </w:r>
      <w:r w:rsidRPr="00CC255A">
        <w:rPr>
          <w:b/>
          <w:spacing w:val="-4"/>
          <w:sz w:val="22"/>
          <w:szCs w:val="22"/>
          <w:lang w:val="sr-Cyrl-CS"/>
        </w:rPr>
        <w:t xml:space="preserve"> од 60% ученика  </w:t>
      </w:r>
      <w:r w:rsidR="005274C9" w:rsidRPr="00CC255A">
        <w:rPr>
          <w:b/>
          <w:spacing w:val="-4"/>
          <w:sz w:val="22"/>
          <w:szCs w:val="22"/>
          <w:lang w:val="sr-Cyrl-CS"/>
        </w:rPr>
        <w:t>истог</w:t>
      </w:r>
      <w:r w:rsidRPr="00CC255A">
        <w:rPr>
          <w:b/>
          <w:spacing w:val="-4"/>
          <w:sz w:val="22"/>
          <w:szCs w:val="22"/>
          <w:lang w:val="sr-Cyrl-CS"/>
        </w:rPr>
        <w:t xml:space="preserve"> разред</w:t>
      </w:r>
      <w:r w:rsidR="005274C9" w:rsidRPr="00CC255A">
        <w:rPr>
          <w:b/>
          <w:spacing w:val="-4"/>
          <w:sz w:val="22"/>
          <w:szCs w:val="22"/>
          <w:lang w:val="sr-Cyrl-CS"/>
        </w:rPr>
        <w:t>а</w:t>
      </w:r>
      <w:r w:rsidRPr="00CC255A">
        <w:rPr>
          <w:b/>
          <w:spacing w:val="-4"/>
          <w:sz w:val="22"/>
          <w:szCs w:val="22"/>
        </w:rPr>
        <w:t xml:space="preserve">, односно </w:t>
      </w:r>
      <w:r w:rsidR="005274C9" w:rsidRPr="00CC255A">
        <w:rPr>
          <w:b/>
          <w:spacing w:val="-4"/>
          <w:sz w:val="22"/>
          <w:szCs w:val="22"/>
          <w:lang w:val="sr-Cyrl-CS"/>
        </w:rPr>
        <w:t>нај</w:t>
      </w:r>
      <w:r w:rsidRPr="00CC255A">
        <w:rPr>
          <w:b/>
          <w:spacing w:val="-4"/>
          <w:sz w:val="22"/>
          <w:szCs w:val="22"/>
        </w:rPr>
        <w:t>мање</w:t>
      </w:r>
      <w:r w:rsidRPr="00CC255A">
        <w:rPr>
          <w:b/>
          <w:spacing w:val="-4"/>
          <w:sz w:val="22"/>
          <w:szCs w:val="22"/>
          <w:lang w:val="sr-Cyrl-BA"/>
        </w:rPr>
        <w:t xml:space="preserve"> </w:t>
      </w:r>
      <w:r w:rsidR="004B2463" w:rsidRPr="00CC255A">
        <w:rPr>
          <w:b/>
          <w:spacing w:val="-4"/>
          <w:sz w:val="22"/>
          <w:szCs w:val="22"/>
        </w:rPr>
        <w:t>80%</w:t>
      </w:r>
      <w:r w:rsidRPr="00CC255A">
        <w:rPr>
          <w:b/>
          <w:spacing w:val="-4"/>
          <w:sz w:val="22"/>
          <w:szCs w:val="22"/>
        </w:rPr>
        <w:t xml:space="preserve"> ученика </w:t>
      </w:r>
      <w:r w:rsidR="005274C9" w:rsidRPr="00CC255A">
        <w:rPr>
          <w:b/>
          <w:spacing w:val="-4"/>
          <w:sz w:val="22"/>
          <w:szCs w:val="22"/>
          <w:lang w:val="sr-Cyrl-BA"/>
        </w:rPr>
        <w:t xml:space="preserve">истог </w:t>
      </w:r>
      <w:r w:rsidRPr="00CC255A">
        <w:rPr>
          <w:b/>
          <w:spacing w:val="-4"/>
          <w:sz w:val="22"/>
          <w:szCs w:val="22"/>
          <w:lang w:val="sr-Cyrl-BA"/>
        </w:rPr>
        <w:t>разред</w:t>
      </w:r>
      <w:r w:rsidR="005274C9" w:rsidRPr="00CC255A">
        <w:rPr>
          <w:b/>
          <w:spacing w:val="-4"/>
          <w:sz w:val="22"/>
          <w:szCs w:val="22"/>
          <w:lang w:val="sr-Cyrl-BA"/>
        </w:rPr>
        <w:t>а</w:t>
      </w:r>
      <w:r w:rsidRPr="00CC255A">
        <w:rPr>
          <w:b/>
          <w:spacing w:val="-4"/>
          <w:sz w:val="22"/>
          <w:szCs w:val="22"/>
          <w:lang w:val="sr-Cyrl-BA"/>
        </w:rPr>
        <w:t xml:space="preserve"> </w:t>
      </w:r>
      <w:r w:rsidRPr="00CC255A">
        <w:rPr>
          <w:b/>
          <w:spacing w:val="-4"/>
          <w:sz w:val="22"/>
          <w:szCs w:val="22"/>
        </w:rPr>
        <w:t>за наставу у природи.</w:t>
      </w:r>
    </w:p>
    <w:p w:rsidR="00837533" w:rsidRPr="006A2A51" w:rsidRDefault="00837533" w:rsidP="00677BEC">
      <w:pPr>
        <w:pStyle w:val="1"/>
      </w:pPr>
      <w:bookmarkStart w:id="14" w:name="_Toc23851618"/>
      <w:r w:rsidRPr="006A2A51">
        <w:rPr>
          <w:lang w:val="sr-Cyrl-BA"/>
        </w:rPr>
        <w:t>2.</w:t>
      </w:r>
      <w:r w:rsidRPr="006A2A51">
        <w:t>ПОДАЦИ О ПРЕДМЕТУ ЈАВНЕ НАБАВКЕ</w:t>
      </w:r>
      <w:bookmarkEnd w:id="14"/>
    </w:p>
    <w:p w:rsidR="00837533" w:rsidRPr="006A2A51" w:rsidRDefault="00837533" w:rsidP="00837533">
      <w:pPr>
        <w:shd w:val="clear" w:color="auto" w:fill="FFFFFF"/>
        <w:jc w:val="center"/>
        <w:rPr>
          <w:rFonts w:ascii="Arial" w:hAnsi="Arial" w:cs="Arial"/>
          <w:b/>
          <w:bCs/>
          <w:i/>
          <w:iCs/>
          <w:sz w:val="22"/>
          <w:szCs w:val="22"/>
        </w:rPr>
      </w:pPr>
    </w:p>
    <w:p w:rsidR="00837533" w:rsidRPr="006A2A51" w:rsidRDefault="00837533" w:rsidP="00677BEC">
      <w:pPr>
        <w:pStyle w:val="2"/>
        <w:jc w:val="left"/>
      </w:pPr>
      <w:bookmarkStart w:id="15" w:name="_Toc23851619"/>
      <w:r w:rsidRPr="006A2A51">
        <w:rPr>
          <w:lang w:val="sr-Cyrl-BA"/>
        </w:rPr>
        <w:t>2.</w:t>
      </w:r>
      <w:r w:rsidRPr="006A2A51">
        <w:t>1. Предмет јавне набавке</w:t>
      </w:r>
      <w:bookmarkEnd w:id="15"/>
    </w:p>
    <w:p w:rsidR="00837533" w:rsidRPr="00CC255A" w:rsidRDefault="00837533" w:rsidP="00837533">
      <w:pPr>
        <w:widowControl w:val="0"/>
        <w:autoSpaceDE w:val="0"/>
        <w:autoSpaceDN w:val="0"/>
        <w:adjustRightInd w:val="0"/>
        <w:jc w:val="both"/>
        <w:rPr>
          <w:b/>
          <w:sz w:val="22"/>
          <w:szCs w:val="22"/>
        </w:rPr>
      </w:pPr>
      <w:r w:rsidRPr="00CC255A">
        <w:rPr>
          <w:sz w:val="22"/>
          <w:szCs w:val="22"/>
          <w:lang w:val="sr-Cyrl-CS"/>
        </w:rPr>
        <w:t xml:space="preserve">Предмет јавне набавке мале вредности број </w:t>
      </w:r>
      <w:r w:rsidR="00846946" w:rsidRPr="00CC255A">
        <w:rPr>
          <w:sz w:val="22"/>
          <w:szCs w:val="22"/>
        </w:rPr>
        <w:t>4</w:t>
      </w:r>
      <w:r w:rsidRPr="00CC255A">
        <w:rPr>
          <w:sz w:val="22"/>
          <w:szCs w:val="22"/>
          <w:lang w:val="sr-Cyrl-CS"/>
        </w:rPr>
        <w:t>/201</w:t>
      </w:r>
      <w:r w:rsidR="00541B97" w:rsidRPr="00CC255A">
        <w:rPr>
          <w:sz w:val="22"/>
          <w:szCs w:val="22"/>
          <w:lang w:val="sr-Cyrl-CS"/>
        </w:rPr>
        <w:t>9</w:t>
      </w:r>
      <w:r w:rsidRPr="00CC255A">
        <w:rPr>
          <w:sz w:val="22"/>
          <w:szCs w:val="22"/>
          <w:lang w:val="sr-Cyrl-CS"/>
        </w:rPr>
        <w:t xml:space="preserve"> су услуге </w:t>
      </w:r>
      <w:r w:rsidRPr="00CC255A">
        <w:rPr>
          <w:i/>
          <w:iCs/>
          <w:sz w:val="22"/>
          <w:szCs w:val="22"/>
          <w:lang w:val="ru-RU"/>
        </w:rPr>
        <w:t xml:space="preserve"> – </w:t>
      </w:r>
      <w:r w:rsidR="00846946" w:rsidRPr="00CC255A">
        <w:rPr>
          <w:b/>
          <w:bCs/>
          <w:sz w:val="22"/>
          <w:szCs w:val="22"/>
          <w:lang w:val="sr-Cyrl-CS"/>
        </w:rPr>
        <w:t xml:space="preserve">извођења екскурзије ученика од петог до осмог </w:t>
      </w:r>
      <w:r w:rsidR="00846946" w:rsidRPr="00CC255A">
        <w:rPr>
          <w:b/>
          <w:bCs/>
          <w:sz w:val="22"/>
          <w:szCs w:val="22"/>
          <w:lang w:val="sr-Latn-CS"/>
        </w:rPr>
        <w:t xml:space="preserve"> </w:t>
      </w:r>
      <w:r w:rsidR="00846946" w:rsidRPr="00CC255A">
        <w:rPr>
          <w:b/>
          <w:bCs/>
          <w:sz w:val="22"/>
          <w:szCs w:val="22"/>
          <w:lang w:val="sr-Cyrl-CS"/>
        </w:rPr>
        <w:t>разреда и наставе у природи за ученике од првог до четвртог разреда у школској 2019/2020 години</w:t>
      </w:r>
    </w:p>
    <w:p w:rsidR="00837533" w:rsidRPr="00CC255A" w:rsidRDefault="00837533" w:rsidP="00837533">
      <w:pPr>
        <w:widowControl w:val="0"/>
        <w:autoSpaceDE w:val="0"/>
        <w:autoSpaceDN w:val="0"/>
        <w:adjustRightInd w:val="0"/>
        <w:jc w:val="both"/>
        <w:rPr>
          <w:b/>
          <w:sz w:val="22"/>
          <w:szCs w:val="22"/>
          <w:lang w:val="sr-Cyrl-CS"/>
        </w:rPr>
      </w:pPr>
      <w:r w:rsidRPr="00CC255A">
        <w:rPr>
          <w:b/>
          <w:sz w:val="22"/>
          <w:szCs w:val="22"/>
          <w:lang w:val="sr-Cyrl-CS"/>
        </w:rPr>
        <w:t>Ознака из општег речника набавки</w:t>
      </w:r>
    </w:p>
    <w:p w:rsidR="00837533" w:rsidRPr="00300CDB" w:rsidRDefault="00837533" w:rsidP="00837533">
      <w:pPr>
        <w:widowControl w:val="0"/>
        <w:autoSpaceDE w:val="0"/>
        <w:autoSpaceDN w:val="0"/>
        <w:adjustRightInd w:val="0"/>
        <w:ind w:left="720"/>
        <w:jc w:val="both"/>
        <w:rPr>
          <w:b/>
          <w:sz w:val="22"/>
          <w:szCs w:val="22"/>
          <w:lang w:val="sr-Cyrl-CS"/>
        </w:rPr>
      </w:pPr>
    </w:p>
    <w:p w:rsidR="00837533" w:rsidRPr="00300CDB" w:rsidRDefault="00837533" w:rsidP="00837533">
      <w:pPr>
        <w:widowControl w:val="0"/>
        <w:autoSpaceDE w:val="0"/>
        <w:autoSpaceDN w:val="0"/>
        <w:adjustRightInd w:val="0"/>
        <w:jc w:val="both"/>
        <w:rPr>
          <w:sz w:val="22"/>
          <w:szCs w:val="22"/>
        </w:rPr>
      </w:pPr>
      <w:r w:rsidRPr="00300CDB">
        <w:rPr>
          <w:sz w:val="22"/>
          <w:szCs w:val="22"/>
          <w:lang w:val="sr-Cyrl-CS"/>
        </w:rPr>
        <w:t xml:space="preserve">         63516000 услуге организације путовања  </w:t>
      </w:r>
    </w:p>
    <w:p w:rsidR="00837533" w:rsidRPr="00300CDB" w:rsidRDefault="00837533" w:rsidP="00837533">
      <w:pPr>
        <w:widowControl w:val="0"/>
        <w:autoSpaceDE w:val="0"/>
        <w:autoSpaceDN w:val="0"/>
        <w:adjustRightInd w:val="0"/>
        <w:jc w:val="both"/>
        <w:rPr>
          <w:sz w:val="22"/>
          <w:szCs w:val="22"/>
        </w:rPr>
      </w:pPr>
    </w:p>
    <w:p w:rsidR="00837533" w:rsidRPr="006A2A51" w:rsidRDefault="00837533" w:rsidP="00677BEC">
      <w:pPr>
        <w:pStyle w:val="2"/>
        <w:jc w:val="left"/>
        <w:rPr>
          <w:i/>
          <w:iCs/>
        </w:rPr>
      </w:pPr>
      <w:bookmarkStart w:id="16" w:name="_Toc23851620"/>
      <w:r w:rsidRPr="006A2A51">
        <w:rPr>
          <w:lang w:val="sr-Cyrl-CS"/>
        </w:rPr>
        <w:t>2.2.</w:t>
      </w:r>
      <w:r w:rsidRPr="006A2A51">
        <w:rPr>
          <w:i/>
          <w:iCs/>
          <w:lang w:val="sr-Cyrl-CS"/>
        </w:rPr>
        <w:t xml:space="preserve"> </w:t>
      </w:r>
      <w:r w:rsidRPr="006A2A51">
        <w:rPr>
          <w:lang w:val="sr-Cyrl-CS"/>
        </w:rPr>
        <w:t>Партије</w:t>
      </w:r>
      <w:bookmarkEnd w:id="16"/>
    </w:p>
    <w:p w:rsidR="00837533" w:rsidRPr="006A2A51" w:rsidRDefault="00837533" w:rsidP="00837533">
      <w:pPr>
        <w:widowControl w:val="0"/>
        <w:autoSpaceDE w:val="0"/>
        <w:autoSpaceDN w:val="0"/>
        <w:adjustRightInd w:val="0"/>
        <w:jc w:val="both"/>
        <w:rPr>
          <w:rFonts w:ascii="Arial" w:hAnsi="Arial" w:cs="Arial"/>
          <w:b/>
          <w:bCs/>
          <w:sz w:val="22"/>
          <w:szCs w:val="22"/>
          <w:lang w:val="sr-Cyrl-CS"/>
        </w:rPr>
      </w:pPr>
      <w:r w:rsidRPr="006A2A51">
        <w:rPr>
          <w:rFonts w:ascii="Arial" w:hAnsi="Arial" w:cs="Arial"/>
          <w:b/>
          <w:bCs/>
          <w:sz w:val="22"/>
          <w:szCs w:val="22"/>
          <w:lang w:val="sr-Cyrl-CS"/>
        </w:rPr>
        <w:t xml:space="preserve">Јавна набавка је обликована  по партијама: </w:t>
      </w:r>
    </w:p>
    <w:p w:rsidR="00D97C07" w:rsidRPr="006A2A51" w:rsidRDefault="00D97C07" w:rsidP="00837533">
      <w:pPr>
        <w:widowControl w:val="0"/>
        <w:autoSpaceDE w:val="0"/>
        <w:autoSpaceDN w:val="0"/>
        <w:adjustRightInd w:val="0"/>
        <w:jc w:val="both"/>
        <w:rPr>
          <w:rFonts w:ascii="Arial" w:hAnsi="Arial" w:cs="Arial"/>
          <w:b/>
          <w:bCs/>
          <w:sz w:val="22"/>
          <w:szCs w:val="22"/>
          <w:lang w:val="sr-Cyrl-CS"/>
        </w:rPr>
      </w:pPr>
    </w:p>
    <w:p w:rsidR="00846946" w:rsidRPr="00EF059D" w:rsidRDefault="00846946" w:rsidP="00846946">
      <w:pPr>
        <w:widowControl w:val="0"/>
        <w:numPr>
          <w:ilvl w:val="0"/>
          <w:numId w:val="7"/>
        </w:numPr>
        <w:autoSpaceDE w:val="0"/>
        <w:autoSpaceDN w:val="0"/>
        <w:adjustRightInd w:val="0"/>
        <w:jc w:val="both"/>
        <w:rPr>
          <w:sz w:val="22"/>
          <w:szCs w:val="22"/>
        </w:rPr>
      </w:pPr>
      <w:r w:rsidRPr="00EF059D">
        <w:rPr>
          <w:bCs/>
          <w:sz w:val="22"/>
          <w:szCs w:val="22"/>
          <w:lang w:val="sr-Cyrl-CS"/>
        </w:rPr>
        <w:t xml:space="preserve">Партија 1 – екскурзија ученика 5. разреда </w:t>
      </w:r>
    </w:p>
    <w:p w:rsidR="00846946" w:rsidRPr="00EF059D" w:rsidRDefault="00846946" w:rsidP="00846946">
      <w:pPr>
        <w:widowControl w:val="0"/>
        <w:numPr>
          <w:ilvl w:val="0"/>
          <w:numId w:val="7"/>
        </w:numPr>
        <w:autoSpaceDE w:val="0"/>
        <w:autoSpaceDN w:val="0"/>
        <w:adjustRightInd w:val="0"/>
        <w:jc w:val="both"/>
        <w:rPr>
          <w:sz w:val="22"/>
          <w:szCs w:val="22"/>
        </w:rPr>
      </w:pPr>
      <w:r w:rsidRPr="00EF059D">
        <w:rPr>
          <w:bCs/>
          <w:sz w:val="22"/>
          <w:szCs w:val="22"/>
          <w:lang w:val="sr-Cyrl-CS"/>
        </w:rPr>
        <w:t xml:space="preserve">Партија 2 – екскурзија ученика 6. разреда </w:t>
      </w:r>
    </w:p>
    <w:p w:rsidR="00846946" w:rsidRPr="00EF059D" w:rsidRDefault="00846946" w:rsidP="00846946">
      <w:pPr>
        <w:widowControl w:val="0"/>
        <w:numPr>
          <w:ilvl w:val="0"/>
          <w:numId w:val="7"/>
        </w:numPr>
        <w:autoSpaceDE w:val="0"/>
        <w:autoSpaceDN w:val="0"/>
        <w:adjustRightInd w:val="0"/>
        <w:jc w:val="both"/>
        <w:rPr>
          <w:sz w:val="22"/>
          <w:szCs w:val="22"/>
        </w:rPr>
      </w:pPr>
      <w:r w:rsidRPr="00EF059D">
        <w:rPr>
          <w:bCs/>
          <w:sz w:val="22"/>
          <w:szCs w:val="22"/>
          <w:lang w:val="sr-Cyrl-CS"/>
        </w:rPr>
        <w:t xml:space="preserve">Партија 3 – екскурзија ученика 7. разреда </w:t>
      </w:r>
    </w:p>
    <w:p w:rsidR="00846946" w:rsidRPr="00EF059D" w:rsidRDefault="00846946" w:rsidP="00846946">
      <w:pPr>
        <w:widowControl w:val="0"/>
        <w:numPr>
          <w:ilvl w:val="0"/>
          <w:numId w:val="7"/>
        </w:numPr>
        <w:autoSpaceDE w:val="0"/>
        <w:autoSpaceDN w:val="0"/>
        <w:adjustRightInd w:val="0"/>
        <w:jc w:val="both"/>
        <w:rPr>
          <w:sz w:val="22"/>
          <w:szCs w:val="22"/>
        </w:rPr>
      </w:pPr>
      <w:r w:rsidRPr="00EF059D">
        <w:rPr>
          <w:bCs/>
          <w:sz w:val="22"/>
          <w:szCs w:val="22"/>
          <w:lang w:val="sr-Cyrl-CS"/>
        </w:rPr>
        <w:t xml:space="preserve">Партија 4 – екскурзија ученика 8. разреда </w:t>
      </w:r>
    </w:p>
    <w:p w:rsidR="00846946" w:rsidRPr="00EF059D" w:rsidRDefault="00846946" w:rsidP="00846946">
      <w:pPr>
        <w:widowControl w:val="0"/>
        <w:numPr>
          <w:ilvl w:val="0"/>
          <w:numId w:val="7"/>
        </w:numPr>
        <w:autoSpaceDE w:val="0"/>
        <w:autoSpaceDN w:val="0"/>
        <w:adjustRightInd w:val="0"/>
        <w:jc w:val="both"/>
        <w:rPr>
          <w:sz w:val="22"/>
          <w:szCs w:val="22"/>
          <w:lang w:val="sr-Cyrl-CS"/>
        </w:rPr>
      </w:pPr>
      <w:r w:rsidRPr="00EF059D">
        <w:rPr>
          <w:bCs/>
          <w:sz w:val="22"/>
          <w:szCs w:val="22"/>
          <w:lang w:val="sr-Cyrl-CS"/>
        </w:rPr>
        <w:t xml:space="preserve">Партија 5 – настава у природи ученика од 1-4. разреда </w:t>
      </w:r>
    </w:p>
    <w:p w:rsidR="00846946" w:rsidRPr="00EF059D" w:rsidRDefault="00846946" w:rsidP="00846946">
      <w:pPr>
        <w:widowControl w:val="0"/>
        <w:autoSpaceDE w:val="0"/>
        <w:autoSpaceDN w:val="0"/>
        <w:adjustRightInd w:val="0"/>
        <w:ind w:left="720"/>
        <w:jc w:val="both"/>
        <w:rPr>
          <w:sz w:val="22"/>
          <w:szCs w:val="22"/>
        </w:rPr>
      </w:pPr>
      <w:r w:rsidRPr="00EF059D">
        <w:rPr>
          <w:bCs/>
          <w:sz w:val="22"/>
          <w:szCs w:val="22"/>
          <w:lang w:val="sr-Cyrl-CS"/>
        </w:rPr>
        <w:t xml:space="preserve"> </w:t>
      </w:r>
    </w:p>
    <w:p w:rsidR="00166216" w:rsidRPr="006A2A51" w:rsidRDefault="00166216" w:rsidP="00166216">
      <w:pPr>
        <w:widowControl w:val="0"/>
        <w:autoSpaceDE w:val="0"/>
        <w:autoSpaceDN w:val="0"/>
        <w:adjustRightInd w:val="0"/>
        <w:ind w:left="360"/>
        <w:jc w:val="both"/>
        <w:rPr>
          <w:rFonts w:ascii="Arial" w:hAnsi="Arial" w:cs="Arial"/>
          <w:bCs/>
          <w:sz w:val="22"/>
          <w:szCs w:val="22"/>
          <w:lang w:val="sr-Cyrl-CS"/>
        </w:rPr>
      </w:pPr>
    </w:p>
    <w:p w:rsidR="00166216" w:rsidRPr="00300CDB" w:rsidRDefault="00166216" w:rsidP="00166216">
      <w:pPr>
        <w:jc w:val="both"/>
        <w:rPr>
          <w:bCs/>
          <w:iCs/>
          <w:sz w:val="22"/>
          <w:szCs w:val="22"/>
          <w:lang w:val="sr-Cyrl-CS"/>
        </w:rPr>
      </w:pPr>
      <w:r w:rsidRPr="00300CDB">
        <w:rPr>
          <w:bCs/>
          <w:iCs/>
          <w:sz w:val="22"/>
          <w:szCs w:val="22"/>
        </w:rPr>
        <w:t xml:space="preserve">Јавна набавка је обликована </w:t>
      </w:r>
      <w:r w:rsidRPr="00300CDB">
        <w:rPr>
          <w:bCs/>
          <w:iCs/>
          <w:sz w:val="22"/>
          <w:szCs w:val="22"/>
          <w:lang w:val="sr-Cyrl-CS"/>
        </w:rPr>
        <w:t>у 5 партија:</w:t>
      </w:r>
    </w:p>
    <w:p w:rsidR="00D15179" w:rsidRPr="00300CDB" w:rsidRDefault="00D15179" w:rsidP="00166216">
      <w:pPr>
        <w:jc w:val="both"/>
        <w:rPr>
          <w:bCs/>
          <w:iCs/>
          <w:sz w:val="22"/>
          <w:szCs w:val="22"/>
        </w:rPr>
      </w:pPr>
      <w:r w:rsidRPr="00300CDB">
        <w:rPr>
          <w:b/>
          <w:bCs/>
          <w:iCs/>
          <w:sz w:val="22"/>
          <w:szCs w:val="22"/>
        </w:rPr>
        <w:t xml:space="preserve">Партија 1 – </w:t>
      </w:r>
      <w:r w:rsidRPr="00300CDB">
        <w:rPr>
          <w:bCs/>
          <w:iCs/>
          <w:sz w:val="22"/>
          <w:szCs w:val="22"/>
        </w:rPr>
        <w:t xml:space="preserve">организовање једнодневне екскурзије за ученике </w:t>
      </w:r>
      <w:r w:rsidR="00846946" w:rsidRPr="00300CDB">
        <w:rPr>
          <w:bCs/>
          <w:iCs/>
          <w:sz w:val="22"/>
          <w:szCs w:val="22"/>
        </w:rPr>
        <w:t>5</w:t>
      </w:r>
      <w:r w:rsidRPr="00300CDB">
        <w:rPr>
          <w:bCs/>
          <w:iCs/>
          <w:sz w:val="22"/>
          <w:szCs w:val="22"/>
        </w:rPr>
        <w:t>.разреда</w:t>
      </w:r>
    </w:p>
    <w:p w:rsidR="00D15179" w:rsidRPr="00300CDB" w:rsidRDefault="00D15179" w:rsidP="00166216">
      <w:pPr>
        <w:jc w:val="both"/>
        <w:rPr>
          <w:bCs/>
          <w:iCs/>
          <w:sz w:val="22"/>
          <w:szCs w:val="22"/>
        </w:rPr>
      </w:pPr>
      <w:r w:rsidRPr="00300CDB">
        <w:rPr>
          <w:bCs/>
          <w:iCs/>
          <w:sz w:val="22"/>
          <w:szCs w:val="22"/>
        </w:rPr>
        <w:t xml:space="preserve">Путовање са обиласцима: </w:t>
      </w:r>
      <w:r w:rsidR="00ED690F" w:rsidRPr="00300CDB">
        <w:t>Глушци- Крушедол- Гргетег- Царска бара ( вожња бродићем) – Зрењанин- Глушци</w:t>
      </w:r>
    </w:p>
    <w:p w:rsidR="00B94C4D" w:rsidRPr="00300CDB" w:rsidRDefault="00B94C4D" w:rsidP="00B94C4D">
      <w:pPr>
        <w:pStyle w:val="NormalWeb"/>
        <w:spacing w:after="0"/>
        <w:jc w:val="both"/>
        <w:rPr>
          <w:rFonts w:ascii="Times New Roman" w:hAnsi="Times New Roman" w:cs="Times New Roman"/>
        </w:rPr>
      </w:pPr>
      <w:r w:rsidRPr="00300CDB">
        <w:rPr>
          <w:rFonts w:ascii="Times New Roman" w:hAnsi="Times New Roman" w:cs="Times New Roman"/>
          <w:bCs/>
          <w:iCs/>
        </w:rPr>
        <w:t xml:space="preserve">Време организовања </w:t>
      </w:r>
      <w:r w:rsidR="00ED690F" w:rsidRPr="00300CDB">
        <w:rPr>
          <w:rFonts w:ascii="Times New Roman" w:hAnsi="Times New Roman" w:cs="Times New Roman"/>
          <w:bCs/>
          <w:iCs/>
        </w:rPr>
        <w:t>–</w:t>
      </w:r>
      <w:r w:rsidRPr="00300CDB">
        <w:rPr>
          <w:rFonts w:ascii="Times New Roman" w:hAnsi="Times New Roman" w:cs="Times New Roman"/>
          <w:bCs/>
          <w:iCs/>
        </w:rPr>
        <w:t xml:space="preserve"> </w:t>
      </w:r>
      <w:r w:rsidR="00ED690F" w:rsidRPr="00300CDB">
        <w:rPr>
          <w:rFonts w:ascii="Times New Roman" w:hAnsi="Times New Roman" w:cs="Times New Roman"/>
          <w:bCs/>
          <w:iCs/>
        </w:rPr>
        <w:t xml:space="preserve">пролеће </w:t>
      </w:r>
      <w:r w:rsidRPr="00300CDB">
        <w:rPr>
          <w:rFonts w:ascii="Times New Roman" w:hAnsi="Times New Roman" w:cs="Times New Roman"/>
          <w:bCs/>
          <w:iCs/>
        </w:rPr>
        <w:t xml:space="preserve">2020., </w:t>
      </w:r>
    </w:p>
    <w:p w:rsidR="001270BB" w:rsidRPr="00300CDB" w:rsidRDefault="001270BB" w:rsidP="00166216">
      <w:pPr>
        <w:jc w:val="both"/>
        <w:rPr>
          <w:bCs/>
          <w:iCs/>
          <w:sz w:val="22"/>
          <w:szCs w:val="22"/>
        </w:rPr>
      </w:pPr>
      <w:r w:rsidRPr="00300CDB">
        <w:rPr>
          <w:b/>
          <w:bCs/>
          <w:iCs/>
          <w:sz w:val="22"/>
          <w:szCs w:val="22"/>
        </w:rPr>
        <w:t>Партија 2-</w:t>
      </w:r>
      <w:r w:rsidRPr="00300CDB">
        <w:rPr>
          <w:bCs/>
          <w:iCs/>
          <w:sz w:val="22"/>
          <w:szCs w:val="22"/>
        </w:rPr>
        <w:t xml:space="preserve"> организовање </w:t>
      </w:r>
      <w:r w:rsidR="00CA77FD" w:rsidRPr="00300CDB">
        <w:rPr>
          <w:bCs/>
          <w:iCs/>
          <w:sz w:val="22"/>
          <w:szCs w:val="22"/>
        </w:rPr>
        <w:t xml:space="preserve">дводневне </w:t>
      </w:r>
      <w:r w:rsidRPr="00300CDB">
        <w:rPr>
          <w:bCs/>
          <w:iCs/>
          <w:sz w:val="22"/>
          <w:szCs w:val="22"/>
        </w:rPr>
        <w:t xml:space="preserve"> екскурзије за ученике </w:t>
      </w:r>
      <w:r w:rsidR="00CA77FD" w:rsidRPr="00300CDB">
        <w:rPr>
          <w:bCs/>
          <w:iCs/>
          <w:sz w:val="22"/>
          <w:szCs w:val="22"/>
        </w:rPr>
        <w:t>6</w:t>
      </w:r>
      <w:r w:rsidRPr="00300CDB">
        <w:rPr>
          <w:bCs/>
          <w:iCs/>
          <w:sz w:val="22"/>
          <w:szCs w:val="22"/>
        </w:rPr>
        <w:t>.разреда</w:t>
      </w:r>
    </w:p>
    <w:p w:rsidR="00AB3895" w:rsidRPr="00300CDB" w:rsidRDefault="00AB3895" w:rsidP="00166216">
      <w:pPr>
        <w:jc w:val="both"/>
        <w:rPr>
          <w:bCs/>
          <w:iCs/>
          <w:sz w:val="22"/>
          <w:szCs w:val="22"/>
        </w:rPr>
      </w:pPr>
      <w:r w:rsidRPr="00300CDB">
        <w:rPr>
          <w:bCs/>
          <w:iCs/>
          <w:sz w:val="22"/>
          <w:szCs w:val="22"/>
        </w:rPr>
        <w:t xml:space="preserve">Путовање са обиласцима: </w:t>
      </w:r>
      <w:r w:rsidR="00C93A79" w:rsidRPr="00300CDB">
        <w:t>Глушци- Виминацијум- Лепенски вир- Деспотовац (ноћење )- Ресавска пећина- Манасија или Раваница (зависи од временске динамике)- Јагодина ( Музеј воштаних фигура, Зоо втр)- Глушци</w:t>
      </w:r>
    </w:p>
    <w:p w:rsidR="00AB3895" w:rsidRPr="00300CDB" w:rsidRDefault="00AB3895" w:rsidP="00AB3895">
      <w:pPr>
        <w:pStyle w:val="NormalWeb"/>
        <w:spacing w:after="0"/>
        <w:jc w:val="both"/>
        <w:rPr>
          <w:rFonts w:ascii="Times New Roman" w:hAnsi="Times New Roman" w:cs="Times New Roman"/>
        </w:rPr>
      </w:pPr>
      <w:r w:rsidRPr="00300CDB">
        <w:rPr>
          <w:rFonts w:ascii="Times New Roman" w:hAnsi="Times New Roman" w:cs="Times New Roman"/>
          <w:bCs/>
          <w:iCs/>
        </w:rPr>
        <w:t xml:space="preserve">Време организовања - </w:t>
      </w:r>
      <w:r w:rsidR="00C93A79" w:rsidRPr="00300CDB">
        <w:rPr>
          <w:rFonts w:ascii="Times New Roman" w:hAnsi="Times New Roman" w:cs="Times New Roman"/>
          <w:bCs/>
          <w:iCs/>
        </w:rPr>
        <w:t>пролеће 2020.,</w:t>
      </w:r>
    </w:p>
    <w:p w:rsidR="00166216" w:rsidRPr="007911BE" w:rsidRDefault="00166216" w:rsidP="00166216">
      <w:pPr>
        <w:rPr>
          <w:sz w:val="22"/>
          <w:szCs w:val="22"/>
          <w:lang w:val="sr-Cyrl-CS"/>
        </w:rPr>
      </w:pPr>
      <w:r w:rsidRPr="007911BE">
        <w:rPr>
          <w:b/>
          <w:bCs/>
          <w:iCs/>
          <w:sz w:val="22"/>
          <w:szCs w:val="22"/>
        </w:rPr>
        <w:t>Партија 3</w:t>
      </w:r>
      <w:r w:rsidRPr="007911BE">
        <w:rPr>
          <w:bCs/>
          <w:iCs/>
          <w:sz w:val="22"/>
          <w:szCs w:val="22"/>
        </w:rPr>
        <w:t xml:space="preserve">- организовање </w:t>
      </w:r>
      <w:r w:rsidR="00B05E4A" w:rsidRPr="007911BE">
        <w:rPr>
          <w:bCs/>
          <w:iCs/>
          <w:sz w:val="22"/>
          <w:szCs w:val="22"/>
        </w:rPr>
        <w:t>дводневне</w:t>
      </w:r>
      <w:r w:rsidR="00802F66" w:rsidRPr="007911BE">
        <w:rPr>
          <w:bCs/>
          <w:iCs/>
          <w:sz w:val="22"/>
          <w:szCs w:val="22"/>
        </w:rPr>
        <w:t xml:space="preserve">  </w:t>
      </w:r>
      <w:r w:rsidRPr="007911BE">
        <w:rPr>
          <w:bCs/>
          <w:iCs/>
          <w:sz w:val="22"/>
          <w:szCs w:val="22"/>
        </w:rPr>
        <w:t xml:space="preserve">екскурзије за ученике </w:t>
      </w:r>
      <w:r w:rsidR="00B05E4A" w:rsidRPr="007911BE">
        <w:rPr>
          <w:bCs/>
          <w:iCs/>
          <w:sz w:val="22"/>
          <w:szCs w:val="22"/>
        </w:rPr>
        <w:t>7</w:t>
      </w:r>
      <w:r w:rsidRPr="007911BE">
        <w:rPr>
          <w:bCs/>
          <w:iCs/>
          <w:sz w:val="22"/>
          <w:szCs w:val="22"/>
        </w:rPr>
        <w:t>.разреда - П</w:t>
      </w:r>
      <w:r w:rsidRPr="007911BE">
        <w:rPr>
          <w:bCs/>
          <w:sz w:val="22"/>
          <w:szCs w:val="22"/>
        </w:rPr>
        <w:t>утовање са обиласцима:</w:t>
      </w:r>
      <w:r w:rsidRPr="007911BE">
        <w:rPr>
          <w:bCs/>
          <w:iCs/>
          <w:sz w:val="22"/>
          <w:szCs w:val="22"/>
        </w:rPr>
        <w:t xml:space="preserve"> </w:t>
      </w:r>
      <w:r w:rsidR="00B05E4A" w:rsidRPr="007911BE">
        <w:rPr>
          <w:sz w:val="22"/>
          <w:szCs w:val="22"/>
        </w:rPr>
        <w:t>Глушци- Жича- Љубостиња- Врњачка Бања (ноћење)- Студеница- Глушци</w:t>
      </w:r>
    </w:p>
    <w:p w:rsidR="00B05E4A" w:rsidRPr="007911BE" w:rsidRDefault="00166216" w:rsidP="00B05E4A">
      <w:pPr>
        <w:pStyle w:val="NormalWeb"/>
        <w:spacing w:after="0"/>
        <w:jc w:val="both"/>
        <w:rPr>
          <w:rFonts w:ascii="Times New Roman" w:hAnsi="Times New Roman" w:cs="Times New Roman"/>
        </w:rPr>
      </w:pPr>
      <w:r w:rsidRPr="007911BE">
        <w:rPr>
          <w:rFonts w:ascii="Times New Roman" w:hAnsi="Times New Roman" w:cs="Times New Roman"/>
          <w:bCs/>
          <w:iCs/>
        </w:rPr>
        <w:t xml:space="preserve">Време организовања - </w:t>
      </w:r>
      <w:r w:rsidR="00B05E4A" w:rsidRPr="007911BE">
        <w:rPr>
          <w:rFonts w:ascii="Times New Roman" w:hAnsi="Times New Roman" w:cs="Times New Roman"/>
          <w:bCs/>
          <w:iCs/>
        </w:rPr>
        <w:t>пролеће 2020.,</w:t>
      </w:r>
    </w:p>
    <w:p w:rsidR="00C71C71" w:rsidRPr="007911BE" w:rsidRDefault="00166216" w:rsidP="00166216">
      <w:pPr>
        <w:pStyle w:val="NormalWeb"/>
        <w:spacing w:after="0"/>
        <w:jc w:val="both"/>
        <w:rPr>
          <w:rFonts w:ascii="Times New Roman" w:hAnsi="Times New Roman" w:cs="Times New Roman"/>
          <w:bCs/>
          <w:iCs/>
        </w:rPr>
      </w:pPr>
      <w:r w:rsidRPr="007911BE">
        <w:rPr>
          <w:rFonts w:ascii="Times New Roman" w:hAnsi="Times New Roman" w:cs="Times New Roman"/>
          <w:b/>
          <w:bCs/>
          <w:iCs/>
        </w:rPr>
        <w:t>Партија 4</w:t>
      </w:r>
      <w:r w:rsidRPr="007911BE">
        <w:rPr>
          <w:rFonts w:ascii="Times New Roman" w:hAnsi="Times New Roman" w:cs="Times New Roman"/>
          <w:bCs/>
          <w:iCs/>
        </w:rPr>
        <w:t xml:space="preserve"> – организовање </w:t>
      </w:r>
      <w:r w:rsidR="00B05E4A" w:rsidRPr="007911BE">
        <w:rPr>
          <w:rFonts w:ascii="Times New Roman" w:hAnsi="Times New Roman" w:cs="Times New Roman"/>
          <w:bCs/>
          <w:iCs/>
        </w:rPr>
        <w:t>тро</w:t>
      </w:r>
      <w:r w:rsidRPr="007911BE">
        <w:rPr>
          <w:rFonts w:ascii="Times New Roman" w:hAnsi="Times New Roman" w:cs="Times New Roman"/>
          <w:bCs/>
          <w:iCs/>
        </w:rPr>
        <w:t>дневне екскурзије за ученике 8. разреда - П</w:t>
      </w:r>
      <w:r w:rsidRPr="007911BE">
        <w:rPr>
          <w:rFonts w:ascii="Times New Roman" w:hAnsi="Times New Roman" w:cs="Times New Roman"/>
          <w:bCs/>
        </w:rPr>
        <w:t>утовање са обиласцима:</w:t>
      </w:r>
      <w:r w:rsidR="009A0EBA" w:rsidRPr="007911BE">
        <w:rPr>
          <w:rFonts w:ascii="Times New Roman" w:hAnsi="Times New Roman" w:cs="Times New Roman"/>
        </w:rPr>
        <w:t xml:space="preserve"> Глушци- Манасија- Раваница- Сокобања (ноћење)- Ниш (Ћеле-кула, Концентрациони логор, Тврђава)- Сокобања (ноћење)- Соко град- планина Озрен- Глушци</w:t>
      </w:r>
    </w:p>
    <w:p w:rsidR="00A0121D" w:rsidRPr="007911BE" w:rsidRDefault="00C71C71" w:rsidP="00166216">
      <w:pPr>
        <w:pStyle w:val="NormalWeb"/>
        <w:spacing w:after="0"/>
        <w:jc w:val="both"/>
        <w:rPr>
          <w:rFonts w:ascii="Times New Roman" w:hAnsi="Times New Roman" w:cs="Times New Roman"/>
          <w:bCs/>
          <w:iCs/>
        </w:rPr>
      </w:pPr>
      <w:r w:rsidRPr="007911BE">
        <w:rPr>
          <w:rFonts w:ascii="Times New Roman" w:hAnsi="Times New Roman" w:cs="Times New Roman"/>
          <w:bCs/>
          <w:iCs/>
        </w:rPr>
        <w:t>Време организовања:</w:t>
      </w:r>
      <w:r w:rsidR="00A0121D" w:rsidRPr="007911BE">
        <w:rPr>
          <w:rFonts w:ascii="Times New Roman" w:hAnsi="Times New Roman" w:cs="Times New Roman"/>
          <w:bCs/>
          <w:iCs/>
        </w:rPr>
        <w:t xml:space="preserve"> пролеће 2020.,</w:t>
      </w:r>
    </w:p>
    <w:p w:rsidR="00C20239" w:rsidRPr="007911BE" w:rsidRDefault="00C20239" w:rsidP="00166216">
      <w:pPr>
        <w:pStyle w:val="NormalWeb"/>
        <w:spacing w:after="0"/>
        <w:jc w:val="both"/>
        <w:rPr>
          <w:rFonts w:ascii="Times New Roman" w:hAnsi="Times New Roman" w:cs="Times New Roman"/>
          <w:bCs/>
          <w:iCs/>
        </w:rPr>
      </w:pPr>
      <w:r w:rsidRPr="007911BE">
        <w:rPr>
          <w:rFonts w:ascii="Times New Roman" w:hAnsi="Times New Roman" w:cs="Times New Roman"/>
          <w:b/>
          <w:bCs/>
          <w:iCs/>
        </w:rPr>
        <w:t>Партија 5-</w:t>
      </w:r>
      <w:r w:rsidR="009E4D40" w:rsidRPr="007911BE">
        <w:rPr>
          <w:rFonts w:ascii="Times New Roman" w:hAnsi="Times New Roman" w:cs="Times New Roman"/>
          <w:bCs/>
          <w:iCs/>
        </w:rPr>
        <w:t xml:space="preserve"> организовање </w:t>
      </w:r>
      <w:r w:rsidR="002059A7" w:rsidRPr="007911BE">
        <w:rPr>
          <w:rFonts w:ascii="Times New Roman" w:hAnsi="Times New Roman" w:cs="Times New Roman"/>
          <w:bCs/>
          <w:iCs/>
        </w:rPr>
        <w:t>наставе</w:t>
      </w:r>
      <w:r w:rsidR="009E4D40" w:rsidRPr="007911BE">
        <w:rPr>
          <w:rFonts w:ascii="Times New Roman" w:hAnsi="Times New Roman" w:cs="Times New Roman"/>
          <w:bCs/>
          <w:iCs/>
        </w:rPr>
        <w:t xml:space="preserve"> у природи </w:t>
      </w:r>
      <w:r w:rsidR="00E57EA0" w:rsidRPr="007911BE">
        <w:rPr>
          <w:rFonts w:ascii="Times New Roman" w:hAnsi="Times New Roman" w:cs="Times New Roman"/>
          <w:bCs/>
          <w:iCs/>
        </w:rPr>
        <w:t xml:space="preserve">(седам ноћења) </w:t>
      </w:r>
      <w:r w:rsidR="009E4D40" w:rsidRPr="007911BE">
        <w:rPr>
          <w:rFonts w:ascii="Times New Roman" w:hAnsi="Times New Roman" w:cs="Times New Roman"/>
          <w:bCs/>
          <w:iCs/>
        </w:rPr>
        <w:t>за ученике од 1. до 4.разреда</w:t>
      </w:r>
      <w:r w:rsidR="002059A7" w:rsidRPr="007911BE">
        <w:rPr>
          <w:rFonts w:ascii="Times New Roman" w:hAnsi="Times New Roman" w:cs="Times New Roman"/>
          <w:bCs/>
          <w:iCs/>
        </w:rPr>
        <w:t xml:space="preserve"> </w:t>
      </w:r>
      <w:r w:rsidR="000E2AE9" w:rsidRPr="007911BE">
        <w:rPr>
          <w:rFonts w:ascii="Times New Roman" w:hAnsi="Times New Roman" w:cs="Times New Roman"/>
          <w:bCs/>
          <w:iCs/>
        </w:rPr>
        <w:t>Соко бања</w:t>
      </w:r>
    </w:p>
    <w:p w:rsidR="002059A7" w:rsidRPr="007911BE" w:rsidRDefault="002059A7" w:rsidP="007911BE">
      <w:pPr>
        <w:pStyle w:val="NormalWeb"/>
        <w:tabs>
          <w:tab w:val="left" w:pos="4470"/>
        </w:tabs>
        <w:spacing w:after="0"/>
        <w:jc w:val="both"/>
        <w:rPr>
          <w:rFonts w:ascii="Times New Roman" w:hAnsi="Times New Roman" w:cs="Times New Roman"/>
          <w:bCs/>
          <w:iCs/>
        </w:rPr>
      </w:pPr>
      <w:r w:rsidRPr="007911BE">
        <w:rPr>
          <w:rFonts w:ascii="Times New Roman" w:hAnsi="Times New Roman" w:cs="Times New Roman"/>
          <w:bCs/>
          <w:iCs/>
        </w:rPr>
        <w:t>Време организовања:</w:t>
      </w:r>
      <w:r w:rsidR="00E57EA0" w:rsidRPr="007911BE">
        <w:rPr>
          <w:rFonts w:ascii="Times New Roman" w:hAnsi="Times New Roman" w:cs="Times New Roman"/>
          <w:bCs/>
          <w:iCs/>
        </w:rPr>
        <w:t xml:space="preserve"> април 2020.године</w:t>
      </w:r>
      <w:r w:rsidR="007911BE" w:rsidRPr="007911BE">
        <w:rPr>
          <w:rFonts w:ascii="Times New Roman" w:hAnsi="Times New Roman" w:cs="Times New Roman"/>
          <w:bCs/>
          <w:iCs/>
        </w:rPr>
        <w:tab/>
      </w:r>
    </w:p>
    <w:p w:rsidR="00166216" w:rsidRPr="007911BE" w:rsidRDefault="00166216" w:rsidP="00166216">
      <w:pPr>
        <w:widowControl w:val="0"/>
        <w:autoSpaceDE w:val="0"/>
        <w:autoSpaceDN w:val="0"/>
        <w:adjustRightInd w:val="0"/>
        <w:ind w:left="360"/>
        <w:jc w:val="both"/>
        <w:rPr>
          <w:sz w:val="22"/>
          <w:szCs w:val="22"/>
          <w:lang w:val="sr-Cyrl-CS"/>
        </w:rPr>
      </w:pPr>
    </w:p>
    <w:p w:rsidR="00135BFC" w:rsidRPr="006A2A51" w:rsidRDefault="00135BFC" w:rsidP="00847F4A">
      <w:pPr>
        <w:pStyle w:val="1"/>
      </w:pPr>
      <w:bookmarkStart w:id="17" w:name="_Toc23851621"/>
      <w:r w:rsidRPr="006A2A51">
        <w:lastRenderedPageBreak/>
        <w:t>3.ТЕХНИЧКА СПЕЦИФИКАЦИЈА</w:t>
      </w:r>
      <w:bookmarkEnd w:id="17"/>
    </w:p>
    <w:p w:rsidR="00135BFC" w:rsidRPr="006A2A51" w:rsidRDefault="00135BFC" w:rsidP="00135BFC">
      <w:pPr>
        <w:suppressAutoHyphens w:val="0"/>
        <w:autoSpaceDE w:val="0"/>
        <w:autoSpaceDN w:val="0"/>
        <w:adjustRightInd w:val="0"/>
        <w:spacing w:line="240" w:lineRule="auto"/>
        <w:ind w:right="-87"/>
        <w:jc w:val="both"/>
        <w:rPr>
          <w:rFonts w:ascii="Arial" w:eastAsia="Times New Roman" w:hAnsi="Arial" w:cs="Arial"/>
          <w:bCs/>
          <w:color w:val="auto"/>
          <w:kern w:val="0"/>
          <w:sz w:val="22"/>
          <w:szCs w:val="22"/>
          <w:lang w:eastAsia="en-US"/>
        </w:rPr>
      </w:pPr>
    </w:p>
    <w:p w:rsidR="00135BFC" w:rsidRPr="00315ACE" w:rsidRDefault="00135BFC" w:rsidP="00135BFC">
      <w:pPr>
        <w:suppressAutoHyphens w:val="0"/>
        <w:autoSpaceDE w:val="0"/>
        <w:autoSpaceDN w:val="0"/>
        <w:adjustRightInd w:val="0"/>
        <w:spacing w:line="240" w:lineRule="auto"/>
        <w:ind w:right="-87"/>
        <w:jc w:val="both"/>
        <w:rPr>
          <w:rFonts w:eastAsia="Times New Roman"/>
          <w:bCs/>
          <w:kern w:val="0"/>
          <w:sz w:val="22"/>
          <w:szCs w:val="22"/>
          <w:lang w:eastAsia="en-US"/>
        </w:rPr>
      </w:pPr>
      <w:r w:rsidRPr="00315ACE">
        <w:rPr>
          <w:rFonts w:eastAsia="Times New Roman"/>
          <w:bCs/>
          <w:color w:val="auto"/>
          <w:kern w:val="0"/>
          <w:sz w:val="22"/>
          <w:szCs w:val="22"/>
          <w:lang w:eastAsia="en-US"/>
        </w:rPr>
        <w:t>Понуђач је дужан да услугу изврши у складу са свим важећим прописима у области туризма</w:t>
      </w:r>
      <w:r w:rsidR="00315ACE" w:rsidRPr="00315ACE">
        <w:rPr>
          <w:rFonts w:eastAsia="Times New Roman"/>
          <w:bCs/>
          <w:color w:val="auto"/>
          <w:kern w:val="0"/>
          <w:sz w:val="22"/>
          <w:szCs w:val="22"/>
          <w:lang w:eastAsia="en-US"/>
        </w:rPr>
        <w:t xml:space="preserve">, </w:t>
      </w:r>
      <w:r w:rsidR="00315ACE" w:rsidRPr="00315ACE">
        <w:rPr>
          <w:rFonts w:eastAsia="Times New Roman"/>
          <w:color w:val="auto"/>
          <w:kern w:val="0"/>
          <w:sz w:val="22"/>
          <w:szCs w:val="22"/>
          <w:lang w:eastAsia="en-US"/>
        </w:rPr>
        <w:t>Правилнику о начину обављања организованог превоза деце („Службени гласник РС“ број 52/2019 и 61/2019)</w:t>
      </w:r>
      <w:r w:rsidRPr="00315ACE">
        <w:rPr>
          <w:rFonts w:eastAsia="Times New Roman"/>
          <w:bCs/>
          <w:color w:val="auto"/>
          <w:kern w:val="0"/>
          <w:sz w:val="22"/>
          <w:szCs w:val="22"/>
          <w:lang w:eastAsia="en-US"/>
        </w:rPr>
        <w:t xml:space="preserve"> и према </w:t>
      </w:r>
      <w:r w:rsidRPr="00315ACE">
        <w:rPr>
          <w:rFonts w:eastAsia="Times New Roman"/>
          <w:bCs/>
          <w:kern w:val="0"/>
          <w:sz w:val="22"/>
          <w:szCs w:val="22"/>
          <w:lang w:eastAsia="en-US"/>
        </w:rPr>
        <w:t>Програму екскурзија и наставе у природи за ученике ОШ ,,</w:t>
      </w:r>
      <w:r w:rsidR="00E4727F" w:rsidRPr="00315ACE">
        <w:rPr>
          <w:rFonts w:eastAsia="Times New Roman"/>
          <w:bCs/>
          <w:kern w:val="0"/>
          <w:sz w:val="22"/>
          <w:szCs w:val="22"/>
          <w:lang w:eastAsia="en-US"/>
        </w:rPr>
        <w:t>Цветин Бркић“, Глушци</w:t>
      </w:r>
      <w:r w:rsidRPr="00315ACE">
        <w:rPr>
          <w:rFonts w:eastAsia="Times New Roman"/>
          <w:bCs/>
          <w:kern w:val="0"/>
          <w:sz w:val="22"/>
          <w:szCs w:val="22"/>
          <w:lang w:eastAsia="en-US"/>
        </w:rPr>
        <w:t xml:space="preserve">  чији су елементи дати у Техничкој спецификацији.</w:t>
      </w:r>
    </w:p>
    <w:p w:rsidR="00135BFC" w:rsidRPr="00315ACE" w:rsidRDefault="00135BFC" w:rsidP="00135BFC">
      <w:pPr>
        <w:suppressAutoHyphens w:val="0"/>
        <w:autoSpaceDE w:val="0"/>
        <w:autoSpaceDN w:val="0"/>
        <w:adjustRightInd w:val="0"/>
        <w:spacing w:line="240" w:lineRule="auto"/>
        <w:ind w:right="-87"/>
        <w:jc w:val="both"/>
        <w:rPr>
          <w:rFonts w:eastAsia="Times New Roman"/>
          <w:bCs/>
          <w:color w:val="FF0000"/>
          <w:kern w:val="0"/>
          <w:sz w:val="22"/>
          <w:szCs w:val="22"/>
          <w:lang w:eastAsia="en-US"/>
        </w:rPr>
      </w:pPr>
      <w:r w:rsidRPr="00315ACE">
        <w:rPr>
          <w:rFonts w:eastAsia="Times New Roman"/>
          <w:bCs/>
          <w:color w:val="auto"/>
          <w:kern w:val="0"/>
          <w:sz w:val="22"/>
          <w:szCs w:val="22"/>
          <w:lang w:eastAsia="en-US"/>
        </w:rPr>
        <w:t>Понуђач потписује образац Техничке спецификације за партију/е за коју/е подноси понуду, чиме потврђује да прихвата у потпуности захтеве наручиоца из Техничке спецификације</w:t>
      </w:r>
      <w:r w:rsidRPr="00315ACE">
        <w:rPr>
          <w:rFonts w:eastAsia="Times New Roman"/>
          <w:bCs/>
          <w:color w:val="FF0000"/>
          <w:kern w:val="0"/>
          <w:sz w:val="22"/>
          <w:szCs w:val="22"/>
          <w:lang w:eastAsia="en-US"/>
        </w:rPr>
        <w:t>.</w:t>
      </w:r>
    </w:p>
    <w:p w:rsidR="00161A1D" w:rsidRPr="006A2A51" w:rsidRDefault="00161A1D" w:rsidP="00847F4A">
      <w:pPr>
        <w:pStyle w:val="2"/>
        <w:jc w:val="left"/>
        <w:rPr>
          <w:kern w:val="0"/>
          <w:lang w:eastAsia="en-US"/>
        </w:rPr>
      </w:pPr>
      <w:bookmarkStart w:id="18" w:name="_Toc23851622"/>
      <w:r w:rsidRPr="006A2A51">
        <w:rPr>
          <w:kern w:val="0"/>
          <w:lang w:eastAsia="en-US"/>
        </w:rPr>
        <w:t>ПАРТИЈА 1</w:t>
      </w:r>
      <w:bookmarkEnd w:id="18"/>
    </w:p>
    <w:p w:rsidR="00161A1D" w:rsidRPr="007623F0" w:rsidRDefault="007623F0" w:rsidP="00161A1D">
      <w:pPr>
        <w:jc w:val="both"/>
        <w:rPr>
          <w:b/>
          <w:bCs/>
          <w:iCs/>
          <w:sz w:val="22"/>
          <w:szCs w:val="22"/>
        </w:rPr>
      </w:pPr>
      <w:r>
        <w:rPr>
          <w:b/>
          <w:bCs/>
          <w:iCs/>
          <w:sz w:val="22"/>
          <w:szCs w:val="22"/>
        </w:rPr>
        <w:t>О</w:t>
      </w:r>
      <w:r w:rsidR="00161A1D" w:rsidRPr="007623F0">
        <w:rPr>
          <w:b/>
          <w:bCs/>
          <w:iCs/>
          <w:sz w:val="22"/>
          <w:szCs w:val="22"/>
        </w:rPr>
        <w:t xml:space="preserve">рганизовање једнодневне екскурзије за ученике </w:t>
      </w:r>
      <w:r w:rsidR="00600AAD" w:rsidRPr="007623F0">
        <w:rPr>
          <w:b/>
          <w:bCs/>
          <w:iCs/>
          <w:sz w:val="22"/>
          <w:szCs w:val="22"/>
        </w:rPr>
        <w:t>5</w:t>
      </w:r>
      <w:r w:rsidR="00161A1D" w:rsidRPr="007623F0">
        <w:rPr>
          <w:b/>
          <w:bCs/>
          <w:iCs/>
          <w:sz w:val="22"/>
          <w:szCs w:val="22"/>
        </w:rPr>
        <w:t>.</w:t>
      </w:r>
      <w:r w:rsidR="00602540">
        <w:rPr>
          <w:b/>
          <w:bCs/>
          <w:iCs/>
          <w:sz w:val="22"/>
          <w:szCs w:val="22"/>
        </w:rPr>
        <w:t xml:space="preserve"> </w:t>
      </w:r>
      <w:r w:rsidR="00161A1D" w:rsidRPr="007623F0">
        <w:rPr>
          <w:b/>
          <w:bCs/>
          <w:iCs/>
          <w:sz w:val="22"/>
          <w:szCs w:val="22"/>
        </w:rPr>
        <w:t>разреда</w:t>
      </w:r>
    </w:p>
    <w:p w:rsidR="00600AAD" w:rsidRPr="00602540" w:rsidRDefault="00161A1D" w:rsidP="00600AAD">
      <w:pPr>
        <w:jc w:val="both"/>
        <w:rPr>
          <w:bCs/>
          <w:iCs/>
          <w:color w:val="auto"/>
          <w:sz w:val="22"/>
          <w:szCs w:val="22"/>
        </w:rPr>
      </w:pPr>
      <w:r w:rsidRPr="00602540">
        <w:rPr>
          <w:bCs/>
          <w:iCs/>
          <w:color w:val="auto"/>
          <w:sz w:val="22"/>
          <w:szCs w:val="22"/>
        </w:rPr>
        <w:t xml:space="preserve">Путовање са обиласцима: </w:t>
      </w:r>
      <w:r w:rsidR="00600AAD" w:rsidRPr="00602540">
        <w:rPr>
          <w:color w:val="auto"/>
        </w:rPr>
        <w:t>Глушци- Крушедол- Гргетег- Царска бара ( вожња бродићем) – Зрењанин- Глушци</w:t>
      </w:r>
    </w:p>
    <w:p w:rsidR="00161A1D" w:rsidRPr="00602540" w:rsidRDefault="00161A1D" w:rsidP="00161A1D">
      <w:pPr>
        <w:pStyle w:val="NormalWeb"/>
        <w:spacing w:after="0"/>
        <w:jc w:val="both"/>
        <w:rPr>
          <w:rFonts w:ascii="Times New Roman" w:hAnsi="Times New Roman" w:cs="Times New Roman"/>
        </w:rPr>
      </w:pPr>
      <w:r w:rsidRPr="00602540">
        <w:rPr>
          <w:rFonts w:ascii="Times New Roman" w:hAnsi="Times New Roman" w:cs="Times New Roman"/>
          <w:bCs/>
          <w:iCs/>
        </w:rPr>
        <w:t xml:space="preserve">Време организовања - </w:t>
      </w:r>
      <w:r w:rsidR="00600AAD" w:rsidRPr="00602540">
        <w:rPr>
          <w:rFonts w:ascii="Times New Roman" w:hAnsi="Times New Roman" w:cs="Times New Roman"/>
          <w:bCs/>
          <w:iCs/>
        </w:rPr>
        <w:t>пролеће</w:t>
      </w:r>
      <w:r w:rsidRPr="00602540">
        <w:rPr>
          <w:rFonts w:ascii="Times New Roman" w:hAnsi="Times New Roman" w:cs="Times New Roman"/>
          <w:bCs/>
          <w:iCs/>
        </w:rPr>
        <w:t xml:space="preserve"> 2020.</w:t>
      </w:r>
      <w:r w:rsidR="00A9140E" w:rsidRPr="00602540">
        <w:rPr>
          <w:rFonts w:ascii="Times New Roman" w:hAnsi="Times New Roman" w:cs="Times New Roman"/>
          <w:bCs/>
          <w:iCs/>
        </w:rPr>
        <w:t>године, суботом или недељом</w:t>
      </w:r>
      <w:r w:rsidRPr="00602540">
        <w:rPr>
          <w:rFonts w:ascii="Times New Roman" w:hAnsi="Times New Roman" w:cs="Times New Roman"/>
          <w:bCs/>
          <w:iCs/>
        </w:rPr>
        <w:t xml:space="preserve">, </w:t>
      </w:r>
    </w:p>
    <w:p w:rsidR="00161A1D" w:rsidRPr="00602540" w:rsidRDefault="00B81849" w:rsidP="00161A1D">
      <w:pPr>
        <w:suppressAutoHyphens w:val="0"/>
        <w:autoSpaceDE w:val="0"/>
        <w:autoSpaceDN w:val="0"/>
        <w:adjustRightInd w:val="0"/>
        <w:spacing w:line="240" w:lineRule="auto"/>
        <w:jc w:val="both"/>
        <w:rPr>
          <w:rFonts w:eastAsia="Times New Roman"/>
          <w:bCs/>
          <w:color w:val="auto"/>
          <w:kern w:val="0"/>
          <w:sz w:val="22"/>
          <w:szCs w:val="22"/>
          <w:lang w:eastAsia="en-US"/>
        </w:rPr>
      </w:pPr>
      <w:r w:rsidRPr="00602540">
        <w:rPr>
          <w:rFonts w:eastAsia="Times New Roman"/>
          <w:bCs/>
          <w:color w:val="auto"/>
          <w:kern w:val="0"/>
          <w:sz w:val="22"/>
          <w:szCs w:val="22"/>
          <w:lang w:eastAsia="en-US"/>
        </w:rPr>
        <w:t>Оквиран број ученика:17</w:t>
      </w:r>
      <w:r w:rsidR="00033B6F" w:rsidRPr="00602540">
        <w:rPr>
          <w:rFonts w:eastAsia="Times New Roman"/>
          <w:bCs/>
          <w:color w:val="auto"/>
          <w:kern w:val="0"/>
          <w:sz w:val="22"/>
          <w:szCs w:val="22"/>
          <w:lang w:eastAsia="en-US"/>
        </w:rPr>
        <w:t>-29</w:t>
      </w:r>
    </w:p>
    <w:p w:rsidR="0029328E" w:rsidRPr="00602540" w:rsidRDefault="0029328E" w:rsidP="00161A1D">
      <w:pPr>
        <w:suppressAutoHyphens w:val="0"/>
        <w:autoSpaceDE w:val="0"/>
        <w:autoSpaceDN w:val="0"/>
        <w:adjustRightInd w:val="0"/>
        <w:spacing w:line="240" w:lineRule="auto"/>
        <w:jc w:val="both"/>
        <w:rPr>
          <w:rFonts w:eastAsia="Times New Roman"/>
          <w:bCs/>
          <w:color w:val="auto"/>
          <w:kern w:val="0"/>
          <w:sz w:val="22"/>
          <w:szCs w:val="22"/>
          <w:lang w:eastAsia="en-US"/>
        </w:rPr>
      </w:pPr>
      <w:r w:rsidRPr="00602540">
        <w:rPr>
          <w:rFonts w:eastAsia="Times New Roman"/>
          <w:bCs/>
          <w:color w:val="auto"/>
          <w:kern w:val="0"/>
          <w:sz w:val="22"/>
          <w:szCs w:val="22"/>
          <w:lang w:eastAsia="en-US"/>
        </w:rPr>
        <w:t>Коначан број ученика  биће познат након реализације екскурзије.</w:t>
      </w:r>
    </w:p>
    <w:p w:rsidR="00161A1D" w:rsidRPr="00602540" w:rsidRDefault="00161A1D" w:rsidP="00161A1D">
      <w:pPr>
        <w:suppressAutoHyphens w:val="0"/>
        <w:autoSpaceDE w:val="0"/>
        <w:autoSpaceDN w:val="0"/>
        <w:adjustRightInd w:val="0"/>
        <w:spacing w:line="240" w:lineRule="auto"/>
        <w:jc w:val="both"/>
        <w:rPr>
          <w:rFonts w:eastAsia="Times New Roman"/>
          <w:color w:val="auto"/>
          <w:kern w:val="0"/>
          <w:sz w:val="22"/>
          <w:szCs w:val="22"/>
          <w:lang w:eastAsia="en-US"/>
        </w:rPr>
      </w:pPr>
      <w:r w:rsidRPr="00602540">
        <w:rPr>
          <w:rFonts w:eastAsia="Times New Roman"/>
          <w:color w:val="auto"/>
          <w:kern w:val="0"/>
          <w:sz w:val="22"/>
          <w:szCs w:val="22"/>
          <w:lang w:eastAsia="en-US"/>
        </w:rPr>
        <w:t>Полазак испред школе у јутарњим сатима, са повратком у поподневним сатима.</w:t>
      </w:r>
    </w:p>
    <w:p w:rsidR="00161A1D" w:rsidRPr="00602540" w:rsidRDefault="00161A1D" w:rsidP="00161A1D">
      <w:pPr>
        <w:suppressAutoHyphens w:val="0"/>
        <w:autoSpaceDE w:val="0"/>
        <w:autoSpaceDN w:val="0"/>
        <w:adjustRightInd w:val="0"/>
        <w:spacing w:line="240" w:lineRule="auto"/>
        <w:jc w:val="both"/>
        <w:rPr>
          <w:rFonts w:eastAsia="Times New Roman"/>
          <w:color w:val="auto"/>
          <w:kern w:val="0"/>
          <w:sz w:val="22"/>
          <w:szCs w:val="22"/>
          <w:lang w:eastAsia="en-US"/>
        </w:rPr>
      </w:pPr>
      <w:r w:rsidRPr="00602540">
        <w:rPr>
          <w:rFonts w:eastAsia="Times New Roman"/>
          <w:color w:val="auto"/>
          <w:kern w:val="0"/>
          <w:sz w:val="22"/>
          <w:szCs w:val="22"/>
          <w:lang w:eastAsia="en-US"/>
        </w:rPr>
        <w:t>Превоз</w:t>
      </w:r>
      <w:r w:rsidRPr="00602540">
        <w:rPr>
          <w:color w:val="auto"/>
          <w:sz w:val="22"/>
          <w:szCs w:val="22"/>
        </w:rPr>
        <w:t xml:space="preserve"> </w:t>
      </w:r>
      <w:r w:rsidRPr="00602540">
        <w:rPr>
          <w:rFonts w:eastAsia="Times New Roman"/>
          <w:color w:val="auto"/>
          <w:kern w:val="0"/>
          <w:sz w:val="22"/>
          <w:szCs w:val="22"/>
          <w:lang w:eastAsia="en-US"/>
        </w:rPr>
        <w:t>аутобусима високе туристичке класе са важећим регистрацијама, који поседују документацију о техничкој исправности, у складу са Правилником о начину обављања организованог превоза деце („Службени гласник РС“ број 52/2019 и 61/2019).</w:t>
      </w:r>
    </w:p>
    <w:p w:rsidR="00161A1D" w:rsidRPr="00602540" w:rsidRDefault="00161A1D" w:rsidP="00161A1D">
      <w:pPr>
        <w:suppressAutoHyphens w:val="0"/>
        <w:autoSpaceDE w:val="0"/>
        <w:autoSpaceDN w:val="0"/>
        <w:adjustRightInd w:val="0"/>
        <w:spacing w:line="240" w:lineRule="auto"/>
        <w:jc w:val="both"/>
        <w:rPr>
          <w:rFonts w:eastAsia="Times New Roman"/>
          <w:color w:val="auto"/>
          <w:kern w:val="0"/>
          <w:sz w:val="22"/>
          <w:szCs w:val="22"/>
          <w:lang w:eastAsia="en-US"/>
        </w:rPr>
      </w:pPr>
      <w:r w:rsidRPr="00602540">
        <w:rPr>
          <w:rFonts w:eastAsia="Times New Roman"/>
          <w:color w:val="auto"/>
          <w:kern w:val="0"/>
          <w:sz w:val="22"/>
          <w:szCs w:val="22"/>
          <w:lang w:eastAsia="en-US"/>
        </w:rPr>
        <w:t>У понуђену цену аранжмана урачунати и:</w:t>
      </w:r>
    </w:p>
    <w:p w:rsidR="00161A1D" w:rsidRPr="00602540" w:rsidRDefault="00161A1D" w:rsidP="00161A1D">
      <w:pPr>
        <w:suppressAutoHyphens w:val="0"/>
        <w:autoSpaceDE w:val="0"/>
        <w:autoSpaceDN w:val="0"/>
        <w:adjustRightInd w:val="0"/>
        <w:spacing w:line="240" w:lineRule="auto"/>
        <w:jc w:val="both"/>
        <w:rPr>
          <w:rFonts w:eastAsia="Times New Roman"/>
          <w:color w:val="auto"/>
          <w:kern w:val="0"/>
          <w:sz w:val="22"/>
          <w:szCs w:val="22"/>
          <w:lang w:eastAsia="en-US"/>
        </w:rPr>
      </w:pPr>
      <w:r w:rsidRPr="00602540">
        <w:rPr>
          <w:rFonts w:eastAsia="Times New Roman"/>
          <w:color w:val="auto"/>
          <w:kern w:val="0"/>
          <w:sz w:val="22"/>
          <w:szCs w:val="22"/>
          <w:lang w:eastAsia="en-US"/>
        </w:rPr>
        <w:t>- осигурање од последица несрећног случаја,</w:t>
      </w:r>
    </w:p>
    <w:p w:rsidR="00161A1D" w:rsidRPr="00602540" w:rsidRDefault="00161A1D" w:rsidP="00161A1D">
      <w:pPr>
        <w:suppressAutoHyphens w:val="0"/>
        <w:autoSpaceDE w:val="0"/>
        <w:autoSpaceDN w:val="0"/>
        <w:adjustRightInd w:val="0"/>
        <w:spacing w:line="240" w:lineRule="auto"/>
        <w:jc w:val="both"/>
        <w:rPr>
          <w:rFonts w:eastAsia="Times New Roman"/>
          <w:color w:val="auto"/>
          <w:kern w:val="0"/>
          <w:sz w:val="22"/>
          <w:szCs w:val="22"/>
          <w:lang w:eastAsia="en-US"/>
        </w:rPr>
      </w:pPr>
      <w:r w:rsidRPr="00602540">
        <w:rPr>
          <w:rFonts w:eastAsia="Times New Roman"/>
          <w:color w:val="auto"/>
          <w:kern w:val="0"/>
          <w:sz w:val="22"/>
          <w:szCs w:val="22"/>
          <w:lang w:eastAsia="en-US"/>
        </w:rPr>
        <w:t>-1 гратис аранжман на 1</w:t>
      </w:r>
      <w:r w:rsidR="007B22EF" w:rsidRPr="00602540">
        <w:rPr>
          <w:rFonts w:eastAsia="Times New Roman"/>
          <w:color w:val="auto"/>
          <w:kern w:val="0"/>
          <w:sz w:val="22"/>
          <w:szCs w:val="22"/>
          <w:lang w:eastAsia="en-US"/>
        </w:rPr>
        <w:t>2</w:t>
      </w:r>
      <w:r w:rsidRPr="00602540">
        <w:rPr>
          <w:rFonts w:eastAsia="Times New Roman"/>
          <w:color w:val="auto"/>
          <w:kern w:val="0"/>
          <w:sz w:val="22"/>
          <w:szCs w:val="22"/>
          <w:lang w:eastAsia="en-US"/>
        </w:rPr>
        <w:t xml:space="preserve"> плативих ученика и 1 гратис аранжман за наставника по одељењу (укупно </w:t>
      </w:r>
      <w:r w:rsidR="00B81849" w:rsidRPr="00602540">
        <w:rPr>
          <w:rFonts w:eastAsia="Times New Roman"/>
          <w:color w:val="auto"/>
          <w:kern w:val="0"/>
          <w:sz w:val="22"/>
          <w:szCs w:val="22"/>
          <w:lang w:eastAsia="en-US"/>
        </w:rPr>
        <w:t>1</w:t>
      </w:r>
      <w:r w:rsidRPr="00602540">
        <w:rPr>
          <w:rFonts w:eastAsia="Times New Roman"/>
          <w:color w:val="auto"/>
          <w:kern w:val="0"/>
          <w:sz w:val="22"/>
          <w:szCs w:val="22"/>
          <w:lang w:eastAsia="en-US"/>
        </w:rPr>
        <w:t xml:space="preserve"> одељењ</w:t>
      </w:r>
      <w:r w:rsidR="0095121C" w:rsidRPr="00602540">
        <w:rPr>
          <w:rFonts w:eastAsia="Times New Roman"/>
          <w:color w:val="auto"/>
          <w:kern w:val="0"/>
          <w:sz w:val="22"/>
          <w:szCs w:val="22"/>
          <w:lang w:eastAsia="en-US"/>
        </w:rPr>
        <w:t>е</w:t>
      </w:r>
      <w:r w:rsidRPr="00602540">
        <w:rPr>
          <w:rFonts w:eastAsia="Times New Roman"/>
          <w:color w:val="auto"/>
          <w:kern w:val="0"/>
          <w:sz w:val="22"/>
          <w:szCs w:val="22"/>
          <w:lang w:eastAsia="en-US"/>
        </w:rPr>
        <w:t>)</w:t>
      </w:r>
      <w:r w:rsidR="00CF3973" w:rsidRPr="00602540">
        <w:rPr>
          <w:rFonts w:eastAsia="Times New Roman"/>
          <w:color w:val="auto"/>
          <w:kern w:val="0"/>
          <w:sz w:val="22"/>
          <w:szCs w:val="22"/>
          <w:lang w:eastAsia="en-US"/>
        </w:rPr>
        <w:t xml:space="preserve"> и гратис аранжман за стручног вођу.</w:t>
      </w:r>
    </w:p>
    <w:p w:rsidR="0029328E" w:rsidRPr="00602540" w:rsidRDefault="000C5A33" w:rsidP="00161A1D">
      <w:pPr>
        <w:suppressAutoHyphens w:val="0"/>
        <w:autoSpaceDE w:val="0"/>
        <w:autoSpaceDN w:val="0"/>
        <w:adjustRightInd w:val="0"/>
        <w:spacing w:line="240" w:lineRule="auto"/>
        <w:jc w:val="both"/>
        <w:rPr>
          <w:rFonts w:eastAsia="Times New Roman"/>
          <w:color w:val="auto"/>
          <w:kern w:val="0"/>
          <w:sz w:val="22"/>
          <w:szCs w:val="22"/>
          <w:lang w:val="sr-Cyrl-CS" w:eastAsia="en-US"/>
        </w:rPr>
      </w:pPr>
      <w:r w:rsidRPr="00602540">
        <w:rPr>
          <w:rFonts w:eastAsia="Times New Roman"/>
          <w:color w:val="auto"/>
          <w:kern w:val="0"/>
          <w:sz w:val="22"/>
          <w:szCs w:val="22"/>
          <w:lang w:eastAsia="en-US"/>
        </w:rPr>
        <w:t>-улазнице</w:t>
      </w:r>
      <w:r w:rsidR="0029328E" w:rsidRPr="00602540">
        <w:rPr>
          <w:rFonts w:eastAsia="Times New Roman"/>
          <w:color w:val="auto"/>
          <w:kern w:val="0"/>
          <w:sz w:val="22"/>
          <w:szCs w:val="22"/>
          <w:lang w:eastAsia="en-US"/>
        </w:rPr>
        <w:t xml:space="preserve"> </w:t>
      </w:r>
      <w:r w:rsidR="0029328E" w:rsidRPr="00602540">
        <w:rPr>
          <w:rFonts w:eastAsia="Times New Roman"/>
          <w:color w:val="auto"/>
          <w:kern w:val="0"/>
          <w:sz w:val="22"/>
          <w:szCs w:val="22"/>
          <w:lang w:val="sr-Cyrl-CS" w:eastAsia="en-US"/>
        </w:rPr>
        <w:t>за планиране посете</w:t>
      </w:r>
    </w:p>
    <w:p w:rsidR="00161A1D" w:rsidRPr="00602540" w:rsidRDefault="00161A1D" w:rsidP="00161A1D">
      <w:pPr>
        <w:suppressAutoHyphens w:val="0"/>
        <w:autoSpaceDE w:val="0"/>
        <w:autoSpaceDN w:val="0"/>
        <w:adjustRightInd w:val="0"/>
        <w:spacing w:line="240" w:lineRule="auto"/>
        <w:jc w:val="both"/>
        <w:rPr>
          <w:rFonts w:eastAsia="Times New Roman"/>
          <w:color w:val="auto"/>
          <w:kern w:val="0"/>
          <w:sz w:val="22"/>
          <w:szCs w:val="22"/>
          <w:lang w:eastAsia="en-US"/>
        </w:rPr>
      </w:pPr>
      <w:r w:rsidRPr="00602540">
        <w:rPr>
          <w:rFonts w:eastAsia="Times New Roman"/>
          <w:color w:val="auto"/>
          <w:kern w:val="0"/>
          <w:sz w:val="22"/>
          <w:szCs w:val="22"/>
          <w:lang w:eastAsia="en-US"/>
        </w:rPr>
        <w:t>-1 пратиоца испред Агенције кога је понуђач дужан да обезбеди</w:t>
      </w:r>
      <w:r w:rsidR="0029328E" w:rsidRPr="00602540">
        <w:rPr>
          <w:rFonts w:eastAsia="Times New Roman"/>
          <w:color w:val="auto"/>
          <w:kern w:val="0"/>
          <w:sz w:val="22"/>
          <w:szCs w:val="22"/>
          <w:lang w:eastAsia="en-US"/>
        </w:rPr>
        <w:t>-туристички водич са лиценцом</w:t>
      </w:r>
      <w:r w:rsidRPr="00602540">
        <w:rPr>
          <w:rFonts w:eastAsia="Times New Roman"/>
          <w:color w:val="auto"/>
          <w:kern w:val="0"/>
          <w:sz w:val="22"/>
          <w:szCs w:val="22"/>
          <w:lang w:eastAsia="en-US"/>
        </w:rPr>
        <w:t>.</w:t>
      </w:r>
    </w:p>
    <w:p w:rsidR="003E3CED" w:rsidRPr="00602540" w:rsidRDefault="003E3CED" w:rsidP="003E3CED">
      <w:pPr>
        <w:jc w:val="right"/>
        <w:rPr>
          <w:rFonts w:eastAsia="Times New Roman"/>
          <w:b/>
          <w:bCs/>
          <w:color w:val="auto"/>
          <w:kern w:val="0"/>
          <w:sz w:val="22"/>
          <w:szCs w:val="22"/>
          <w:lang w:eastAsia="en-US"/>
        </w:rPr>
      </w:pPr>
      <w:r w:rsidRPr="00602540">
        <w:rPr>
          <w:rFonts w:eastAsia="Times New Roman"/>
          <w:b/>
          <w:bCs/>
          <w:color w:val="auto"/>
          <w:kern w:val="0"/>
          <w:sz w:val="22"/>
          <w:szCs w:val="22"/>
          <w:lang w:eastAsia="en-US"/>
        </w:rPr>
        <w:t>Потпис одговорног лица</w:t>
      </w:r>
      <w:r w:rsidR="000C7432" w:rsidRPr="00602540">
        <w:rPr>
          <w:rFonts w:eastAsia="Times New Roman"/>
          <w:b/>
          <w:bCs/>
          <w:color w:val="auto"/>
          <w:kern w:val="0"/>
          <w:sz w:val="22"/>
          <w:szCs w:val="22"/>
          <w:lang w:eastAsia="en-US"/>
        </w:rPr>
        <w:t>:</w:t>
      </w:r>
    </w:p>
    <w:p w:rsidR="000C7432" w:rsidRPr="00602540" w:rsidRDefault="000C7432" w:rsidP="003E3CED">
      <w:pPr>
        <w:jc w:val="right"/>
        <w:rPr>
          <w:b/>
          <w:bCs/>
          <w:iCs/>
          <w:color w:val="auto"/>
          <w:sz w:val="22"/>
          <w:szCs w:val="22"/>
        </w:rPr>
      </w:pPr>
      <w:r w:rsidRPr="00602540">
        <w:rPr>
          <w:rFonts w:eastAsia="Times New Roman"/>
          <w:b/>
          <w:bCs/>
          <w:color w:val="auto"/>
          <w:kern w:val="0"/>
          <w:sz w:val="22"/>
          <w:szCs w:val="22"/>
          <w:lang w:eastAsia="en-US"/>
        </w:rPr>
        <w:t>__________________________</w:t>
      </w:r>
    </w:p>
    <w:p w:rsidR="00183D7E" w:rsidRPr="006A2A51" w:rsidRDefault="00183D7E" w:rsidP="00847F4A">
      <w:pPr>
        <w:pStyle w:val="2"/>
        <w:jc w:val="left"/>
        <w:rPr>
          <w:kern w:val="0"/>
          <w:lang w:eastAsia="en-US"/>
        </w:rPr>
      </w:pPr>
      <w:bookmarkStart w:id="19" w:name="_Toc23851623"/>
      <w:r w:rsidRPr="006A2A51">
        <w:rPr>
          <w:kern w:val="0"/>
          <w:lang w:eastAsia="en-US"/>
        </w:rPr>
        <w:t>ПАРТИЈА 2</w:t>
      </w:r>
      <w:bookmarkEnd w:id="19"/>
    </w:p>
    <w:p w:rsidR="00183D7E" w:rsidRPr="000C0B8D" w:rsidRDefault="000C0B8D" w:rsidP="00183D7E">
      <w:pPr>
        <w:jc w:val="both"/>
        <w:rPr>
          <w:b/>
          <w:bCs/>
          <w:iCs/>
          <w:sz w:val="22"/>
          <w:szCs w:val="22"/>
        </w:rPr>
      </w:pPr>
      <w:r w:rsidRPr="000C0B8D">
        <w:rPr>
          <w:b/>
          <w:bCs/>
          <w:iCs/>
          <w:sz w:val="22"/>
          <w:szCs w:val="22"/>
        </w:rPr>
        <w:t>О</w:t>
      </w:r>
      <w:r w:rsidR="00183D7E" w:rsidRPr="000C0B8D">
        <w:rPr>
          <w:b/>
          <w:bCs/>
          <w:iCs/>
          <w:sz w:val="22"/>
          <w:szCs w:val="22"/>
        </w:rPr>
        <w:t xml:space="preserve">рганизовање </w:t>
      </w:r>
      <w:r w:rsidR="00CF3973" w:rsidRPr="000C0B8D">
        <w:rPr>
          <w:b/>
          <w:bCs/>
          <w:iCs/>
          <w:sz w:val="22"/>
          <w:szCs w:val="22"/>
        </w:rPr>
        <w:t>дво</w:t>
      </w:r>
      <w:r w:rsidR="00183D7E" w:rsidRPr="000C0B8D">
        <w:rPr>
          <w:b/>
          <w:bCs/>
          <w:iCs/>
          <w:sz w:val="22"/>
          <w:szCs w:val="22"/>
        </w:rPr>
        <w:t xml:space="preserve">дневне екскурзије за ученике </w:t>
      </w:r>
      <w:r w:rsidR="00CF3973" w:rsidRPr="000C0B8D">
        <w:rPr>
          <w:b/>
          <w:bCs/>
          <w:iCs/>
          <w:sz w:val="22"/>
          <w:szCs w:val="22"/>
        </w:rPr>
        <w:t>6</w:t>
      </w:r>
      <w:r w:rsidR="00183D7E" w:rsidRPr="000C0B8D">
        <w:rPr>
          <w:b/>
          <w:bCs/>
          <w:iCs/>
          <w:sz w:val="22"/>
          <w:szCs w:val="22"/>
        </w:rPr>
        <w:t>.разреда</w:t>
      </w:r>
    </w:p>
    <w:p w:rsidR="00183D7E" w:rsidRPr="00362682" w:rsidRDefault="00183D7E" w:rsidP="00183D7E">
      <w:pPr>
        <w:jc w:val="both"/>
        <w:rPr>
          <w:bCs/>
          <w:iCs/>
          <w:color w:val="auto"/>
          <w:sz w:val="22"/>
          <w:szCs w:val="22"/>
        </w:rPr>
      </w:pPr>
      <w:r w:rsidRPr="00362682">
        <w:rPr>
          <w:bCs/>
          <w:iCs/>
          <w:color w:val="auto"/>
          <w:sz w:val="22"/>
          <w:szCs w:val="22"/>
        </w:rPr>
        <w:t xml:space="preserve">Путовање са обиласцима: </w:t>
      </w:r>
      <w:r w:rsidR="00E60AF5" w:rsidRPr="00362682">
        <w:rPr>
          <w:color w:val="auto"/>
          <w:sz w:val="22"/>
          <w:szCs w:val="22"/>
        </w:rPr>
        <w:t>Глушци- Виминацијум- Лепенски вир- Деспотовац (ноћење )- Ресавска пећина- Манасија или Раваница (зависи од временске динамике)- Јагодина ( Музеј воштаних фигура, Зоо втр)- Глушци</w:t>
      </w:r>
    </w:p>
    <w:p w:rsidR="00C67BD2" w:rsidRPr="00362682" w:rsidRDefault="00183D7E" w:rsidP="00C67BD2">
      <w:pPr>
        <w:pStyle w:val="NormalWeb"/>
        <w:spacing w:after="0"/>
        <w:jc w:val="both"/>
        <w:rPr>
          <w:rFonts w:ascii="Times New Roman" w:hAnsi="Times New Roman" w:cs="Times New Roman"/>
        </w:rPr>
      </w:pPr>
      <w:r w:rsidRPr="00362682">
        <w:rPr>
          <w:rFonts w:ascii="Times New Roman" w:hAnsi="Times New Roman" w:cs="Times New Roman"/>
          <w:bCs/>
          <w:iCs/>
        </w:rPr>
        <w:t xml:space="preserve">Време организовања - </w:t>
      </w:r>
      <w:r w:rsidR="00E60AF5" w:rsidRPr="00362682">
        <w:rPr>
          <w:rFonts w:ascii="Times New Roman" w:hAnsi="Times New Roman" w:cs="Times New Roman"/>
          <w:bCs/>
          <w:iCs/>
        </w:rPr>
        <w:t>пролеће</w:t>
      </w:r>
      <w:r w:rsidR="00C67BD2" w:rsidRPr="00362682">
        <w:rPr>
          <w:rFonts w:ascii="Times New Roman" w:hAnsi="Times New Roman" w:cs="Times New Roman"/>
          <w:bCs/>
          <w:iCs/>
        </w:rPr>
        <w:t xml:space="preserve"> 2020. суботом и недељом, </w:t>
      </w:r>
    </w:p>
    <w:p w:rsidR="00183D7E" w:rsidRPr="00362682" w:rsidRDefault="00183D7E" w:rsidP="0001680E">
      <w:pPr>
        <w:pStyle w:val="NormalWeb"/>
        <w:spacing w:after="0"/>
        <w:jc w:val="both"/>
        <w:rPr>
          <w:rFonts w:ascii="Times New Roman" w:eastAsia="Times New Roman" w:hAnsi="Times New Roman" w:cs="Times New Roman"/>
          <w:bCs/>
        </w:rPr>
      </w:pPr>
      <w:r w:rsidRPr="00362682">
        <w:rPr>
          <w:rFonts w:ascii="Times New Roman" w:eastAsia="Times New Roman" w:hAnsi="Times New Roman" w:cs="Times New Roman"/>
          <w:bCs/>
        </w:rPr>
        <w:t>Оквиран број ученика:</w:t>
      </w:r>
      <w:r w:rsidR="00033B6F" w:rsidRPr="00362682">
        <w:rPr>
          <w:rFonts w:ascii="Times New Roman" w:eastAsia="Times New Roman" w:hAnsi="Times New Roman" w:cs="Times New Roman"/>
          <w:bCs/>
        </w:rPr>
        <w:t>13-22</w:t>
      </w:r>
    </w:p>
    <w:p w:rsidR="0029328E" w:rsidRPr="00362682" w:rsidRDefault="0029328E" w:rsidP="0001680E">
      <w:pPr>
        <w:suppressAutoHyphens w:val="0"/>
        <w:autoSpaceDE w:val="0"/>
        <w:autoSpaceDN w:val="0"/>
        <w:adjustRightInd w:val="0"/>
        <w:spacing w:line="240" w:lineRule="auto"/>
        <w:jc w:val="both"/>
        <w:rPr>
          <w:rFonts w:eastAsia="Times New Roman"/>
          <w:bCs/>
          <w:color w:val="auto"/>
          <w:kern w:val="0"/>
          <w:sz w:val="22"/>
          <w:szCs w:val="22"/>
          <w:lang w:eastAsia="en-US"/>
        </w:rPr>
      </w:pPr>
      <w:r w:rsidRPr="00362682">
        <w:rPr>
          <w:rFonts w:eastAsia="Times New Roman"/>
          <w:bCs/>
          <w:color w:val="auto"/>
          <w:kern w:val="0"/>
          <w:sz w:val="22"/>
          <w:szCs w:val="22"/>
          <w:lang w:eastAsia="en-US"/>
        </w:rPr>
        <w:t>Коначан број ученика  биће познат након реализације екскурзије.</w:t>
      </w:r>
    </w:p>
    <w:p w:rsidR="00183D7E" w:rsidRPr="00362682" w:rsidRDefault="00183D7E" w:rsidP="0001680E">
      <w:pPr>
        <w:suppressAutoHyphens w:val="0"/>
        <w:autoSpaceDE w:val="0"/>
        <w:autoSpaceDN w:val="0"/>
        <w:adjustRightInd w:val="0"/>
        <w:spacing w:line="240" w:lineRule="auto"/>
        <w:jc w:val="both"/>
        <w:rPr>
          <w:rFonts w:eastAsia="Times New Roman"/>
          <w:color w:val="auto"/>
          <w:kern w:val="0"/>
          <w:sz w:val="22"/>
          <w:szCs w:val="22"/>
          <w:lang w:eastAsia="en-US"/>
        </w:rPr>
      </w:pPr>
      <w:r w:rsidRPr="00362682">
        <w:rPr>
          <w:rFonts w:eastAsia="Times New Roman"/>
          <w:color w:val="auto"/>
          <w:kern w:val="0"/>
          <w:sz w:val="22"/>
          <w:szCs w:val="22"/>
          <w:lang w:eastAsia="en-US"/>
        </w:rPr>
        <w:t>Полазак испред школе у јутарњим сатима, са повратком у поподневним сатима.</w:t>
      </w:r>
    </w:p>
    <w:p w:rsidR="007D5014" w:rsidRPr="00362682" w:rsidRDefault="00183D7E" w:rsidP="0001680E">
      <w:pPr>
        <w:suppressAutoHyphens w:val="0"/>
        <w:autoSpaceDE w:val="0"/>
        <w:autoSpaceDN w:val="0"/>
        <w:adjustRightInd w:val="0"/>
        <w:spacing w:line="240" w:lineRule="auto"/>
        <w:jc w:val="both"/>
        <w:rPr>
          <w:rFonts w:eastAsia="Times New Roman"/>
          <w:color w:val="auto"/>
          <w:kern w:val="0"/>
          <w:sz w:val="22"/>
          <w:szCs w:val="22"/>
          <w:lang w:eastAsia="en-US"/>
        </w:rPr>
      </w:pPr>
      <w:r w:rsidRPr="00362682">
        <w:rPr>
          <w:rFonts w:eastAsia="Times New Roman"/>
          <w:color w:val="auto"/>
          <w:kern w:val="0"/>
          <w:sz w:val="22"/>
          <w:szCs w:val="22"/>
          <w:lang w:eastAsia="en-US"/>
        </w:rPr>
        <w:t>Превоз</w:t>
      </w:r>
      <w:r w:rsidRPr="00362682">
        <w:rPr>
          <w:color w:val="auto"/>
          <w:sz w:val="22"/>
          <w:szCs w:val="22"/>
        </w:rPr>
        <w:t xml:space="preserve"> </w:t>
      </w:r>
      <w:r w:rsidRPr="00362682">
        <w:rPr>
          <w:rFonts w:eastAsia="Times New Roman"/>
          <w:color w:val="auto"/>
          <w:kern w:val="0"/>
          <w:sz w:val="22"/>
          <w:szCs w:val="22"/>
          <w:lang w:eastAsia="en-US"/>
        </w:rPr>
        <w:t>аутобусима високе туристичке класе са важећим регистрацијама, који поседују документацију о техничкој исправности, у складу са Правилником о начину обављања организованог превоза деце („Службени гласник РС“ број 52/2019 и 61/2019).</w:t>
      </w:r>
    </w:p>
    <w:p w:rsidR="007D5014" w:rsidRPr="00362682" w:rsidRDefault="007D5014" w:rsidP="0001680E">
      <w:pPr>
        <w:pStyle w:val="NormalWeb"/>
        <w:spacing w:after="0" w:line="240" w:lineRule="auto"/>
        <w:rPr>
          <w:rFonts w:ascii="Times New Roman" w:hAnsi="Times New Roman" w:cs="Times New Roman"/>
        </w:rPr>
      </w:pPr>
      <w:r w:rsidRPr="00362682">
        <w:rPr>
          <w:rFonts w:ascii="Times New Roman" w:hAnsi="Times New Roman" w:cs="Times New Roman"/>
        </w:rPr>
        <w:t xml:space="preserve">Смештај и исхрана: </w:t>
      </w:r>
      <w:r w:rsidRPr="00362682">
        <w:rPr>
          <w:rFonts w:ascii="Times New Roman" w:hAnsi="Times New Roman" w:cs="Times New Roman"/>
          <w:lang w:val="sr-Latn-CS"/>
        </w:rPr>
        <w:t>Обезбедити смештај</w:t>
      </w:r>
      <w:r w:rsidRPr="00362682">
        <w:rPr>
          <w:rFonts w:ascii="Times New Roman" w:hAnsi="Times New Roman" w:cs="Times New Roman"/>
        </w:rPr>
        <w:t xml:space="preserve"> у </w:t>
      </w:r>
      <w:r w:rsidR="008B550F" w:rsidRPr="00362682">
        <w:rPr>
          <w:rFonts w:ascii="Times New Roman" w:hAnsi="Times New Roman" w:cs="Times New Roman"/>
        </w:rPr>
        <w:t xml:space="preserve"> Деспотовцу у </w:t>
      </w:r>
      <w:r w:rsidRPr="00362682">
        <w:rPr>
          <w:rFonts w:ascii="Times New Roman" w:hAnsi="Times New Roman" w:cs="Times New Roman"/>
        </w:rPr>
        <w:t>објекту који је примерен узрасту ученика и циљевима и задацима екскурзије</w:t>
      </w:r>
      <w:r w:rsidRPr="00362682">
        <w:rPr>
          <w:rFonts w:ascii="Times New Roman" w:hAnsi="Times New Roman" w:cs="Times New Roman"/>
          <w:lang w:val="sr-Latn-CS"/>
        </w:rPr>
        <w:t xml:space="preserve"> и исхрану за назначен број</w:t>
      </w:r>
      <w:r w:rsidRPr="00362682">
        <w:rPr>
          <w:rFonts w:ascii="Times New Roman" w:hAnsi="Times New Roman" w:cs="Times New Roman"/>
          <w:b/>
          <w:bCs/>
          <w:lang w:val="sr-Latn-CS"/>
        </w:rPr>
        <w:t xml:space="preserve"> </w:t>
      </w:r>
      <w:r w:rsidR="00A7348B" w:rsidRPr="00362682">
        <w:rPr>
          <w:rFonts w:ascii="Times New Roman" w:hAnsi="Times New Roman" w:cs="Times New Roman"/>
          <w:lang w:val="sr-Latn-CS"/>
        </w:rPr>
        <w:t xml:space="preserve">ученика </w:t>
      </w:r>
      <w:r w:rsidR="00CB273C" w:rsidRPr="00362682">
        <w:rPr>
          <w:rFonts w:ascii="Times New Roman" w:hAnsi="Times New Roman" w:cs="Times New Roman"/>
        </w:rPr>
        <w:t xml:space="preserve">, </w:t>
      </w:r>
      <w:r w:rsidR="00A7348B" w:rsidRPr="00362682">
        <w:rPr>
          <w:rFonts w:ascii="Times New Roman" w:hAnsi="Times New Roman" w:cs="Times New Roman"/>
          <w:lang w:val="sr-Latn-CS"/>
        </w:rPr>
        <w:t>наставника</w:t>
      </w:r>
      <w:r w:rsidR="00CB273C" w:rsidRPr="00362682">
        <w:rPr>
          <w:rFonts w:ascii="Times New Roman" w:hAnsi="Times New Roman" w:cs="Times New Roman"/>
        </w:rPr>
        <w:t xml:space="preserve"> и стручног вођу</w:t>
      </w:r>
      <w:r w:rsidRPr="00362682">
        <w:rPr>
          <w:rFonts w:ascii="Times New Roman" w:hAnsi="Times New Roman" w:cs="Times New Roman"/>
          <w:lang w:val="sr-Latn-CS"/>
        </w:rPr>
        <w:t xml:space="preserve">, </w:t>
      </w:r>
      <w:r w:rsidRPr="00362682">
        <w:rPr>
          <w:rFonts w:ascii="Times New Roman" w:hAnsi="Times New Roman" w:cs="Times New Roman"/>
        </w:rPr>
        <w:t xml:space="preserve">I </w:t>
      </w:r>
      <w:r w:rsidRPr="00362682">
        <w:rPr>
          <w:rFonts w:ascii="Times New Roman" w:hAnsi="Times New Roman" w:cs="Times New Roman"/>
          <w:lang w:val="sr-Latn-CS"/>
        </w:rPr>
        <w:t xml:space="preserve">дан: вечера, </w:t>
      </w:r>
      <w:r w:rsidRPr="00362682">
        <w:rPr>
          <w:rFonts w:ascii="Times New Roman" w:hAnsi="Times New Roman" w:cs="Times New Roman"/>
        </w:rPr>
        <w:t xml:space="preserve">II </w:t>
      </w:r>
      <w:r w:rsidRPr="00362682">
        <w:rPr>
          <w:rFonts w:ascii="Times New Roman" w:hAnsi="Times New Roman" w:cs="Times New Roman"/>
          <w:lang w:val="sr-Latn-CS"/>
        </w:rPr>
        <w:t>дан: доручак и ручак.</w:t>
      </w:r>
    </w:p>
    <w:p w:rsidR="007D5014" w:rsidRPr="00362682" w:rsidRDefault="007D5014" w:rsidP="0001680E">
      <w:pPr>
        <w:pStyle w:val="NormalWeb"/>
        <w:spacing w:after="0" w:line="240" w:lineRule="auto"/>
        <w:rPr>
          <w:rFonts w:ascii="Times New Roman" w:hAnsi="Times New Roman" w:cs="Times New Roman"/>
        </w:rPr>
      </w:pPr>
      <w:r w:rsidRPr="00362682">
        <w:rPr>
          <w:rFonts w:ascii="Times New Roman" w:hAnsi="Times New Roman" w:cs="Times New Roman"/>
        </w:rPr>
        <w:t>Уз понуду доставити потврду о предрезервацији објекта.</w:t>
      </w:r>
    </w:p>
    <w:p w:rsidR="00183D7E" w:rsidRPr="00362682" w:rsidRDefault="00183D7E" w:rsidP="0001680E">
      <w:pPr>
        <w:suppressAutoHyphens w:val="0"/>
        <w:autoSpaceDE w:val="0"/>
        <w:autoSpaceDN w:val="0"/>
        <w:adjustRightInd w:val="0"/>
        <w:spacing w:line="240" w:lineRule="auto"/>
        <w:jc w:val="both"/>
        <w:rPr>
          <w:rFonts w:eastAsia="Times New Roman"/>
          <w:color w:val="auto"/>
          <w:kern w:val="0"/>
          <w:sz w:val="22"/>
          <w:szCs w:val="22"/>
          <w:lang w:eastAsia="en-US"/>
        </w:rPr>
      </w:pPr>
      <w:r w:rsidRPr="00362682">
        <w:rPr>
          <w:rFonts w:eastAsia="Times New Roman"/>
          <w:color w:val="auto"/>
          <w:kern w:val="0"/>
          <w:sz w:val="22"/>
          <w:szCs w:val="22"/>
          <w:lang w:eastAsia="en-US"/>
        </w:rPr>
        <w:t>У понуђену цену аранжмана урачунати и:</w:t>
      </w:r>
    </w:p>
    <w:p w:rsidR="00877855" w:rsidRPr="00362682" w:rsidRDefault="00183D7E" w:rsidP="0001680E">
      <w:pPr>
        <w:suppressAutoHyphens w:val="0"/>
        <w:autoSpaceDE w:val="0"/>
        <w:autoSpaceDN w:val="0"/>
        <w:adjustRightInd w:val="0"/>
        <w:spacing w:line="240" w:lineRule="auto"/>
        <w:jc w:val="both"/>
        <w:rPr>
          <w:rFonts w:eastAsia="Times New Roman"/>
          <w:color w:val="auto"/>
          <w:kern w:val="0"/>
          <w:sz w:val="22"/>
          <w:szCs w:val="22"/>
          <w:lang w:eastAsia="en-US"/>
        </w:rPr>
      </w:pPr>
      <w:r w:rsidRPr="00362682">
        <w:rPr>
          <w:rFonts w:eastAsia="Times New Roman"/>
          <w:color w:val="auto"/>
          <w:kern w:val="0"/>
          <w:sz w:val="22"/>
          <w:szCs w:val="22"/>
          <w:lang w:eastAsia="en-US"/>
        </w:rPr>
        <w:t>- осигурање од последица несрећног случаја,</w:t>
      </w:r>
    </w:p>
    <w:p w:rsidR="00033B6F" w:rsidRPr="00362682" w:rsidRDefault="00183D7E" w:rsidP="0001680E">
      <w:pPr>
        <w:suppressAutoHyphens w:val="0"/>
        <w:autoSpaceDE w:val="0"/>
        <w:autoSpaceDN w:val="0"/>
        <w:adjustRightInd w:val="0"/>
        <w:spacing w:line="240" w:lineRule="auto"/>
        <w:jc w:val="both"/>
        <w:rPr>
          <w:rFonts w:eastAsia="Times New Roman"/>
          <w:color w:val="auto"/>
          <w:kern w:val="0"/>
          <w:sz w:val="22"/>
          <w:szCs w:val="22"/>
          <w:lang w:eastAsia="en-US"/>
        </w:rPr>
      </w:pPr>
      <w:r w:rsidRPr="00362682">
        <w:rPr>
          <w:rFonts w:eastAsia="Times New Roman"/>
          <w:color w:val="auto"/>
          <w:kern w:val="0"/>
          <w:sz w:val="22"/>
          <w:szCs w:val="22"/>
          <w:lang w:eastAsia="en-US"/>
        </w:rPr>
        <w:t xml:space="preserve">-1 гратис аранжман на 12 плативих ученика и 1 гратис аранжман за наставника по одељењу (укупно </w:t>
      </w:r>
      <w:r w:rsidR="00033B6F" w:rsidRPr="00362682">
        <w:rPr>
          <w:rFonts w:eastAsia="Times New Roman"/>
          <w:color w:val="auto"/>
          <w:kern w:val="0"/>
          <w:sz w:val="22"/>
          <w:szCs w:val="22"/>
          <w:lang w:eastAsia="en-US"/>
        </w:rPr>
        <w:t>1</w:t>
      </w:r>
      <w:r w:rsidRPr="00362682">
        <w:rPr>
          <w:rFonts w:eastAsia="Times New Roman"/>
          <w:color w:val="auto"/>
          <w:kern w:val="0"/>
          <w:sz w:val="22"/>
          <w:szCs w:val="22"/>
          <w:lang w:eastAsia="en-US"/>
        </w:rPr>
        <w:t xml:space="preserve"> одељењ</w:t>
      </w:r>
      <w:r w:rsidR="00033B6F" w:rsidRPr="00362682">
        <w:rPr>
          <w:rFonts w:eastAsia="Times New Roman"/>
          <w:color w:val="auto"/>
          <w:kern w:val="0"/>
          <w:sz w:val="22"/>
          <w:szCs w:val="22"/>
          <w:lang w:eastAsia="en-US"/>
        </w:rPr>
        <w:t>е</w:t>
      </w:r>
      <w:r w:rsidRPr="00362682">
        <w:rPr>
          <w:rFonts w:eastAsia="Times New Roman"/>
          <w:color w:val="auto"/>
          <w:kern w:val="0"/>
          <w:sz w:val="22"/>
          <w:szCs w:val="22"/>
          <w:lang w:eastAsia="en-US"/>
        </w:rPr>
        <w:t>)</w:t>
      </w:r>
      <w:r w:rsidR="00033B6F" w:rsidRPr="00362682">
        <w:rPr>
          <w:rFonts w:eastAsia="Times New Roman"/>
          <w:color w:val="auto"/>
          <w:kern w:val="0"/>
          <w:sz w:val="22"/>
          <w:szCs w:val="22"/>
          <w:lang w:eastAsia="en-US"/>
        </w:rPr>
        <w:t xml:space="preserve"> и гратис аранжман за стручног вођу.</w:t>
      </w:r>
    </w:p>
    <w:p w:rsidR="0006397A" w:rsidRPr="00362682" w:rsidRDefault="0006397A" w:rsidP="0001680E">
      <w:pPr>
        <w:suppressAutoHyphens w:val="0"/>
        <w:autoSpaceDE w:val="0"/>
        <w:autoSpaceDN w:val="0"/>
        <w:adjustRightInd w:val="0"/>
        <w:spacing w:line="240" w:lineRule="auto"/>
        <w:jc w:val="both"/>
        <w:rPr>
          <w:rFonts w:eastAsia="Times New Roman"/>
          <w:color w:val="auto"/>
          <w:kern w:val="0"/>
          <w:sz w:val="22"/>
          <w:szCs w:val="22"/>
          <w:lang w:val="sr-Cyrl-CS" w:eastAsia="en-US"/>
        </w:rPr>
      </w:pPr>
      <w:r w:rsidRPr="00362682">
        <w:rPr>
          <w:rFonts w:eastAsia="Times New Roman"/>
          <w:color w:val="auto"/>
          <w:kern w:val="0"/>
          <w:sz w:val="22"/>
          <w:szCs w:val="22"/>
          <w:lang w:eastAsia="en-US"/>
        </w:rPr>
        <w:t xml:space="preserve">-улазнице </w:t>
      </w:r>
      <w:r w:rsidRPr="00362682">
        <w:rPr>
          <w:rFonts w:eastAsia="Times New Roman"/>
          <w:color w:val="auto"/>
          <w:kern w:val="0"/>
          <w:sz w:val="22"/>
          <w:szCs w:val="22"/>
          <w:lang w:val="sr-Cyrl-CS" w:eastAsia="en-US"/>
        </w:rPr>
        <w:t>за планиране посете</w:t>
      </w:r>
    </w:p>
    <w:p w:rsidR="00AE10A1" w:rsidRPr="00362682" w:rsidRDefault="00AE10A1" w:rsidP="0001680E">
      <w:pPr>
        <w:suppressAutoHyphens w:val="0"/>
        <w:autoSpaceDE w:val="0"/>
        <w:autoSpaceDN w:val="0"/>
        <w:adjustRightInd w:val="0"/>
        <w:spacing w:line="240" w:lineRule="auto"/>
        <w:rPr>
          <w:rFonts w:eastAsia="Times New Roman"/>
          <w:b/>
          <w:bCs/>
          <w:color w:val="auto"/>
          <w:kern w:val="0"/>
          <w:sz w:val="22"/>
          <w:szCs w:val="22"/>
          <w:lang w:eastAsia="en-US"/>
        </w:rPr>
      </w:pPr>
      <w:r w:rsidRPr="00362682">
        <w:rPr>
          <w:rFonts w:eastAsia="Times New Roman"/>
          <w:color w:val="auto"/>
          <w:kern w:val="0"/>
          <w:sz w:val="22"/>
          <w:szCs w:val="22"/>
          <w:lang w:eastAsia="en-US"/>
        </w:rPr>
        <w:t>-лекар пратилац  кога је понуђач дужан да обезбеди за све време трајања аранжмана</w:t>
      </w:r>
    </w:p>
    <w:p w:rsidR="00183D7E" w:rsidRPr="00362682" w:rsidRDefault="0006397A" w:rsidP="0001680E">
      <w:pPr>
        <w:suppressAutoHyphens w:val="0"/>
        <w:autoSpaceDE w:val="0"/>
        <w:autoSpaceDN w:val="0"/>
        <w:adjustRightInd w:val="0"/>
        <w:spacing w:line="240" w:lineRule="auto"/>
        <w:jc w:val="both"/>
        <w:rPr>
          <w:rFonts w:eastAsia="Times New Roman"/>
          <w:color w:val="auto"/>
          <w:kern w:val="0"/>
          <w:sz w:val="22"/>
          <w:szCs w:val="22"/>
          <w:lang w:eastAsia="en-US"/>
        </w:rPr>
      </w:pPr>
      <w:r w:rsidRPr="00362682">
        <w:rPr>
          <w:rFonts w:eastAsia="Times New Roman"/>
          <w:color w:val="auto"/>
          <w:kern w:val="0"/>
          <w:sz w:val="22"/>
          <w:szCs w:val="22"/>
          <w:lang w:eastAsia="en-US"/>
        </w:rPr>
        <w:t>-1 пратиоца испред Агенције кога је понуђач дужан да обезбеди-туристички водич са лиценцом</w:t>
      </w:r>
      <w:r w:rsidR="00183D7E" w:rsidRPr="00362682">
        <w:rPr>
          <w:rFonts w:eastAsia="Times New Roman"/>
          <w:color w:val="auto"/>
          <w:kern w:val="0"/>
          <w:sz w:val="22"/>
          <w:szCs w:val="22"/>
          <w:lang w:eastAsia="en-US"/>
        </w:rPr>
        <w:t>.</w:t>
      </w:r>
    </w:p>
    <w:p w:rsidR="003E3CED" w:rsidRPr="00362682" w:rsidRDefault="003E3CED" w:rsidP="0001680E">
      <w:pPr>
        <w:jc w:val="right"/>
        <w:rPr>
          <w:rFonts w:eastAsia="Times New Roman"/>
          <w:b/>
          <w:bCs/>
          <w:color w:val="auto"/>
          <w:kern w:val="0"/>
          <w:sz w:val="22"/>
          <w:szCs w:val="22"/>
          <w:lang w:eastAsia="en-US"/>
        </w:rPr>
      </w:pPr>
      <w:r w:rsidRPr="00362682">
        <w:rPr>
          <w:rFonts w:eastAsia="Times New Roman"/>
          <w:b/>
          <w:bCs/>
          <w:color w:val="auto"/>
          <w:kern w:val="0"/>
          <w:sz w:val="22"/>
          <w:szCs w:val="22"/>
          <w:lang w:eastAsia="en-US"/>
        </w:rPr>
        <w:t>Потпис одговорног лица</w:t>
      </w:r>
    </w:p>
    <w:p w:rsidR="005464C4" w:rsidRPr="00362682" w:rsidRDefault="005464C4" w:rsidP="0001680E">
      <w:pPr>
        <w:jc w:val="right"/>
        <w:rPr>
          <w:b/>
          <w:bCs/>
          <w:iCs/>
          <w:color w:val="auto"/>
          <w:sz w:val="22"/>
          <w:szCs w:val="22"/>
        </w:rPr>
      </w:pPr>
      <w:r w:rsidRPr="00362682">
        <w:rPr>
          <w:rFonts w:eastAsia="Times New Roman"/>
          <w:b/>
          <w:bCs/>
          <w:color w:val="auto"/>
          <w:kern w:val="0"/>
          <w:sz w:val="22"/>
          <w:szCs w:val="22"/>
          <w:lang w:eastAsia="en-US"/>
        </w:rPr>
        <w:t>____________________________</w:t>
      </w:r>
    </w:p>
    <w:p w:rsidR="00135BFC" w:rsidRPr="006A2A51" w:rsidRDefault="00135BFC" w:rsidP="00847F4A">
      <w:pPr>
        <w:pStyle w:val="2"/>
        <w:jc w:val="left"/>
        <w:rPr>
          <w:kern w:val="0"/>
          <w:lang w:eastAsia="en-US"/>
        </w:rPr>
      </w:pPr>
      <w:bookmarkStart w:id="20" w:name="_Toc23851624"/>
      <w:r w:rsidRPr="006A2A51">
        <w:rPr>
          <w:kern w:val="0"/>
          <w:lang w:eastAsia="en-US"/>
        </w:rPr>
        <w:lastRenderedPageBreak/>
        <w:t>ПАРТИЈА 3</w:t>
      </w:r>
      <w:bookmarkEnd w:id="20"/>
    </w:p>
    <w:p w:rsidR="00056DAD" w:rsidRPr="00056DAD" w:rsidRDefault="00056DAD" w:rsidP="00056DAD">
      <w:pPr>
        <w:suppressAutoHyphens w:val="0"/>
        <w:autoSpaceDE w:val="0"/>
        <w:autoSpaceDN w:val="0"/>
        <w:adjustRightInd w:val="0"/>
        <w:spacing w:line="240" w:lineRule="auto"/>
        <w:rPr>
          <w:bCs/>
          <w:iCs/>
          <w:sz w:val="22"/>
          <w:szCs w:val="22"/>
        </w:rPr>
      </w:pPr>
      <w:r w:rsidRPr="00056DAD">
        <w:rPr>
          <w:b/>
          <w:bCs/>
          <w:iCs/>
          <w:sz w:val="22"/>
          <w:szCs w:val="22"/>
        </w:rPr>
        <w:t>О</w:t>
      </w:r>
      <w:r w:rsidR="00135BFC" w:rsidRPr="00056DAD">
        <w:rPr>
          <w:b/>
          <w:bCs/>
          <w:iCs/>
          <w:sz w:val="22"/>
          <w:szCs w:val="22"/>
        </w:rPr>
        <w:t>рганизов</w:t>
      </w:r>
      <w:r w:rsidR="00033B6F" w:rsidRPr="00056DAD">
        <w:rPr>
          <w:b/>
          <w:bCs/>
          <w:iCs/>
          <w:sz w:val="22"/>
          <w:szCs w:val="22"/>
        </w:rPr>
        <w:t>ање дво</w:t>
      </w:r>
      <w:r w:rsidR="00135BFC" w:rsidRPr="00056DAD">
        <w:rPr>
          <w:b/>
          <w:bCs/>
          <w:iCs/>
          <w:sz w:val="22"/>
          <w:szCs w:val="22"/>
        </w:rPr>
        <w:t xml:space="preserve">дневне екскурзије за ученике </w:t>
      </w:r>
      <w:r w:rsidR="00033B6F" w:rsidRPr="00056DAD">
        <w:rPr>
          <w:b/>
          <w:bCs/>
          <w:iCs/>
          <w:sz w:val="22"/>
          <w:szCs w:val="22"/>
        </w:rPr>
        <w:t>7</w:t>
      </w:r>
      <w:r w:rsidR="00135BFC" w:rsidRPr="00056DAD">
        <w:rPr>
          <w:b/>
          <w:bCs/>
          <w:iCs/>
          <w:sz w:val="22"/>
          <w:szCs w:val="22"/>
        </w:rPr>
        <w:t>. разреда</w:t>
      </w:r>
    </w:p>
    <w:p w:rsidR="00135BFC" w:rsidRPr="001C1BC8" w:rsidRDefault="00135BFC" w:rsidP="00056DAD">
      <w:pPr>
        <w:suppressAutoHyphens w:val="0"/>
        <w:autoSpaceDE w:val="0"/>
        <w:autoSpaceDN w:val="0"/>
        <w:adjustRightInd w:val="0"/>
        <w:spacing w:line="240" w:lineRule="auto"/>
        <w:rPr>
          <w:color w:val="auto"/>
          <w:sz w:val="22"/>
          <w:szCs w:val="22"/>
          <w:lang w:val="sr-Cyrl-CS"/>
        </w:rPr>
      </w:pPr>
      <w:r w:rsidRPr="001C1BC8">
        <w:rPr>
          <w:bCs/>
          <w:iCs/>
          <w:color w:val="auto"/>
          <w:sz w:val="22"/>
          <w:szCs w:val="22"/>
        </w:rPr>
        <w:t>П</w:t>
      </w:r>
      <w:r w:rsidRPr="001C1BC8">
        <w:rPr>
          <w:bCs/>
          <w:color w:val="auto"/>
          <w:sz w:val="22"/>
          <w:szCs w:val="22"/>
        </w:rPr>
        <w:t>утовање са обиласцима:</w:t>
      </w:r>
      <w:r w:rsidRPr="001C1BC8">
        <w:rPr>
          <w:bCs/>
          <w:iCs/>
          <w:color w:val="auto"/>
          <w:sz w:val="22"/>
          <w:szCs w:val="22"/>
        </w:rPr>
        <w:t xml:space="preserve"> </w:t>
      </w:r>
      <w:r w:rsidR="00084E1A" w:rsidRPr="001C1BC8">
        <w:rPr>
          <w:color w:val="auto"/>
        </w:rPr>
        <w:t>Глушци- Жича- Љубостиња- Врњачка Бања (ноћење)- Студеница- Глушци</w:t>
      </w:r>
    </w:p>
    <w:p w:rsidR="00C67BD2" w:rsidRPr="001C1BC8" w:rsidRDefault="00135BFC" w:rsidP="00C67BD2">
      <w:pPr>
        <w:pStyle w:val="NormalWeb"/>
        <w:spacing w:after="0"/>
        <w:jc w:val="both"/>
        <w:rPr>
          <w:rFonts w:ascii="Times New Roman" w:hAnsi="Times New Roman" w:cs="Times New Roman"/>
        </w:rPr>
      </w:pPr>
      <w:r w:rsidRPr="001C1BC8">
        <w:rPr>
          <w:rFonts w:ascii="Times New Roman" w:hAnsi="Times New Roman" w:cs="Times New Roman"/>
          <w:bCs/>
          <w:iCs/>
        </w:rPr>
        <w:t xml:space="preserve">Време организовања - </w:t>
      </w:r>
      <w:r w:rsidR="00084E1A" w:rsidRPr="001C1BC8">
        <w:rPr>
          <w:rFonts w:ascii="Times New Roman" w:hAnsi="Times New Roman" w:cs="Times New Roman"/>
          <w:bCs/>
          <w:iCs/>
        </w:rPr>
        <w:t xml:space="preserve">пролеће 2020., </w:t>
      </w:r>
      <w:r w:rsidR="00C67BD2" w:rsidRPr="001C1BC8">
        <w:rPr>
          <w:rFonts w:ascii="Times New Roman" w:hAnsi="Times New Roman" w:cs="Times New Roman"/>
          <w:bCs/>
          <w:iCs/>
        </w:rPr>
        <w:t xml:space="preserve">суботом и  недељом, </w:t>
      </w:r>
    </w:p>
    <w:p w:rsidR="00135BFC" w:rsidRPr="001C1BC8" w:rsidRDefault="00135BFC" w:rsidP="00135BFC">
      <w:pPr>
        <w:suppressAutoHyphens w:val="0"/>
        <w:autoSpaceDE w:val="0"/>
        <w:autoSpaceDN w:val="0"/>
        <w:adjustRightInd w:val="0"/>
        <w:spacing w:line="240" w:lineRule="auto"/>
        <w:jc w:val="both"/>
        <w:rPr>
          <w:rFonts w:eastAsia="Times New Roman"/>
          <w:bCs/>
          <w:color w:val="auto"/>
          <w:kern w:val="0"/>
          <w:sz w:val="22"/>
          <w:szCs w:val="22"/>
          <w:lang w:eastAsia="en-US"/>
        </w:rPr>
      </w:pPr>
      <w:r w:rsidRPr="001C1BC8">
        <w:rPr>
          <w:rFonts w:eastAsia="Times New Roman"/>
          <w:bCs/>
          <w:color w:val="auto"/>
          <w:kern w:val="0"/>
          <w:sz w:val="22"/>
          <w:szCs w:val="22"/>
          <w:lang w:eastAsia="en-US"/>
        </w:rPr>
        <w:t>Оквиран број ученика:</w:t>
      </w:r>
      <w:r w:rsidR="00084E1A" w:rsidRPr="001C1BC8">
        <w:rPr>
          <w:rFonts w:eastAsia="Times New Roman"/>
          <w:bCs/>
          <w:color w:val="auto"/>
          <w:kern w:val="0"/>
          <w:sz w:val="22"/>
          <w:szCs w:val="22"/>
          <w:lang w:eastAsia="en-US"/>
        </w:rPr>
        <w:t>17-29</w:t>
      </w:r>
    </w:p>
    <w:p w:rsidR="00135BFC" w:rsidRPr="001C1BC8" w:rsidRDefault="0029328E" w:rsidP="00135BFC">
      <w:pPr>
        <w:suppressAutoHyphens w:val="0"/>
        <w:autoSpaceDE w:val="0"/>
        <w:autoSpaceDN w:val="0"/>
        <w:adjustRightInd w:val="0"/>
        <w:spacing w:line="240" w:lineRule="auto"/>
        <w:jc w:val="both"/>
        <w:rPr>
          <w:rFonts w:eastAsia="Times New Roman"/>
          <w:bCs/>
          <w:color w:val="auto"/>
          <w:kern w:val="0"/>
          <w:sz w:val="22"/>
          <w:szCs w:val="22"/>
          <w:lang w:eastAsia="en-US"/>
        </w:rPr>
      </w:pPr>
      <w:r w:rsidRPr="001C1BC8">
        <w:rPr>
          <w:rFonts w:eastAsia="Times New Roman"/>
          <w:bCs/>
          <w:color w:val="auto"/>
          <w:kern w:val="0"/>
          <w:sz w:val="22"/>
          <w:szCs w:val="22"/>
          <w:lang w:eastAsia="en-US"/>
        </w:rPr>
        <w:t>Коначан број ученика  биће познат након реализације екскурзије.</w:t>
      </w:r>
    </w:p>
    <w:p w:rsidR="00135BFC" w:rsidRPr="001C1BC8" w:rsidRDefault="00135BFC" w:rsidP="00135BFC">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Полазак испред школе у јутарњим сатима, са повратком у поподневним сатима.</w:t>
      </w:r>
    </w:p>
    <w:p w:rsidR="00135BFC" w:rsidRPr="001C1BC8" w:rsidRDefault="00135BFC" w:rsidP="00135BFC">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Превоз</w:t>
      </w:r>
      <w:r w:rsidRPr="001C1BC8">
        <w:rPr>
          <w:color w:val="auto"/>
          <w:sz w:val="22"/>
          <w:szCs w:val="22"/>
        </w:rPr>
        <w:t xml:space="preserve"> </w:t>
      </w:r>
      <w:r w:rsidRPr="001C1BC8">
        <w:rPr>
          <w:rFonts w:eastAsia="Times New Roman"/>
          <w:color w:val="auto"/>
          <w:kern w:val="0"/>
          <w:sz w:val="22"/>
          <w:szCs w:val="22"/>
          <w:lang w:eastAsia="en-US"/>
        </w:rPr>
        <w:t>аутобус</w:t>
      </w:r>
      <w:r w:rsidR="00311C8E" w:rsidRPr="001C1BC8">
        <w:rPr>
          <w:rFonts w:eastAsia="Times New Roman"/>
          <w:color w:val="auto"/>
          <w:kern w:val="0"/>
          <w:sz w:val="22"/>
          <w:szCs w:val="22"/>
          <w:lang w:eastAsia="en-US"/>
        </w:rPr>
        <w:t>има</w:t>
      </w:r>
      <w:r w:rsidRPr="001C1BC8">
        <w:rPr>
          <w:rFonts w:eastAsia="Times New Roman"/>
          <w:color w:val="auto"/>
          <w:kern w:val="0"/>
          <w:sz w:val="22"/>
          <w:szCs w:val="22"/>
          <w:lang w:eastAsia="en-US"/>
        </w:rPr>
        <w:t xml:space="preserve"> високе туристичке класе са важећим регистрацијама, који поседују документацију о техничкој исправности, у складу са Правилником о начину обављања организованог превоза деце („Службени гласник РС“ број 52/2019 и 61/2019).</w:t>
      </w:r>
    </w:p>
    <w:p w:rsidR="00056DAD" w:rsidRPr="001C1BC8" w:rsidRDefault="00056DAD" w:rsidP="00056DAD">
      <w:pPr>
        <w:pStyle w:val="NormalWeb"/>
        <w:spacing w:after="0" w:line="240" w:lineRule="auto"/>
        <w:rPr>
          <w:rFonts w:ascii="Times New Roman" w:hAnsi="Times New Roman" w:cs="Times New Roman"/>
        </w:rPr>
      </w:pPr>
      <w:r w:rsidRPr="001C1BC8">
        <w:rPr>
          <w:rFonts w:ascii="Times New Roman" w:hAnsi="Times New Roman" w:cs="Times New Roman"/>
        </w:rPr>
        <w:t xml:space="preserve">Смештај и исхрана: </w:t>
      </w:r>
      <w:r w:rsidRPr="001C1BC8">
        <w:rPr>
          <w:rFonts w:ascii="Times New Roman" w:hAnsi="Times New Roman" w:cs="Times New Roman"/>
          <w:lang w:val="sr-Latn-CS"/>
        </w:rPr>
        <w:t>Обезбедити смештај</w:t>
      </w:r>
      <w:r w:rsidRPr="001C1BC8">
        <w:rPr>
          <w:rFonts w:ascii="Times New Roman" w:hAnsi="Times New Roman" w:cs="Times New Roman"/>
        </w:rPr>
        <w:t xml:space="preserve"> у  </w:t>
      </w:r>
      <w:r w:rsidR="001A5F53" w:rsidRPr="001C1BC8">
        <w:rPr>
          <w:rFonts w:ascii="Times New Roman" w:hAnsi="Times New Roman" w:cs="Times New Roman"/>
        </w:rPr>
        <w:t>Врњачкој Бањи</w:t>
      </w:r>
      <w:r w:rsidRPr="001C1BC8">
        <w:rPr>
          <w:rFonts w:ascii="Times New Roman" w:hAnsi="Times New Roman" w:cs="Times New Roman"/>
        </w:rPr>
        <w:t xml:space="preserve"> у објекту који је примерен узрасту ученика и циљевима и задацима екскурзије</w:t>
      </w:r>
      <w:r w:rsidRPr="001C1BC8">
        <w:rPr>
          <w:rFonts w:ascii="Times New Roman" w:hAnsi="Times New Roman" w:cs="Times New Roman"/>
          <w:lang w:val="sr-Latn-CS"/>
        </w:rPr>
        <w:t xml:space="preserve"> и исхрану за назначен број</w:t>
      </w:r>
      <w:r w:rsidRPr="001C1BC8">
        <w:rPr>
          <w:rFonts w:ascii="Times New Roman" w:hAnsi="Times New Roman" w:cs="Times New Roman"/>
          <w:b/>
          <w:bCs/>
          <w:lang w:val="sr-Latn-CS"/>
        </w:rPr>
        <w:t xml:space="preserve"> </w:t>
      </w:r>
      <w:r w:rsidR="001A5F53" w:rsidRPr="001C1BC8">
        <w:rPr>
          <w:rFonts w:ascii="Times New Roman" w:hAnsi="Times New Roman" w:cs="Times New Roman"/>
          <w:lang w:val="sr-Latn-CS"/>
        </w:rPr>
        <w:t>ученика</w:t>
      </w:r>
      <w:r w:rsidR="001A5F53" w:rsidRPr="001C1BC8">
        <w:rPr>
          <w:rFonts w:ascii="Times New Roman" w:hAnsi="Times New Roman" w:cs="Times New Roman"/>
        </w:rPr>
        <w:t xml:space="preserve">, </w:t>
      </w:r>
      <w:r w:rsidRPr="001C1BC8">
        <w:rPr>
          <w:rFonts w:ascii="Times New Roman" w:hAnsi="Times New Roman" w:cs="Times New Roman"/>
          <w:lang w:val="sr-Latn-CS"/>
        </w:rPr>
        <w:t>наставника</w:t>
      </w:r>
      <w:r w:rsidR="001A5F53" w:rsidRPr="001C1BC8">
        <w:rPr>
          <w:rFonts w:ascii="Times New Roman" w:hAnsi="Times New Roman" w:cs="Times New Roman"/>
        </w:rPr>
        <w:t xml:space="preserve"> и стручног вођу</w:t>
      </w:r>
      <w:r w:rsidRPr="001C1BC8">
        <w:rPr>
          <w:rFonts w:ascii="Times New Roman" w:hAnsi="Times New Roman" w:cs="Times New Roman"/>
          <w:lang w:val="sr-Latn-CS"/>
        </w:rPr>
        <w:t xml:space="preserve">, </w:t>
      </w:r>
      <w:r w:rsidRPr="001C1BC8">
        <w:rPr>
          <w:rFonts w:ascii="Times New Roman" w:hAnsi="Times New Roman" w:cs="Times New Roman"/>
        </w:rPr>
        <w:t xml:space="preserve">I </w:t>
      </w:r>
      <w:r w:rsidRPr="001C1BC8">
        <w:rPr>
          <w:rFonts w:ascii="Times New Roman" w:hAnsi="Times New Roman" w:cs="Times New Roman"/>
          <w:lang w:val="sr-Latn-CS"/>
        </w:rPr>
        <w:t xml:space="preserve">дан: вечера, </w:t>
      </w:r>
      <w:r w:rsidRPr="001C1BC8">
        <w:rPr>
          <w:rFonts w:ascii="Times New Roman" w:hAnsi="Times New Roman" w:cs="Times New Roman"/>
        </w:rPr>
        <w:t xml:space="preserve">II </w:t>
      </w:r>
      <w:r w:rsidRPr="001C1BC8">
        <w:rPr>
          <w:rFonts w:ascii="Times New Roman" w:hAnsi="Times New Roman" w:cs="Times New Roman"/>
          <w:lang w:val="sr-Latn-CS"/>
        </w:rPr>
        <w:t>дан: доручак и ручак.</w:t>
      </w:r>
    </w:p>
    <w:p w:rsidR="00056DAD" w:rsidRPr="001C1BC8" w:rsidRDefault="00056DAD" w:rsidP="00056DAD">
      <w:pPr>
        <w:pStyle w:val="NormalWeb"/>
        <w:spacing w:after="0" w:line="240" w:lineRule="auto"/>
        <w:rPr>
          <w:rFonts w:ascii="Times New Roman" w:hAnsi="Times New Roman" w:cs="Times New Roman"/>
        </w:rPr>
      </w:pPr>
      <w:r w:rsidRPr="001C1BC8">
        <w:rPr>
          <w:rFonts w:ascii="Times New Roman" w:hAnsi="Times New Roman" w:cs="Times New Roman"/>
        </w:rPr>
        <w:t>Уз понуду доставити потврду о предрезервацији објекта.</w:t>
      </w:r>
    </w:p>
    <w:p w:rsidR="00135BFC" w:rsidRPr="001C1BC8" w:rsidRDefault="00135BFC" w:rsidP="00135BFC">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У понуђену цену аранжмана урачунати и:</w:t>
      </w:r>
    </w:p>
    <w:p w:rsidR="00135BFC" w:rsidRPr="001C1BC8" w:rsidRDefault="00135BFC" w:rsidP="00135BFC">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 осигурање од последица несрећног случаја,</w:t>
      </w:r>
    </w:p>
    <w:p w:rsidR="00204D3E" w:rsidRPr="001C1BC8" w:rsidRDefault="00135BFC" w:rsidP="00204D3E">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 xml:space="preserve">-1 гратис аранжман на 12 плативих ученика и 1 гратис аранжман за наставника по одељењу (укупно </w:t>
      </w:r>
      <w:r w:rsidR="00070239" w:rsidRPr="001C1BC8">
        <w:rPr>
          <w:rFonts w:eastAsia="Times New Roman"/>
          <w:color w:val="auto"/>
          <w:kern w:val="0"/>
          <w:sz w:val="22"/>
          <w:szCs w:val="22"/>
          <w:lang w:eastAsia="en-US"/>
        </w:rPr>
        <w:t>2</w:t>
      </w:r>
      <w:r w:rsidRPr="001C1BC8">
        <w:rPr>
          <w:rFonts w:eastAsia="Times New Roman"/>
          <w:color w:val="auto"/>
          <w:kern w:val="0"/>
          <w:sz w:val="22"/>
          <w:szCs w:val="22"/>
          <w:lang w:eastAsia="en-US"/>
        </w:rPr>
        <w:t xml:space="preserve"> одељења)</w:t>
      </w:r>
      <w:r w:rsidR="00204D3E" w:rsidRPr="001C1BC8">
        <w:rPr>
          <w:rFonts w:eastAsia="Times New Roman"/>
          <w:color w:val="auto"/>
          <w:kern w:val="0"/>
          <w:sz w:val="22"/>
          <w:szCs w:val="22"/>
          <w:lang w:eastAsia="en-US"/>
        </w:rPr>
        <w:t xml:space="preserve"> 1 гратис аранжман за вођу пута</w:t>
      </w:r>
      <w:r w:rsidR="00CB273C" w:rsidRPr="001C1BC8">
        <w:rPr>
          <w:rFonts w:eastAsia="Times New Roman"/>
          <w:color w:val="auto"/>
          <w:kern w:val="0"/>
          <w:sz w:val="22"/>
          <w:szCs w:val="22"/>
          <w:lang w:eastAsia="en-US"/>
        </w:rPr>
        <w:t>,</w:t>
      </w:r>
      <w:r w:rsidR="00204D3E" w:rsidRPr="001C1BC8">
        <w:rPr>
          <w:rFonts w:eastAsia="Times New Roman"/>
          <w:color w:val="auto"/>
          <w:kern w:val="0"/>
          <w:sz w:val="22"/>
          <w:szCs w:val="22"/>
          <w:lang w:eastAsia="en-US"/>
        </w:rPr>
        <w:t xml:space="preserve"> </w:t>
      </w:r>
    </w:p>
    <w:p w:rsidR="0006397A" w:rsidRPr="001C1BC8" w:rsidRDefault="000C5A33" w:rsidP="0006397A">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w:t>
      </w:r>
      <w:r w:rsidR="0006397A" w:rsidRPr="001C1BC8">
        <w:rPr>
          <w:rFonts w:eastAsia="Times New Roman"/>
          <w:color w:val="auto"/>
          <w:kern w:val="0"/>
          <w:sz w:val="22"/>
          <w:szCs w:val="22"/>
          <w:lang w:eastAsia="en-US"/>
        </w:rPr>
        <w:t xml:space="preserve">улазнице </w:t>
      </w:r>
      <w:r w:rsidR="0006397A" w:rsidRPr="001C1BC8">
        <w:rPr>
          <w:rFonts w:eastAsia="Times New Roman"/>
          <w:color w:val="auto"/>
          <w:kern w:val="0"/>
          <w:sz w:val="22"/>
          <w:szCs w:val="22"/>
          <w:lang w:val="sr-Cyrl-CS" w:eastAsia="en-US"/>
        </w:rPr>
        <w:t>за планиране посете</w:t>
      </w:r>
      <w:r w:rsidR="001C1BC8" w:rsidRPr="001C1BC8">
        <w:rPr>
          <w:rFonts w:eastAsia="Times New Roman"/>
          <w:color w:val="auto"/>
          <w:kern w:val="0"/>
          <w:sz w:val="22"/>
          <w:szCs w:val="22"/>
          <w:lang w:eastAsia="en-US"/>
        </w:rPr>
        <w:t>,</w:t>
      </w:r>
    </w:p>
    <w:p w:rsidR="00AE10A1" w:rsidRPr="001C1BC8" w:rsidRDefault="00AE10A1" w:rsidP="00AE10A1">
      <w:pPr>
        <w:suppressAutoHyphens w:val="0"/>
        <w:autoSpaceDE w:val="0"/>
        <w:autoSpaceDN w:val="0"/>
        <w:adjustRightInd w:val="0"/>
        <w:spacing w:line="240" w:lineRule="auto"/>
        <w:rPr>
          <w:rFonts w:eastAsia="Times New Roman"/>
          <w:b/>
          <w:bCs/>
          <w:color w:val="auto"/>
          <w:kern w:val="0"/>
          <w:sz w:val="22"/>
          <w:szCs w:val="22"/>
          <w:lang w:eastAsia="en-US"/>
        </w:rPr>
      </w:pPr>
      <w:r w:rsidRPr="001C1BC8">
        <w:rPr>
          <w:rFonts w:eastAsia="Times New Roman"/>
          <w:color w:val="auto"/>
          <w:kern w:val="0"/>
          <w:sz w:val="22"/>
          <w:szCs w:val="22"/>
          <w:lang w:eastAsia="en-US"/>
        </w:rPr>
        <w:t>-лекар пратилац  кога је понуђач дужан да обезбеди за све време трајања аранжмана</w:t>
      </w:r>
    </w:p>
    <w:p w:rsidR="00135BFC" w:rsidRPr="001C1BC8" w:rsidRDefault="0006397A" w:rsidP="0006397A">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-1 пратиоца испред Агенције кога је понуђач дужан да обезбеди-туристички водич са лиценцом</w:t>
      </w:r>
      <w:r w:rsidR="00135BFC" w:rsidRPr="001C1BC8">
        <w:rPr>
          <w:rFonts w:eastAsia="Times New Roman"/>
          <w:color w:val="auto"/>
          <w:kern w:val="0"/>
          <w:sz w:val="22"/>
          <w:szCs w:val="22"/>
          <w:lang w:eastAsia="en-US"/>
        </w:rPr>
        <w:t>.</w:t>
      </w:r>
    </w:p>
    <w:p w:rsidR="00135BFC" w:rsidRPr="001C1BC8" w:rsidRDefault="00135BFC" w:rsidP="00135BFC">
      <w:pPr>
        <w:suppressAutoHyphens w:val="0"/>
        <w:autoSpaceDE w:val="0"/>
        <w:autoSpaceDN w:val="0"/>
        <w:adjustRightInd w:val="0"/>
        <w:spacing w:line="240" w:lineRule="auto"/>
        <w:rPr>
          <w:rFonts w:eastAsia="Times New Roman"/>
          <w:b/>
          <w:bCs/>
          <w:color w:val="auto"/>
          <w:kern w:val="0"/>
          <w:sz w:val="22"/>
          <w:szCs w:val="22"/>
          <w:lang w:eastAsia="en-US"/>
        </w:rPr>
      </w:pPr>
    </w:p>
    <w:p w:rsidR="00CB273C" w:rsidRPr="001C1BC8" w:rsidRDefault="00135BFC" w:rsidP="00CB273C">
      <w:pPr>
        <w:suppressAutoHyphens w:val="0"/>
        <w:autoSpaceDE w:val="0"/>
        <w:autoSpaceDN w:val="0"/>
        <w:adjustRightInd w:val="0"/>
        <w:spacing w:line="240" w:lineRule="auto"/>
        <w:jc w:val="right"/>
        <w:rPr>
          <w:rFonts w:eastAsia="Times New Roman"/>
          <w:b/>
          <w:bCs/>
          <w:color w:val="auto"/>
          <w:kern w:val="0"/>
          <w:sz w:val="22"/>
          <w:szCs w:val="22"/>
          <w:lang w:eastAsia="en-US"/>
        </w:rPr>
      </w:pPr>
      <w:r w:rsidRPr="001C1BC8">
        <w:rPr>
          <w:rFonts w:eastAsia="Times New Roman"/>
          <w:b/>
          <w:bCs/>
          <w:color w:val="auto"/>
          <w:kern w:val="0"/>
          <w:sz w:val="22"/>
          <w:szCs w:val="22"/>
          <w:lang w:eastAsia="en-US"/>
        </w:rPr>
        <w:t>Потпис одговорног лица</w:t>
      </w:r>
    </w:p>
    <w:p w:rsidR="00CB273C" w:rsidRPr="001C1BC8" w:rsidRDefault="00CB273C" w:rsidP="00CB273C">
      <w:pPr>
        <w:suppressAutoHyphens w:val="0"/>
        <w:autoSpaceDE w:val="0"/>
        <w:autoSpaceDN w:val="0"/>
        <w:adjustRightInd w:val="0"/>
        <w:spacing w:line="240" w:lineRule="auto"/>
        <w:jc w:val="right"/>
        <w:rPr>
          <w:rFonts w:eastAsia="Times New Roman"/>
          <w:b/>
          <w:bCs/>
          <w:color w:val="auto"/>
          <w:kern w:val="0"/>
          <w:sz w:val="22"/>
          <w:szCs w:val="22"/>
          <w:lang w:eastAsia="en-US"/>
        </w:rPr>
      </w:pPr>
      <w:r w:rsidRPr="001C1BC8">
        <w:rPr>
          <w:rFonts w:eastAsia="Times New Roman"/>
          <w:b/>
          <w:bCs/>
          <w:color w:val="auto"/>
          <w:kern w:val="0"/>
          <w:sz w:val="22"/>
          <w:szCs w:val="22"/>
          <w:lang w:eastAsia="en-US"/>
        </w:rPr>
        <w:t>______________________________</w:t>
      </w:r>
    </w:p>
    <w:p w:rsidR="00135BFC" w:rsidRPr="00056DAD" w:rsidRDefault="00135BFC" w:rsidP="00135BFC">
      <w:pPr>
        <w:jc w:val="right"/>
        <w:rPr>
          <w:b/>
          <w:bCs/>
          <w:iCs/>
          <w:color w:val="FF0000"/>
          <w:sz w:val="22"/>
          <w:szCs w:val="22"/>
        </w:rPr>
      </w:pPr>
    </w:p>
    <w:p w:rsidR="00837533" w:rsidRPr="00056DAD" w:rsidRDefault="00837533" w:rsidP="00837533">
      <w:pPr>
        <w:widowControl w:val="0"/>
        <w:autoSpaceDE w:val="0"/>
        <w:autoSpaceDN w:val="0"/>
        <w:adjustRightInd w:val="0"/>
        <w:jc w:val="both"/>
        <w:rPr>
          <w:sz w:val="22"/>
          <w:szCs w:val="22"/>
          <w:lang w:val="sr-Cyrl-CS"/>
        </w:rPr>
      </w:pPr>
    </w:p>
    <w:p w:rsidR="00135BFC" w:rsidRPr="006A2A51" w:rsidRDefault="00135BFC" w:rsidP="00847F4A">
      <w:pPr>
        <w:pStyle w:val="2"/>
        <w:jc w:val="left"/>
        <w:rPr>
          <w:kern w:val="0"/>
          <w:lang w:eastAsia="en-US"/>
        </w:rPr>
      </w:pPr>
      <w:bookmarkStart w:id="21" w:name="_Toc23851625"/>
      <w:r w:rsidRPr="006A2A51">
        <w:rPr>
          <w:kern w:val="0"/>
          <w:lang w:eastAsia="en-US"/>
        </w:rPr>
        <w:t>ПАРТИЈА 4</w:t>
      </w:r>
      <w:bookmarkEnd w:id="21"/>
    </w:p>
    <w:p w:rsidR="00135BFC" w:rsidRPr="00F70150" w:rsidRDefault="00CB273C" w:rsidP="00135BFC">
      <w:pPr>
        <w:suppressAutoHyphens w:val="0"/>
        <w:autoSpaceDE w:val="0"/>
        <w:autoSpaceDN w:val="0"/>
        <w:adjustRightInd w:val="0"/>
        <w:spacing w:line="240" w:lineRule="auto"/>
        <w:rPr>
          <w:b/>
          <w:bCs/>
          <w:iCs/>
          <w:sz w:val="22"/>
          <w:szCs w:val="22"/>
        </w:rPr>
      </w:pPr>
      <w:r w:rsidRPr="00F70150">
        <w:rPr>
          <w:b/>
          <w:bCs/>
          <w:iCs/>
          <w:sz w:val="22"/>
          <w:szCs w:val="22"/>
        </w:rPr>
        <w:t>О</w:t>
      </w:r>
      <w:r w:rsidR="00135BFC" w:rsidRPr="00F70150">
        <w:rPr>
          <w:b/>
          <w:bCs/>
          <w:iCs/>
          <w:sz w:val="22"/>
          <w:szCs w:val="22"/>
        </w:rPr>
        <w:t xml:space="preserve">рганизовање </w:t>
      </w:r>
      <w:r w:rsidR="00084E1A" w:rsidRPr="00F70150">
        <w:rPr>
          <w:b/>
          <w:bCs/>
          <w:iCs/>
          <w:sz w:val="22"/>
          <w:szCs w:val="22"/>
        </w:rPr>
        <w:t>тро</w:t>
      </w:r>
      <w:r w:rsidR="00135BFC" w:rsidRPr="00F70150">
        <w:rPr>
          <w:b/>
          <w:bCs/>
          <w:iCs/>
          <w:sz w:val="22"/>
          <w:szCs w:val="22"/>
        </w:rPr>
        <w:t xml:space="preserve">дневне екскурзије за ученике </w:t>
      </w:r>
      <w:r w:rsidR="000C5A33" w:rsidRPr="00F70150">
        <w:rPr>
          <w:b/>
          <w:bCs/>
          <w:iCs/>
          <w:sz w:val="22"/>
          <w:szCs w:val="22"/>
        </w:rPr>
        <w:t>8</w:t>
      </w:r>
      <w:r w:rsidR="00135BFC" w:rsidRPr="00F70150">
        <w:rPr>
          <w:b/>
          <w:bCs/>
          <w:iCs/>
          <w:sz w:val="22"/>
          <w:szCs w:val="22"/>
        </w:rPr>
        <w:t xml:space="preserve">. разреда </w:t>
      </w:r>
    </w:p>
    <w:p w:rsidR="008018CC" w:rsidRPr="001C1BC8" w:rsidRDefault="00135BFC" w:rsidP="008018CC">
      <w:pPr>
        <w:pStyle w:val="NormalWeb"/>
        <w:spacing w:after="0"/>
        <w:jc w:val="both"/>
        <w:rPr>
          <w:rFonts w:ascii="Times New Roman" w:hAnsi="Times New Roman" w:cs="Times New Roman"/>
          <w:bCs/>
          <w:iCs/>
        </w:rPr>
      </w:pPr>
      <w:r w:rsidRPr="001C1BC8">
        <w:rPr>
          <w:rFonts w:ascii="Times New Roman" w:hAnsi="Times New Roman" w:cs="Times New Roman"/>
          <w:bCs/>
          <w:iCs/>
        </w:rPr>
        <w:t xml:space="preserve"> - П</w:t>
      </w:r>
      <w:r w:rsidRPr="001C1BC8">
        <w:rPr>
          <w:rFonts w:ascii="Times New Roman" w:hAnsi="Times New Roman" w:cs="Times New Roman"/>
          <w:bCs/>
        </w:rPr>
        <w:t>утовање са обиласцима:</w:t>
      </w:r>
      <w:r w:rsidRPr="001C1BC8">
        <w:rPr>
          <w:rFonts w:ascii="Times New Roman" w:hAnsi="Times New Roman" w:cs="Times New Roman"/>
          <w:bCs/>
          <w:iCs/>
        </w:rPr>
        <w:t xml:space="preserve"> </w:t>
      </w:r>
      <w:r w:rsidR="008018CC" w:rsidRPr="001C1BC8">
        <w:rPr>
          <w:rFonts w:ascii="Times New Roman" w:hAnsi="Times New Roman" w:cs="Times New Roman"/>
          <w:sz w:val="24"/>
          <w:szCs w:val="24"/>
        </w:rPr>
        <w:t>Глушци- Манасија- Раваница- Сокобања (ноћење)- Ниш (Ћеле-кула, Концентрациони логор, Тврђава)- Сокобања (ноћење)- Соко град- планина Озрен- Глушци</w:t>
      </w:r>
    </w:p>
    <w:p w:rsidR="00135BFC" w:rsidRPr="001C1BC8" w:rsidRDefault="00135BFC" w:rsidP="00135BFC">
      <w:pPr>
        <w:suppressAutoHyphens w:val="0"/>
        <w:autoSpaceDE w:val="0"/>
        <w:autoSpaceDN w:val="0"/>
        <w:adjustRightInd w:val="0"/>
        <w:spacing w:line="240" w:lineRule="auto"/>
        <w:jc w:val="both"/>
        <w:rPr>
          <w:rFonts w:eastAsia="Times New Roman"/>
          <w:b/>
          <w:bCs/>
          <w:color w:val="auto"/>
          <w:kern w:val="0"/>
          <w:sz w:val="22"/>
          <w:szCs w:val="22"/>
          <w:lang w:eastAsia="en-US"/>
        </w:rPr>
      </w:pPr>
      <w:r w:rsidRPr="001C1BC8">
        <w:rPr>
          <w:bCs/>
          <w:iCs/>
          <w:color w:val="auto"/>
          <w:sz w:val="22"/>
          <w:szCs w:val="22"/>
          <w:lang w:eastAsia="en-US"/>
        </w:rPr>
        <w:t xml:space="preserve">Време организовања </w:t>
      </w:r>
      <w:r w:rsidR="008018CC" w:rsidRPr="001C1BC8">
        <w:rPr>
          <w:bCs/>
          <w:iCs/>
          <w:color w:val="auto"/>
          <w:sz w:val="22"/>
          <w:szCs w:val="22"/>
          <w:lang w:eastAsia="en-US"/>
        </w:rPr>
        <w:t>–</w:t>
      </w:r>
      <w:r w:rsidRPr="001C1BC8">
        <w:rPr>
          <w:bCs/>
          <w:iCs/>
          <w:color w:val="auto"/>
          <w:sz w:val="22"/>
          <w:szCs w:val="22"/>
          <w:lang w:eastAsia="en-US"/>
        </w:rPr>
        <w:t xml:space="preserve"> </w:t>
      </w:r>
      <w:r w:rsidR="008018CC" w:rsidRPr="001C1BC8">
        <w:rPr>
          <w:bCs/>
          <w:iCs/>
          <w:color w:val="auto"/>
          <w:sz w:val="22"/>
          <w:szCs w:val="22"/>
          <w:lang w:eastAsia="en-US"/>
        </w:rPr>
        <w:t xml:space="preserve">пролеће </w:t>
      </w:r>
      <w:r w:rsidRPr="001C1BC8">
        <w:rPr>
          <w:bCs/>
          <w:iCs/>
          <w:color w:val="auto"/>
          <w:sz w:val="22"/>
          <w:szCs w:val="22"/>
          <w:lang w:eastAsia="en-US"/>
        </w:rPr>
        <w:t>2020</w:t>
      </w:r>
      <w:r w:rsidR="00F70150" w:rsidRPr="001C1BC8">
        <w:rPr>
          <w:bCs/>
          <w:iCs/>
          <w:color w:val="auto"/>
          <w:sz w:val="22"/>
          <w:szCs w:val="22"/>
          <w:lang w:eastAsia="en-US"/>
        </w:rPr>
        <w:t>, петак, субота и недеља</w:t>
      </w:r>
    </w:p>
    <w:p w:rsidR="00135BFC" w:rsidRPr="001C1BC8" w:rsidRDefault="00135BFC" w:rsidP="00135BFC">
      <w:pPr>
        <w:suppressAutoHyphens w:val="0"/>
        <w:autoSpaceDE w:val="0"/>
        <w:autoSpaceDN w:val="0"/>
        <w:adjustRightInd w:val="0"/>
        <w:spacing w:line="240" w:lineRule="auto"/>
        <w:jc w:val="both"/>
        <w:rPr>
          <w:rFonts w:eastAsia="Times New Roman"/>
          <w:bCs/>
          <w:color w:val="auto"/>
          <w:kern w:val="0"/>
          <w:sz w:val="22"/>
          <w:szCs w:val="22"/>
          <w:lang w:eastAsia="en-US"/>
        </w:rPr>
      </w:pPr>
      <w:r w:rsidRPr="001C1BC8">
        <w:rPr>
          <w:rFonts w:eastAsia="Times New Roman"/>
          <w:bCs/>
          <w:color w:val="auto"/>
          <w:kern w:val="0"/>
          <w:sz w:val="22"/>
          <w:szCs w:val="22"/>
          <w:lang w:eastAsia="en-US"/>
        </w:rPr>
        <w:t>Оквиран број ученика:</w:t>
      </w:r>
      <w:r w:rsidR="008018CC" w:rsidRPr="001C1BC8">
        <w:rPr>
          <w:rFonts w:eastAsia="Times New Roman"/>
          <w:bCs/>
          <w:color w:val="auto"/>
          <w:kern w:val="0"/>
          <w:sz w:val="22"/>
          <w:szCs w:val="22"/>
          <w:lang w:eastAsia="en-US"/>
        </w:rPr>
        <w:t>20-33</w:t>
      </w:r>
    </w:p>
    <w:p w:rsidR="0029328E" w:rsidRPr="001C1BC8" w:rsidRDefault="0029328E" w:rsidP="0029328E">
      <w:pPr>
        <w:suppressAutoHyphens w:val="0"/>
        <w:autoSpaceDE w:val="0"/>
        <w:autoSpaceDN w:val="0"/>
        <w:adjustRightInd w:val="0"/>
        <w:spacing w:line="240" w:lineRule="auto"/>
        <w:jc w:val="both"/>
        <w:rPr>
          <w:rFonts w:eastAsia="Times New Roman"/>
          <w:bCs/>
          <w:color w:val="auto"/>
          <w:kern w:val="0"/>
          <w:sz w:val="22"/>
          <w:szCs w:val="22"/>
          <w:lang w:eastAsia="en-US"/>
        </w:rPr>
      </w:pPr>
      <w:r w:rsidRPr="001C1BC8">
        <w:rPr>
          <w:rFonts w:eastAsia="Times New Roman"/>
          <w:bCs/>
          <w:color w:val="auto"/>
          <w:kern w:val="0"/>
          <w:sz w:val="22"/>
          <w:szCs w:val="22"/>
          <w:lang w:eastAsia="en-US"/>
        </w:rPr>
        <w:t>Коначан број ученика  биће познат након реализације екскурзије.</w:t>
      </w:r>
    </w:p>
    <w:p w:rsidR="00135BFC" w:rsidRPr="001C1BC8" w:rsidRDefault="00135BFC" w:rsidP="00135BFC">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Полазак испред школе у јутарњим сатима, са повратком у поподневним сатима.</w:t>
      </w:r>
    </w:p>
    <w:p w:rsidR="00911069" w:rsidRPr="001C1BC8" w:rsidRDefault="00135BFC" w:rsidP="001B3431">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Превоз</w:t>
      </w:r>
      <w:r w:rsidRPr="001C1BC8">
        <w:rPr>
          <w:color w:val="auto"/>
          <w:sz w:val="22"/>
          <w:szCs w:val="22"/>
        </w:rPr>
        <w:t xml:space="preserve"> </w:t>
      </w:r>
      <w:r w:rsidRPr="001C1BC8">
        <w:rPr>
          <w:rFonts w:eastAsia="Times New Roman"/>
          <w:color w:val="auto"/>
          <w:kern w:val="0"/>
          <w:sz w:val="22"/>
          <w:szCs w:val="22"/>
          <w:lang w:eastAsia="en-US"/>
        </w:rPr>
        <w:t>аутобуса високе туристичке класе са важећим регистрацијама, који поседују документацију о техничкој исправности, у складу са Правилником о начину обављања организованог превоза деце („Службени гласник РС“ број 52/2019 и 61</w:t>
      </w:r>
      <w:r w:rsidR="00911069" w:rsidRPr="001C1BC8">
        <w:rPr>
          <w:rFonts w:eastAsia="Times New Roman"/>
          <w:color w:val="auto"/>
          <w:kern w:val="0"/>
          <w:sz w:val="22"/>
          <w:szCs w:val="22"/>
          <w:lang w:eastAsia="en-US"/>
        </w:rPr>
        <w:t>/2019).</w:t>
      </w:r>
    </w:p>
    <w:p w:rsidR="00911069" w:rsidRPr="001C1BC8" w:rsidRDefault="00911069" w:rsidP="001B3431">
      <w:pPr>
        <w:pStyle w:val="NormalWeb"/>
        <w:spacing w:after="0" w:line="240" w:lineRule="auto"/>
        <w:rPr>
          <w:rFonts w:ascii="Times New Roman" w:hAnsi="Times New Roman" w:cs="Times New Roman"/>
        </w:rPr>
      </w:pPr>
      <w:r w:rsidRPr="001C1BC8">
        <w:rPr>
          <w:rFonts w:ascii="Times New Roman" w:hAnsi="Times New Roman" w:cs="Times New Roman"/>
        </w:rPr>
        <w:t xml:space="preserve">Смештај и исхрана: </w:t>
      </w:r>
      <w:r w:rsidRPr="001C1BC8">
        <w:rPr>
          <w:rFonts w:ascii="Times New Roman" w:hAnsi="Times New Roman" w:cs="Times New Roman"/>
          <w:lang w:val="sr-Latn-CS"/>
        </w:rPr>
        <w:t>Обезбедити смештај и исхрану за назначен број</w:t>
      </w:r>
      <w:r w:rsidRPr="001C1BC8">
        <w:rPr>
          <w:rFonts w:ascii="Times New Roman" w:hAnsi="Times New Roman" w:cs="Times New Roman"/>
          <w:b/>
          <w:bCs/>
          <w:lang w:val="sr-Latn-CS"/>
        </w:rPr>
        <w:t xml:space="preserve"> </w:t>
      </w:r>
      <w:r w:rsidRPr="001C1BC8">
        <w:rPr>
          <w:rFonts w:ascii="Times New Roman" w:hAnsi="Times New Roman" w:cs="Times New Roman"/>
          <w:lang w:val="sr-Latn-CS"/>
        </w:rPr>
        <w:t xml:space="preserve">ученика и наставника у објекту </w:t>
      </w:r>
      <w:r w:rsidRPr="001C1BC8">
        <w:rPr>
          <w:rFonts w:ascii="Times New Roman" w:hAnsi="Times New Roman" w:cs="Times New Roman"/>
        </w:rPr>
        <w:t>са</w:t>
      </w:r>
      <w:r w:rsidR="00874F59" w:rsidRPr="001C1BC8">
        <w:rPr>
          <w:rFonts w:ascii="Times New Roman" w:hAnsi="Times New Roman" w:cs="Times New Roman"/>
        </w:rPr>
        <w:t xml:space="preserve"> 2 </w:t>
      </w:r>
      <w:r w:rsidRPr="001C1BC8">
        <w:rPr>
          <w:rFonts w:ascii="Times New Roman" w:hAnsi="Times New Roman" w:cs="Times New Roman"/>
          <w:lang w:val="sr-Latn-CS"/>
        </w:rPr>
        <w:t xml:space="preserve"> ноћењ</w:t>
      </w:r>
      <w:r w:rsidR="00874F59" w:rsidRPr="001C1BC8">
        <w:rPr>
          <w:rFonts w:ascii="Times New Roman" w:hAnsi="Times New Roman" w:cs="Times New Roman"/>
        </w:rPr>
        <w:t>а</w:t>
      </w:r>
      <w:r w:rsidR="00621BB0" w:rsidRPr="001C1BC8">
        <w:rPr>
          <w:rFonts w:ascii="Times New Roman" w:hAnsi="Times New Roman" w:cs="Times New Roman"/>
        </w:rPr>
        <w:t xml:space="preserve"> у Соко</w:t>
      </w:r>
      <w:r w:rsidR="00A81CE3" w:rsidRPr="001C1BC8">
        <w:rPr>
          <w:rFonts w:ascii="Times New Roman" w:hAnsi="Times New Roman" w:cs="Times New Roman"/>
        </w:rPr>
        <w:t>б</w:t>
      </w:r>
      <w:r w:rsidR="00621BB0" w:rsidRPr="001C1BC8">
        <w:rPr>
          <w:rFonts w:ascii="Times New Roman" w:hAnsi="Times New Roman" w:cs="Times New Roman"/>
        </w:rPr>
        <w:t>ањи.</w:t>
      </w:r>
    </w:p>
    <w:p w:rsidR="00911069" w:rsidRPr="001C1BC8" w:rsidRDefault="00911069" w:rsidP="001B3431">
      <w:pPr>
        <w:pStyle w:val="NormalWeb"/>
        <w:spacing w:after="0" w:line="240" w:lineRule="auto"/>
        <w:rPr>
          <w:rFonts w:ascii="Times New Roman" w:hAnsi="Times New Roman" w:cs="Times New Roman"/>
        </w:rPr>
      </w:pPr>
      <w:r w:rsidRPr="001C1BC8">
        <w:rPr>
          <w:rFonts w:ascii="Times New Roman" w:hAnsi="Times New Roman" w:cs="Times New Roman"/>
        </w:rPr>
        <w:t>Уз понуду доставити потврду о предрезервацији објекта.</w:t>
      </w:r>
    </w:p>
    <w:p w:rsidR="00911069" w:rsidRPr="001C1BC8" w:rsidRDefault="00911069" w:rsidP="001B3431">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 xml:space="preserve">У понуђену цену аранжмана урачунати и: </w:t>
      </w:r>
    </w:p>
    <w:p w:rsidR="00911069" w:rsidRPr="001C1BC8" w:rsidRDefault="00911069" w:rsidP="001B3431">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 осигурање од последица несрећног случаја,</w:t>
      </w:r>
    </w:p>
    <w:p w:rsidR="00911069" w:rsidRPr="001C1BC8" w:rsidRDefault="00911069" w:rsidP="001B3431">
      <w:pPr>
        <w:suppressAutoHyphens w:val="0"/>
        <w:autoSpaceDE w:val="0"/>
        <w:autoSpaceDN w:val="0"/>
        <w:adjustRightInd w:val="0"/>
        <w:spacing w:line="240" w:lineRule="auto"/>
        <w:jc w:val="both"/>
        <w:rPr>
          <w:rFonts w:eastAsia="Times New Roman"/>
          <w:color w:val="auto"/>
          <w:kern w:val="0"/>
          <w:sz w:val="22"/>
          <w:szCs w:val="22"/>
          <w:lang w:eastAsia="en-US"/>
        </w:rPr>
      </w:pPr>
      <w:r w:rsidRPr="001C1BC8">
        <w:rPr>
          <w:rFonts w:eastAsia="Times New Roman"/>
          <w:color w:val="auto"/>
          <w:kern w:val="0"/>
          <w:sz w:val="22"/>
          <w:szCs w:val="22"/>
          <w:lang w:eastAsia="en-US"/>
        </w:rPr>
        <w:t xml:space="preserve">-1 гратис аранжман на 12 плативих ученика и 1 гратис аранжман за наставника по одељењу (укупно </w:t>
      </w:r>
      <w:r w:rsidR="00070239" w:rsidRPr="001C1BC8">
        <w:rPr>
          <w:rFonts w:eastAsia="Times New Roman"/>
          <w:color w:val="auto"/>
          <w:kern w:val="0"/>
          <w:sz w:val="22"/>
          <w:szCs w:val="22"/>
          <w:lang w:eastAsia="en-US"/>
        </w:rPr>
        <w:t xml:space="preserve">2 </w:t>
      </w:r>
      <w:r w:rsidRPr="001C1BC8">
        <w:rPr>
          <w:rFonts w:eastAsia="Times New Roman"/>
          <w:color w:val="auto"/>
          <w:kern w:val="0"/>
          <w:sz w:val="22"/>
          <w:szCs w:val="22"/>
          <w:lang w:eastAsia="en-US"/>
        </w:rPr>
        <w:t>одељења) и 1 гратис аранжман за вођу пута</w:t>
      </w:r>
      <w:r w:rsidR="001C1BC8" w:rsidRPr="001C1BC8">
        <w:rPr>
          <w:rFonts w:eastAsia="Times New Roman"/>
          <w:color w:val="auto"/>
          <w:kern w:val="0"/>
          <w:sz w:val="22"/>
          <w:szCs w:val="22"/>
          <w:lang w:eastAsia="en-US"/>
        </w:rPr>
        <w:t>,</w:t>
      </w:r>
      <w:r w:rsidRPr="001C1BC8">
        <w:rPr>
          <w:rFonts w:eastAsia="Times New Roman"/>
          <w:color w:val="auto"/>
          <w:kern w:val="0"/>
          <w:sz w:val="22"/>
          <w:szCs w:val="22"/>
          <w:lang w:eastAsia="en-US"/>
        </w:rPr>
        <w:t xml:space="preserve"> </w:t>
      </w:r>
    </w:p>
    <w:p w:rsidR="0006397A" w:rsidRPr="001C1BC8" w:rsidRDefault="0006397A" w:rsidP="0006397A">
      <w:pPr>
        <w:suppressAutoHyphens w:val="0"/>
        <w:autoSpaceDE w:val="0"/>
        <w:autoSpaceDN w:val="0"/>
        <w:adjustRightInd w:val="0"/>
        <w:spacing w:line="240" w:lineRule="auto"/>
        <w:jc w:val="both"/>
        <w:rPr>
          <w:rFonts w:eastAsia="Times New Roman"/>
          <w:color w:val="auto"/>
          <w:kern w:val="0"/>
          <w:sz w:val="22"/>
          <w:szCs w:val="22"/>
          <w:lang w:val="sr-Cyrl-CS" w:eastAsia="en-US"/>
        </w:rPr>
      </w:pPr>
      <w:r w:rsidRPr="001C1BC8">
        <w:rPr>
          <w:rFonts w:eastAsia="Times New Roman"/>
          <w:color w:val="auto"/>
          <w:kern w:val="0"/>
          <w:sz w:val="22"/>
          <w:szCs w:val="22"/>
          <w:lang w:eastAsia="en-US"/>
        </w:rPr>
        <w:t xml:space="preserve">-улазнице </w:t>
      </w:r>
      <w:r w:rsidRPr="001C1BC8">
        <w:rPr>
          <w:rFonts w:eastAsia="Times New Roman"/>
          <w:color w:val="auto"/>
          <w:kern w:val="0"/>
          <w:sz w:val="22"/>
          <w:szCs w:val="22"/>
          <w:lang w:val="sr-Cyrl-CS" w:eastAsia="en-US"/>
        </w:rPr>
        <w:t>за планиране посете</w:t>
      </w:r>
    </w:p>
    <w:p w:rsidR="0006397A" w:rsidRPr="001C1BC8" w:rsidRDefault="0006397A" w:rsidP="0006397A">
      <w:pPr>
        <w:suppressAutoHyphens w:val="0"/>
        <w:autoSpaceDE w:val="0"/>
        <w:autoSpaceDN w:val="0"/>
        <w:adjustRightInd w:val="0"/>
        <w:spacing w:line="240" w:lineRule="auto"/>
        <w:rPr>
          <w:rFonts w:eastAsia="Times New Roman"/>
          <w:color w:val="auto"/>
          <w:kern w:val="0"/>
          <w:sz w:val="22"/>
          <w:szCs w:val="22"/>
          <w:lang w:eastAsia="en-US"/>
        </w:rPr>
      </w:pPr>
      <w:r w:rsidRPr="001C1BC8">
        <w:rPr>
          <w:rFonts w:eastAsia="Times New Roman"/>
          <w:color w:val="auto"/>
          <w:kern w:val="0"/>
          <w:sz w:val="22"/>
          <w:szCs w:val="22"/>
          <w:lang w:eastAsia="en-US"/>
        </w:rPr>
        <w:t xml:space="preserve">-1 пратиоца испред Агенције кога је понуђач дужан да обезбеди-туристички водич са лиценцом </w:t>
      </w:r>
    </w:p>
    <w:p w:rsidR="00135BFC" w:rsidRPr="001C1BC8" w:rsidRDefault="00911069" w:rsidP="0006397A">
      <w:pPr>
        <w:suppressAutoHyphens w:val="0"/>
        <w:autoSpaceDE w:val="0"/>
        <w:autoSpaceDN w:val="0"/>
        <w:adjustRightInd w:val="0"/>
        <w:spacing w:line="240" w:lineRule="auto"/>
        <w:rPr>
          <w:rFonts w:eastAsia="Times New Roman"/>
          <w:color w:val="auto"/>
          <w:kern w:val="0"/>
          <w:sz w:val="22"/>
          <w:szCs w:val="22"/>
          <w:lang w:eastAsia="en-US"/>
        </w:rPr>
      </w:pPr>
      <w:r w:rsidRPr="001C1BC8">
        <w:rPr>
          <w:rFonts w:eastAsia="Times New Roman"/>
          <w:color w:val="auto"/>
          <w:kern w:val="0"/>
          <w:sz w:val="22"/>
          <w:szCs w:val="22"/>
          <w:lang w:eastAsia="en-US"/>
        </w:rPr>
        <w:t>-лекар пратилац  кога је понуђач дужан да обезбеди за све време трајања аранжмана</w:t>
      </w:r>
      <w:r w:rsidR="00A81CE3" w:rsidRPr="001C1BC8">
        <w:rPr>
          <w:rFonts w:eastAsia="Times New Roman"/>
          <w:color w:val="auto"/>
          <w:kern w:val="0"/>
          <w:sz w:val="22"/>
          <w:szCs w:val="22"/>
          <w:lang w:eastAsia="en-US"/>
        </w:rPr>
        <w:t>.</w:t>
      </w:r>
    </w:p>
    <w:p w:rsidR="00A81CE3" w:rsidRPr="001C1BC8" w:rsidRDefault="00A81CE3" w:rsidP="0006397A">
      <w:pPr>
        <w:suppressAutoHyphens w:val="0"/>
        <w:autoSpaceDE w:val="0"/>
        <w:autoSpaceDN w:val="0"/>
        <w:adjustRightInd w:val="0"/>
        <w:spacing w:line="240" w:lineRule="auto"/>
        <w:rPr>
          <w:rFonts w:eastAsia="Times New Roman"/>
          <w:color w:val="auto"/>
          <w:kern w:val="0"/>
          <w:sz w:val="22"/>
          <w:szCs w:val="22"/>
          <w:lang w:eastAsia="en-US"/>
        </w:rPr>
      </w:pPr>
    </w:p>
    <w:p w:rsidR="00A81CE3" w:rsidRPr="001C1BC8" w:rsidRDefault="00A81CE3" w:rsidP="00A81CE3">
      <w:pPr>
        <w:suppressAutoHyphens w:val="0"/>
        <w:autoSpaceDE w:val="0"/>
        <w:autoSpaceDN w:val="0"/>
        <w:adjustRightInd w:val="0"/>
        <w:spacing w:line="240" w:lineRule="auto"/>
        <w:jc w:val="right"/>
        <w:rPr>
          <w:rFonts w:eastAsia="Times New Roman"/>
          <w:b/>
          <w:bCs/>
          <w:color w:val="auto"/>
          <w:kern w:val="0"/>
          <w:sz w:val="22"/>
          <w:szCs w:val="22"/>
          <w:lang w:eastAsia="en-US"/>
        </w:rPr>
      </w:pPr>
      <w:r w:rsidRPr="001C1BC8">
        <w:rPr>
          <w:rFonts w:eastAsia="Times New Roman"/>
          <w:b/>
          <w:bCs/>
          <w:color w:val="auto"/>
          <w:kern w:val="0"/>
          <w:sz w:val="22"/>
          <w:szCs w:val="22"/>
          <w:lang w:eastAsia="en-US"/>
        </w:rPr>
        <w:t>Потпис одговорног лица</w:t>
      </w:r>
    </w:p>
    <w:p w:rsidR="00A81CE3" w:rsidRPr="001C1BC8" w:rsidRDefault="00A81CE3" w:rsidP="00A81CE3">
      <w:pPr>
        <w:suppressAutoHyphens w:val="0"/>
        <w:autoSpaceDE w:val="0"/>
        <w:autoSpaceDN w:val="0"/>
        <w:adjustRightInd w:val="0"/>
        <w:spacing w:line="240" w:lineRule="auto"/>
        <w:jc w:val="right"/>
        <w:rPr>
          <w:rFonts w:eastAsia="Times New Roman"/>
          <w:b/>
          <w:bCs/>
          <w:color w:val="auto"/>
          <w:kern w:val="0"/>
          <w:sz w:val="22"/>
          <w:szCs w:val="22"/>
          <w:lang w:eastAsia="en-US"/>
        </w:rPr>
      </w:pPr>
      <w:r w:rsidRPr="001C1BC8">
        <w:rPr>
          <w:rFonts w:eastAsia="Times New Roman"/>
          <w:b/>
          <w:bCs/>
          <w:color w:val="auto"/>
          <w:kern w:val="0"/>
          <w:sz w:val="22"/>
          <w:szCs w:val="22"/>
          <w:lang w:eastAsia="en-US"/>
        </w:rPr>
        <w:t>______________________________</w:t>
      </w:r>
    </w:p>
    <w:p w:rsidR="00A81CE3" w:rsidRPr="001C1BC8" w:rsidRDefault="00A81CE3" w:rsidP="0006397A">
      <w:pPr>
        <w:suppressAutoHyphens w:val="0"/>
        <w:autoSpaceDE w:val="0"/>
        <w:autoSpaceDN w:val="0"/>
        <w:adjustRightInd w:val="0"/>
        <w:spacing w:line="240" w:lineRule="auto"/>
        <w:rPr>
          <w:rFonts w:eastAsia="Times New Roman"/>
          <w:b/>
          <w:bCs/>
          <w:color w:val="auto"/>
          <w:kern w:val="0"/>
          <w:sz w:val="22"/>
          <w:szCs w:val="22"/>
          <w:lang w:eastAsia="en-US"/>
        </w:rPr>
      </w:pPr>
    </w:p>
    <w:p w:rsidR="00837533" w:rsidRPr="006A2A51" w:rsidRDefault="00837533" w:rsidP="00837533">
      <w:pPr>
        <w:jc w:val="both"/>
        <w:rPr>
          <w:rFonts w:ascii="Arial" w:hAnsi="Arial" w:cs="Arial"/>
          <w:i/>
          <w:iCs/>
          <w:color w:val="FF0000"/>
          <w:sz w:val="22"/>
          <w:szCs w:val="22"/>
          <w:lang w:val="sr-Cyrl-CS"/>
        </w:rPr>
      </w:pPr>
    </w:p>
    <w:p w:rsidR="00911069" w:rsidRPr="006A2A51" w:rsidRDefault="00837533" w:rsidP="00847F4A">
      <w:pPr>
        <w:pStyle w:val="2"/>
        <w:jc w:val="left"/>
        <w:rPr>
          <w:kern w:val="0"/>
          <w:lang w:eastAsia="en-US"/>
        </w:rPr>
      </w:pPr>
      <w:r w:rsidRPr="006A2A51">
        <w:rPr>
          <w:iCs/>
          <w:lang w:val="sr-Cyrl-CS"/>
        </w:rPr>
        <w:t xml:space="preserve">   </w:t>
      </w:r>
      <w:bookmarkStart w:id="22" w:name="_Toc23851626"/>
      <w:r w:rsidR="00911069" w:rsidRPr="006A2A51">
        <w:rPr>
          <w:kern w:val="0"/>
          <w:lang w:eastAsia="en-US"/>
        </w:rPr>
        <w:t xml:space="preserve">ПАРТИЈА </w:t>
      </w:r>
      <w:r w:rsidR="00161A1D" w:rsidRPr="006A2A51">
        <w:rPr>
          <w:kern w:val="0"/>
          <w:lang w:eastAsia="en-US"/>
        </w:rPr>
        <w:t>5</w:t>
      </w:r>
      <w:bookmarkEnd w:id="22"/>
    </w:p>
    <w:p w:rsidR="00911069" w:rsidRPr="00B8703E" w:rsidRDefault="00911069" w:rsidP="00911069">
      <w:pPr>
        <w:suppressAutoHyphens w:val="0"/>
        <w:autoSpaceDE w:val="0"/>
        <w:autoSpaceDN w:val="0"/>
        <w:adjustRightInd w:val="0"/>
        <w:spacing w:line="240" w:lineRule="auto"/>
        <w:jc w:val="both"/>
        <w:rPr>
          <w:rFonts w:eastAsia="Times New Roman"/>
          <w:b/>
          <w:bCs/>
          <w:iCs/>
          <w:color w:val="auto"/>
          <w:kern w:val="0"/>
          <w:sz w:val="22"/>
          <w:szCs w:val="22"/>
          <w:lang w:eastAsia="en-US"/>
        </w:rPr>
      </w:pPr>
      <w:r w:rsidRPr="00B8703E">
        <w:rPr>
          <w:b/>
          <w:bCs/>
          <w:iCs/>
          <w:color w:val="auto"/>
          <w:sz w:val="22"/>
          <w:szCs w:val="22"/>
        </w:rPr>
        <w:t xml:space="preserve">Организовање наставе у природи </w:t>
      </w:r>
      <w:r w:rsidR="002B14D0" w:rsidRPr="00B8703E">
        <w:rPr>
          <w:b/>
          <w:bCs/>
          <w:iCs/>
          <w:color w:val="auto"/>
          <w:sz w:val="22"/>
          <w:szCs w:val="22"/>
        </w:rPr>
        <w:t>у Сокобањи</w:t>
      </w:r>
      <w:r w:rsidR="00161A1D" w:rsidRPr="00B8703E">
        <w:rPr>
          <w:b/>
          <w:bCs/>
          <w:iCs/>
          <w:color w:val="auto"/>
          <w:sz w:val="22"/>
          <w:szCs w:val="22"/>
        </w:rPr>
        <w:t>, хотелски смештај</w:t>
      </w:r>
      <w:r w:rsidRPr="00B8703E">
        <w:rPr>
          <w:rFonts w:eastAsia="Times New Roman"/>
          <w:b/>
          <w:bCs/>
          <w:iCs/>
          <w:color w:val="auto"/>
          <w:kern w:val="0"/>
          <w:sz w:val="22"/>
          <w:szCs w:val="22"/>
          <w:lang w:eastAsia="en-US"/>
        </w:rPr>
        <w:t xml:space="preserve"> </w:t>
      </w:r>
      <w:r w:rsidRPr="00B8703E">
        <w:rPr>
          <w:b/>
          <w:bCs/>
          <w:iCs/>
          <w:color w:val="auto"/>
          <w:sz w:val="22"/>
          <w:szCs w:val="22"/>
        </w:rPr>
        <w:t xml:space="preserve"> за ученике I</w:t>
      </w:r>
      <w:r w:rsidRPr="00B8703E">
        <w:rPr>
          <w:b/>
          <w:bCs/>
          <w:iCs/>
          <w:color w:val="auto"/>
          <w:sz w:val="22"/>
          <w:szCs w:val="22"/>
          <w:lang w:val="sr-Cyrl-CS"/>
        </w:rPr>
        <w:t xml:space="preserve">, </w:t>
      </w:r>
      <w:r w:rsidRPr="00B8703E">
        <w:rPr>
          <w:b/>
          <w:bCs/>
          <w:iCs/>
          <w:color w:val="auto"/>
          <w:sz w:val="22"/>
          <w:szCs w:val="22"/>
        </w:rPr>
        <w:t>II</w:t>
      </w:r>
      <w:r w:rsidRPr="00B8703E">
        <w:rPr>
          <w:b/>
          <w:bCs/>
          <w:iCs/>
          <w:color w:val="auto"/>
          <w:sz w:val="22"/>
          <w:szCs w:val="22"/>
          <w:lang w:val="sr-Cyrl-CS"/>
        </w:rPr>
        <w:t xml:space="preserve">, </w:t>
      </w:r>
      <w:r w:rsidRPr="00B8703E">
        <w:rPr>
          <w:b/>
          <w:bCs/>
          <w:iCs/>
          <w:color w:val="auto"/>
          <w:sz w:val="22"/>
          <w:szCs w:val="22"/>
        </w:rPr>
        <w:t>III</w:t>
      </w:r>
      <w:r w:rsidRPr="00B8703E">
        <w:rPr>
          <w:b/>
          <w:bCs/>
          <w:iCs/>
          <w:color w:val="auto"/>
          <w:sz w:val="22"/>
          <w:szCs w:val="22"/>
          <w:lang w:val="sr-Cyrl-CS"/>
        </w:rPr>
        <w:t xml:space="preserve"> и </w:t>
      </w:r>
      <w:r w:rsidRPr="00B8703E">
        <w:rPr>
          <w:b/>
          <w:bCs/>
          <w:iCs/>
          <w:color w:val="auto"/>
          <w:sz w:val="22"/>
          <w:szCs w:val="22"/>
        </w:rPr>
        <w:t>IV разреда</w:t>
      </w:r>
    </w:p>
    <w:p w:rsidR="004C303E" w:rsidRPr="00B8703E" w:rsidRDefault="00911069" w:rsidP="00911069">
      <w:pPr>
        <w:suppressAutoHyphens w:val="0"/>
        <w:autoSpaceDE w:val="0"/>
        <w:autoSpaceDN w:val="0"/>
        <w:adjustRightInd w:val="0"/>
        <w:spacing w:line="240" w:lineRule="auto"/>
        <w:jc w:val="both"/>
        <w:rPr>
          <w:rFonts w:eastAsia="Times New Roman"/>
          <w:bCs/>
          <w:color w:val="auto"/>
          <w:kern w:val="0"/>
          <w:sz w:val="22"/>
          <w:szCs w:val="22"/>
          <w:lang w:eastAsia="en-US"/>
        </w:rPr>
      </w:pPr>
      <w:r w:rsidRPr="00B8703E">
        <w:rPr>
          <w:rFonts w:eastAsia="Times New Roman"/>
          <w:color w:val="auto"/>
          <w:kern w:val="0"/>
          <w:sz w:val="22"/>
          <w:szCs w:val="22"/>
          <w:lang w:eastAsia="en-US"/>
        </w:rPr>
        <w:t xml:space="preserve">-Време одржавања: </w:t>
      </w:r>
      <w:r w:rsidR="004C303E" w:rsidRPr="00B8703E">
        <w:rPr>
          <w:bCs/>
          <w:iCs/>
          <w:color w:val="auto"/>
        </w:rPr>
        <w:t>април 2020.године</w:t>
      </w:r>
      <w:r w:rsidR="004C303E" w:rsidRPr="00B8703E">
        <w:rPr>
          <w:rFonts w:eastAsia="Times New Roman"/>
          <w:bCs/>
          <w:color w:val="auto"/>
          <w:kern w:val="0"/>
          <w:sz w:val="22"/>
          <w:szCs w:val="22"/>
          <w:lang w:eastAsia="en-US"/>
        </w:rPr>
        <w:t xml:space="preserve"> </w:t>
      </w:r>
    </w:p>
    <w:p w:rsidR="00911069" w:rsidRPr="00B8703E" w:rsidRDefault="00911069" w:rsidP="00911069">
      <w:pPr>
        <w:suppressAutoHyphens w:val="0"/>
        <w:autoSpaceDE w:val="0"/>
        <w:autoSpaceDN w:val="0"/>
        <w:adjustRightInd w:val="0"/>
        <w:spacing w:line="240" w:lineRule="auto"/>
        <w:jc w:val="both"/>
        <w:rPr>
          <w:rFonts w:eastAsia="Times New Roman"/>
          <w:bCs/>
          <w:color w:val="auto"/>
          <w:kern w:val="0"/>
          <w:sz w:val="22"/>
          <w:szCs w:val="22"/>
          <w:lang w:eastAsia="en-US"/>
        </w:rPr>
      </w:pPr>
      <w:r w:rsidRPr="00B8703E">
        <w:rPr>
          <w:rFonts w:eastAsia="Times New Roman"/>
          <w:bCs/>
          <w:color w:val="auto"/>
          <w:kern w:val="0"/>
          <w:sz w:val="22"/>
          <w:szCs w:val="22"/>
          <w:lang w:eastAsia="en-US"/>
        </w:rPr>
        <w:t xml:space="preserve">-Оквиран број ученика: </w:t>
      </w:r>
      <w:r w:rsidR="00E17E01" w:rsidRPr="00B8703E">
        <w:rPr>
          <w:rFonts w:eastAsia="Times New Roman"/>
          <w:bCs/>
          <w:color w:val="auto"/>
          <w:kern w:val="0"/>
          <w:sz w:val="22"/>
          <w:szCs w:val="22"/>
          <w:lang w:eastAsia="en-US"/>
        </w:rPr>
        <w:t>30-50</w:t>
      </w:r>
    </w:p>
    <w:p w:rsidR="0029328E" w:rsidRPr="00B8703E" w:rsidRDefault="0029328E" w:rsidP="0029328E">
      <w:pPr>
        <w:suppressAutoHyphens w:val="0"/>
        <w:autoSpaceDE w:val="0"/>
        <w:autoSpaceDN w:val="0"/>
        <w:adjustRightInd w:val="0"/>
        <w:spacing w:line="240" w:lineRule="auto"/>
        <w:jc w:val="both"/>
        <w:rPr>
          <w:rFonts w:eastAsia="Times New Roman"/>
          <w:bCs/>
          <w:color w:val="auto"/>
          <w:kern w:val="0"/>
          <w:sz w:val="22"/>
          <w:szCs w:val="22"/>
          <w:lang w:eastAsia="en-US"/>
        </w:rPr>
      </w:pPr>
      <w:r w:rsidRPr="00B8703E">
        <w:rPr>
          <w:rFonts w:eastAsia="Times New Roman"/>
          <w:bCs/>
          <w:color w:val="auto"/>
          <w:kern w:val="0"/>
          <w:sz w:val="22"/>
          <w:szCs w:val="22"/>
          <w:lang w:eastAsia="en-US"/>
        </w:rPr>
        <w:t>Коначан број ученика  биће познат након реализације наставе у природи.</w:t>
      </w:r>
    </w:p>
    <w:p w:rsidR="00911069" w:rsidRPr="00B8703E" w:rsidRDefault="00911069" w:rsidP="00911069">
      <w:pPr>
        <w:suppressAutoHyphens w:val="0"/>
        <w:autoSpaceDE w:val="0"/>
        <w:autoSpaceDN w:val="0"/>
        <w:adjustRightInd w:val="0"/>
        <w:spacing w:line="240" w:lineRule="auto"/>
        <w:jc w:val="both"/>
        <w:rPr>
          <w:rFonts w:eastAsia="Times New Roman"/>
          <w:bCs/>
          <w:color w:val="auto"/>
          <w:kern w:val="0"/>
          <w:sz w:val="22"/>
          <w:szCs w:val="22"/>
          <w:lang w:eastAsia="en-US"/>
        </w:rPr>
      </w:pPr>
      <w:r w:rsidRPr="00B8703E">
        <w:rPr>
          <w:rFonts w:eastAsia="Times New Roman"/>
          <w:bCs/>
          <w:color w:val="auto"/>
          <w:kern w:val="0"/>
          <w:sz w:val="22"/>
          <w:szCs w:val="22"/>
          <w:lang w:val="sr-Latn-CS" w:eastAsia="en-US"/>
        </w:rPr>
        <w:t xml:space="preserve">Програм путовања: Полазак испред школе у јутарњим сатима, вожња на релацији </w:t>
      </w:r>
      <w:r w:rsidR="00FB1391" w:rsidRPr="00B8703E">
        <w:rPr>
          <w:rFonts w:eastAsia="Times New Roman"/>
          <w:bCs/>
          <w:color w:val="auto"/>
          <w:kern w:val="0"/>
          <w:sz w:val="22"/>
          <w:szCs w:val="22"/>
          <w:lang w:eastAsia="en-US"/>
        </w:rPr>
        <w:t>Глушци-Соко бања</w:t>
      </w:r>
      <w:r w:rsidRPr="00B8703E">
        <w:rPr>
          <w:rFonts w:eastAsia="Times New Roman"/>
          <w:bCs/>
          <w:color w:val="auto"/>
          <w:kern w:val="0"/>
          <w:sz w:val="22"/>
          <w:szCs w:val="22"/>
          <w:lang w:eastAsia="en-US"/>
        </w:rPr>
        <w:t xml:space="preserve">. </w:t>
      </w:r>
      <w:r w:rsidRPr="00B8703E">
        <w:rPr>
          <w:rFonts w:eastAsia="Times New Roman"/>
          <w:bCs/>
          <w:color w:val="auto"/>
          <w:kern w:val="0"/>
          <w:sz w:val="22"/>
          <w:szCs w:val="22"/>
          <w:lang w:val="sr-Latn-CS" w:eastAsia="en-US"/>
        </w:rPr>
        <w:t xml:space="preserve">Смештај у </w:t>
      </w:r>
      <w:r w:rsidR="00161A1D" w:rsidRPr="00B8703E">
        <w:rPr>
          <w:rFonts w:eastAsia="Times New Roman"/>
          <w:bCs/>
          <w:color w:val="auto"/>
          <w:kern w:val="0"/>
          <w:sz w:val="22"/>
          <w:szCs w:val="22"/>
          <w:lang w:eastAsia="en-US"/>
        </w:rPr>
        <w:t>хотелу</w:t>
      </w:r>
      <w:r w:rsidRPr="00B8703E">
        <w:rPr>
          <w:rFonts w:eastAsia="Times New Roman"/>
          <w:bCs/>
          <w:color w:val="auto"/>
          <w:kern w:val="0"/>
          <w:sz w:val="22"/>
          <w:szCs w:val="22"/>
          <w:lang w:val="sr-Latn-CS" w:eastAsia="en-US"/>
        </w:rPr>
        <w:t xml:space="preserve">, 7 </w:t>
      </w:r>
      <w:r w:rsidR="00FB1391" w:rsidRPr="00B8703E">
        <w:rPr>
          <w:rFonts w:eastAsia="Times New Roman"/>
          <w:bCs/>
          <w:color w:val="auto"/>
          <w:kern w:val="0"/>
          <w:sz w:val="22"/>
          <w:szCs w:val="22"/>
          <w:lang w:eastAsia="en-US"/>
        </w:rPr>
        <w:t>ноћења</w:t>
      </w:r>
      <w:r w:rsidR="00DD5FE6" w:rsidRPr="00B8703E">
        <w:rPr>
          <w:rFonts w:eastAsia="Times New Roman"/>
          <w:bCs/>
          <w:color w:val="auto"/>
          <w:kern w:val="0"/>
          <w:sz w:val="22"/>
          <w:szCs w:val="22"/>
          <w:lang w:eastAsia="en-US"/>
        </w:rPr>
        <w:t xml:space="preserve"> (три оброка+ужина)</w:t>
      </w:r>
      <w:r w:rsidRPr="00B8703E">
        <w:rPr>
          <w:rFonts w:eastAsia="Times New Roman"/>
          <w:bCs/>
          <w:color w:val="auto"/>
          <w:kern w:val="0"/>
          <w:sz w:val="22"/>
          <w:szCs w:val="22"/>
          <w:lang w:val="sr-Latn-CS" w:eastAsia="en-US"/>
        </w:rPr>
        <w:t xml:space="preserve">. Повратак у </w:t>
      </w:r>
      <w:r w:rsidRPr="00B8703E">
        <w:rPr>
          <w:rFonts w:eastAsia="Times New Roman"/>
          <w:bCs/>
          <w:color w:val="auto"/>
          <w:kern w:val="0"/>
          <w:sz w:val="22"/>
          <w:szCs w:val="22"/>
          <w:lang w:eastAsia="en-US"/>
        </w:rPr>
        <w:t>по</w:t>
      </w:r>
      <w:r w:rsidRPr="00B8703E">
        <w:rPr>
          <w:rFonts w:eastAsia="Times New Roman"/>
          <w:bCs/>
          <w:color w:val="auto"/>
          <w:kern w:val="0"/>
          <w:sz w:val="22"/>
          <w:szCs w:val="22"/>
          <w:lang w:val="sr-Latn-CS" w:eastAsia="en-US"/>
        </w:rPr>
        <w:t>подневним сатима.</w:t>
      </w:r>
      <w:r w:rsidRPr="00B8703E">
        <w:rPr>
          <w:rFonts w:eastAsia="Times New Roman"/>
          <w:color w:val="auto"/>
          <w:kern w:val="0"/>
          <w:sz w:val="22"/>
          <w:szCs w:val="22"/>
          <w:lang w:eastAsia="en-US"/>
        </w:rPr>
        <w:t xml:space="preserve"> </w:t>
      </w:r>
    </w:p>
    <w:p w:rsidR="00911069" w:rsidRPr="00B8703E" w:rsidRDefault="00911069" w:rsidP="00911069">
      <w:pPr>
        <w:suppressAutoHyphens w:val="0"/>
        <w:autoSpaceDE w:val="0"/>
        <w:autoSpaceDN w:val="0"/>
        <w:adjustRightInd w:val="0"/>
        <w:spacing w:line="240" w:lineRule="auto"/>
        <w:jc w:val="both"/>
        <w:rPr>
          <w:rFonts w:eastAsia="Times New Roman"/>
          <w:color w:val="auto"/>
          <w:kern w:val="0"/>
          <w:sz w:val="22"/>
          <w:szCs w:val="22"/>
          <w:lang w:eastAsia="en-US"/>
        </w:rPr>
      </w:pPr>
      <w:r w:rsidRPr="00B8703E">
        <w:rPr>
          <w:rFonts w:eastAsia="Times New Roman"/>
          <w:color w:val="auto"/>
          <w:kern w:val="0"/>
          <w:sz w:val="22"/>
          <w:szCs w:val="22"/>
          <w:lang w:eastAsia="en-US"/>
        </w:rPr>
        <w:t>Превоз: аутобус високе туристичке класе са важећим регистрацијама, који поседују документацију о техничкој исправности, у складу са Правилником о начину обављања организованог превоза деце („Службени гласник РС“ број 52/2019 и 61/2019).</w:t>
      </w:r>
    </w:p>
    <w:p w:rsidR="00911069" w:rsidRPr="00B8703E" w:rsidRDefault="00911069" w:rsidP="00911069">
      <w:pPr>
        <w:suppressAutoHyphens w:val="0"/>
        <w:autoSpaceDE w:val="0"/>
        <w:autoSpaceDN w:val="0"/>
        <w:adjustRightInd w:val="0"/>
        <w:spacing w:line="240" w:lineRule="auto"/>
        <w:jc w:val="both"/>
        <w:rPr>
          <w:rFonts w:eastAsia="Times New Roman"/>
          <w:bCs/>
          <w:color w:val="auto"/>
          <w:kern w:val="0"/>
          <w:sz w:val="22"/>
          <w:szCs w:val="22"/>
          <w:lang w:eastAsia="en-US"/>
        </w:rPr>
      </w:pPr>
      <w:r w:rsidRPr="00B8703E">
        <w:rPr>
          <w:rFonts w:eastAsia="Times New Roman"/>
          <w:color w:val="auto"/>
          <w:kern w:val="0"/>
          <w:sz w:val="22"/>
          <w:szCs w:val="22"/>
          <w:lang w:eastAsia="en-US"/>
        </w:rPr>
        <w:t xml:space="preserve">-Смештај и исхрана: Обезбедити смештај у хотелу </w:t>
      </w:r>
      <w:r w:rsidRPr="00B8703E">
        <w:rPr>
          <w:rFonts w:eastAsia="Times New Roman"/>
          <w:bCs/>
          <w:color w:val="auto"/>
          <w:kern w:val="0"/>
          <w:sz w:val="22"/>
          <w:szCs w:val="22"/>
          <w:lang w:val="sr-Latn-CS" w:eastAsia="en-US"/>
        </w:rPr>
        <w:t>( соба са купатилом</w:t>
      </w:r>
      <w:r w:rsidRPr="00B8703E">
        <w:rPr>
          <w:rFonts w:eastAsia="Times New Roman"/>
          <w:bCs/>
          <w:color w:val="auto"/>
          <w:kern w:val="0"/>
          <w:sz w:val="22"/>
          <w:szCs w:val="22"/>
          <w:lang w:eastAsia="en-US"/>
        </w:rPr>
        <w:t xml:space="preserve">; број лежаја у соби 2, или </w:t>
      </w:r>
      <w:r w:rsidR="00161A1D" w:rsidRPr="00B8703E">
        <w:rPr>
          <w:rFonts w:eastAsia="Times New Roman"/>
          <w:bCs/>
          <w:color w:val="auto"/>
          <w:kern w:val="0"/>
          <w:sz w:val="22"/>
          <w:szCs w:val="22"/>
          <w:lang w:eastAsia="en-US"/>
        </w:rPr>
        <w:t>3</w:t>
      </w:r>
      <w:r w:rsidRPr="00B8703E">
        <w:rPr>
          <w:rFonts w:eastAsia="Times New Roman"/>
          <w:bCs/>
          <w:color w:val="auto"/>
          <w:kern w:val="0"/>
          <w:sz w:val="22"/>
          <w:szCs w:val="22"/>
          <w:lang w:val="sr-Latn-CS" w:eastAsia="en-US"/>
        </w:rPr>
        <w:t xml:space="preserve"> ) </w:t>
      </w:r>
      <w:r w:rsidRPr="00B8703E">
        <w:rPr>
          <w:rFonts w:eastAsia="Times New Roman"/>
          <w:bCs/>
          <w:color w:val="auto"/>
          <w:kern w:val="0"/>
          <w:sz w:val="22"/>
          <w:szCs w:val="22"/>
          <w:lang w:eastAsia="en-US"/>
        </w:rPr>
        <w:t xml:space="preserve"> </w:t>
      </w:r>
      <w:r w:rsidRPr="00B8703E">
        <w:rPr>
          <w:rFonts w:eastAsia="Times New Roman"/>
          <w:bCs/>
          <w:color w:val="auto"/>
          <w:kern w:val="0"/>
          <w:sz w:val="22"/>
          <w:szCs w:val="22"/>
          <w:lang w:val="sr-Latn-CS" w:eastAsia="en-US"/>
        </w:rPr>
        <w:t xml:space="preserve"> </w:t>
      </w:r>
    </w:p>
    <w:p w:rsidR="00911069" w:rsidRPr="00B8703E" w:rsidRDefault="00161A1D" w:rsidP="00911069">
      <w:pPr>
        <w:suppressAutoHyphens w:val="0"/>
        <w:autoSpaceDE w:val="0"/>
        <w:autoSpaceDN w:val="0"/>
        <w:adjustRightInd w:val="0"/>
        <w:spacing w:line="240" w:lineRule="auto"/>
        <w:jc w:val="both"/>
        <w:rPr>
          <w:rFonts w:eastAsia="Times New Roman"/>
          <w:color w:val="auto"/>
          <w:kern w:val="0"/>
          <w:sz w:val="22"/>
          <w:szCs w:val="22"/>
          <w:lang w:eastAsia="en-US"/>
        </w:rPr>
      </w:pPr>
      <w:r w:rsidRPr="00B8703E">
        <w:rPr>
          <w:rFonts w:eastAsia="Times New Roman"/>
          <w:bCs/>
          <w:iCs/>
          <w:color w:val="auto"/>
          <w:kern w:val="0"/>
          <w:sz w:val="22"/>
          <w:szCs w:val="22"/>
          <w:lang w:eastAsia="en-US"/>
        </w:rPr>
        <w:t>-</w:t>
      </w:r>
      <w:r w:rsidR="00911069" w:rsidRPr="00B8703E">
        <w:rPr>
          <w:rFonts w:eastAsia="Times New Roman"/>
          <w:bCs/>
          <w:iCs/>
          <w:color w:val="auto"/>
          <w:kern w:val="0"/>
          <w:sz w:val="22"/>
          <w:szCs w:val="22"/>
          <w:lang w:eastAsia="en-US"/>
        </w:rPr>
        <w:t xml:space="preserve">исхрану </w:t>
      </w:r>
      <w:r w:rsidR="00911069" w:rsidRPr="00B8703E">
        <w:rPr>
          <w:rFonts w:eastAsia="Times New Roman"/>
          <w:color w:val="auto"/>
          <w:kern w:val="0"/>
          <w:sz w:val="22"/>
          <w:szCs w:val="22"/>
          <w:lang w:eastAsia="en-US"/>
        </w:rPr>
        <w:t xml:space="preserve">на бази </w:t>
      </w:r>
      <w:r w:rsidR="00DD6856" w:rsidRPr="00B8703E">
        <w:rPr>
          <w:rFonts w:eastAsia="Times New Roman"/>
          <w:color w:val="auto"/>
          <w:kern w:val="0"/>
          <w:sz w:val="22"/>
          <w:szCs w:val="22"/>
          <w:lang w:eastAsia="en-US"/>
        </w:rPr>
        <w:t>8</w:t>
      </w:r>
      <w:r w:rsidR="00911069" w:rsidRPr="00B8703E">
        <w:rPr>
          <w:rFonts w:eastAsia="Times New Roman"/>
          <w:color w:val="auto"/>
          <w:kern w:val="0"/>
          <w:sz w:val="22"/>
          <w:szCs w:val="22"/>
          <w:lang w:eastAsia="en-US"/>
        </w:rPr>
        <w:t xml:space="preserve"> пуних пансиона</w:t>
      </w:r>
      <w:r w:rsidRPr="00B8703E">
        <w:rPr>
          <w:rFonts w:eastAsia="Times New Roman"/>
          <w:color w:val="auto"/>
          <w:kern w:val="0"/>
          <w:sz w:val="22"/>
          <w:szCs w:val="22"/>
          <w:lang w:eastAsia="en-US"/>
        </w:rPr>
        <w:t xml:space="preserve"> (три оброка </w:t>
      </w:r>
      <w:r w:rsidR="0068256B" w:rsidRPr="00B8703E">
        <w:rPr>
          <w:rFonts w:eastAsia="Times New Roman"/>
          <w:color w:val="auto"/>
          <w:kern w:val="0"/>
          <w:sz w:val="22"/>
          <w:szCs w:val="22"/>
          <w:lang w:eastAsia="en-US"/>
        </w:rPr>
        <w:t xml:space="preserve">и 1 </w:t>
      </w:r>
      <w:r w:rsidRPr="00B8703E">
        <w:rPr>
          <w:rFonts w:eastAsia="Times New Roman"/>
          <w:color w:val="auto"/>
          <w:kern w:val="0"/>
          <w:sz w:val="22"/>
          <w:szCs w:val="22"/>
          <w:lang w:eastAsia="en-US"/>
        </w:rPr>
        <w:t xml:space="preserve"> 2 ужине)</w:t>
      </w:r>
      <w:r w:rsidR="00911069" w:rsidRPr="00B8703E">
        <w:rPr>
          <w:rFonts w:eastAsia="Times New Roman"/>
          <w:color w:val="auto"/>
          <w:kern w:val="0"/>
          <w:sz w:val="22"/>
          <w:szCs w:val="22"/>
          <w:lang w:eastAsia="en-US"/>
        </w:rPr>
        <w:t xml:space="preserve"> </w:t>
      </w:r>
    </w:p>
    <w:p w:rsidR="00911069" w:rsidRPr="00B8703E" w:rsidRDefault="00911069" w:rsidP="00911069">
      <w:pPr>
        <w:suppressAutoHyphens w:val="0"/>
        <w:autoSpaceDE w:val="0"/>
        <w:autoSpaceDN w:val="0"/>
        <w:adjustRightInd w:val="0"/>
        <w:spacing w:line="240" w:lineRule="auto"/>
        <w:jc w:val="both"/>
        <w:rPr>
          <w:rFonts w:eastAsia="Times New Roman"/>
          <w:color w:val="auto"/>
          <w:kern w:val="0"/>
          <w:sz w:val="22"/>
          <w:szCs w:val="22"/>
          <w:lang w:eastAsia="en-US"/>
        </w:rPr>
      </w:pPr>
      <w:r w:rsidRPr="00B8703E">
        <w:rPr>
          <w:rFonts w:eastAsia="Times New Roman"/>
          <w:color w:val="auto"/>
          <w:kern w:val="0"/>
          <w:sz w:val="22"/>
          <w:szCs w:val="22"/>
          <w:lang w:eastAsia="en-US"/>
        </w:rPr>
        <w:t>Уз понуду доставити потврду о предрезервацији објекта.</w:t>
      </w:r>
    </w:p>
    <w:p w:rsidR="00911069" w:rsidRPr="00B8703E" w:rsidRDefault="00911069" w:rsidP="00911069">
      <w:pPr>
        <w:suppressAutoHyphens w:val="0"/>
        <w:autoSpaceDE w:val="0"/>
        <w:autoSpaceDN w:val="0"/>
        <w:adjustRightInd w:val="0"/>
        <w:spacing w:line="240" w:lineRule="auto"/>
        <w:jc w:val="both"/>
        <w:rPr>
          <w:rFonts w:eastAsia="Times New Roman"/>
          <w:color w:val="auto"/>
          <w:kern w:val="0"/>
          <w:sz w:val="22"/>
          <w:szCs w:val="22"/>
          <w:lang w:eastAsia="en-US"/>
        </w:rPr>
      </w:pPr>
      <w:r w:rsidRPr="00B8703E">
        <w:rPr>
          <w:rFonts w:eastAsia="Times New Roman"/>
          <w:color w:val="auto"/>
          <w:kern w:val="0"/>
          <w:sz w:val="22"/>
          <w:szCs w:val="22"/>
          <w:lang w:eastAsia="en-US"/>
        </w:rPr>
        <w:t xml:space="preserve">У понуђену цену аранжмана урачунати и: </w:t>
      </w:r>
    </w:p>
    <w:p w:rsidR="00911069" w:rsidRPr="00B8703E" w:rsidRDefault="00911069" w:rsidP="00911069">
      <w:pPr>
        <w:suppressAutoHyphens w:val="0"/>
        <w:autoSpaceDE w:val="0"/>
        <w:autoSpaceDN w:val="0"/>
        <w:adjustRightInd w:val="0"/>
        <w:spacing w:line="240" w:lineRule="auto"/>
        <w:jc w:val="both"/>
        <w:rPr>
          <w:rFonts w:eastAsia="Times New Roman"/>
          <w:color w:val="auto"/>
          <w:kern w:val="0"/>
          <w:sz w:val="22"/>
          <w:szCs w:val="22"/>
          <w:lang w:eastAsia="en-US"/>
        </w:rPr>
      </w:pPr>
      <w:r w:rsidRPr="00B8703E">
        <w:rPr>
          <w:rFonts w:eastAsia="Times New Roman"/>
          <w:color w:val="auto"/>
          <w:kern w:val="0"/>
          <w:sz w:val="22"/>
          <w:szCs w:val="22"/>
          <w:lang w:eastAsia="en-US"/>
        </w:rPr>
        <w:t>-осигурање од последица несрећног случаја,</w:t>
      </w:r>
    </w:p>
    <w:p w:rsidR="00911069" w:rsidRPr="00B8703E" w:rsidRDefault="00911069" w:rsidP="00911069">
      <w:pPr>
        <w:suppressAutoHyphens w:val="0"/>
        <w:autoSpaceDE w:val="0"/>
        <w:autoSpaceDN w:val="0"/>
        <w:adjustRightInd w:val="0"/>
        <w:spacing w:line="240" w:lineRule="auto"/>
        <w:jc w:val="both"/>
        <w:rPr>
          <w:rFonts w:eastAsia="Times New Roman"/>
          <w:color w:val="auto"/>
          <w:kern w:val="0"/>
          <w:sz w:val="22"/>
          <w:szCs w:val="22"/>
          <w:lang w:eastAsia="en-US"/>
        </w:rPr>
      </w:pPr>
      <w:r w:rsidRPr="00B8703E">
        <w:rPr>
          <w:rFonts w:eastAsia="Times New Roman"/>
          <w:color w:val="auto"/>
          <w:kern w:val="0"/>
          <w:sz w:val="22"/>
          <w:szCs w:val="22"/>
          <w:lang w:eastAsia="en-US"/>
        </w:rPr>
        <w:t xml:space="preserve">-1 гратис аранжман за ученика на 15 плативих и 1 гратис аранжман за учитеље по одељењу </w:t>
      </w:r>
      <w:r w:rsidR="00626382" w:rsidRPr="00B8703E">
        <w:rPr>
          <w:rFonts w:eastAsia="Times New Roman"/>
          <w:color w:val="auto"/>
          <w:kern w:val="0"/>
          <w:sz w:val="22"/>
          <w:szCs w:val="22"/>
          <w:lang w:eastAsia="en-US"/>
        </w:rPr>
        <w:t>(</w:t>
      </w:r>
      <w:r w:rsidR="00756ECA" w:rsidRPr="00B8703E">
        <w:rPr>
          <w:rFonts w:eastAsia="Times New Roman"/>
          <w:color w:val="auto"/>
          <w:kern w:val="0"/>
          <w:sz w:val="22"/>
          <w:szCs w:val="22"/>
          <w:lang w:eastAsia="en-US"/>
        </w:rPr>
        <w:t>број учитеља зависи од броја одељења</w:t>
      </w:r>
      <w:r w:rsidR="00626382" w:rsidRPr="00B8703E">
        <w:rPr>
          <w:rFonts w:eastAsia="Times New Roman"/>
          <w:color w:val="auto"/>
          <w:kern w:val="0"/>
          <w:sz w:val="22"/>
          <w:szCs w:val="22"/>
          <w:lang w:eastAsia="en-US"/>
        </w:rPr>
        <w:t>)</w:t>
      </w:r>
      <w:r w:rsidR="00B8703E" w:rsidRPr="00B8703E">
        <w:rPr>
          <w:rFonts w:eastAsia="Times New Roman"/>
          <w:color w:val="auto"/>
          <w:kern w:val="0"/>
          <w:sz w:val="22"/>
          <w:szCs w:val="22"/>
          <w:lang w:eastAsia="en-US"/>
        </w:rPr>
        <w:t>,</w:t>
      </w:r>
    </w:p>
    <w:p w:rsidR="003B5DB6" w:rsidRPr="00B8703E" w:rsidRDefault="003B5DB6" w:rsidP="003B5DB6">
      <w:pPr>
        <w:suppressAutoHyphens w:val="0"/>
        <w:autoSpaceDE w:val="0"/>
        <w:autoSpaceDN w:val="0"/>
        <w:adjustRightInd w:val="0"/>
        <w:spacing w:line="240" w:lineRule="auto"/>
        <w:jc w:val="both"/>
        <w:rPr>
          <w:rFonts w:eastAsia="Times New Roman"/>
          <w:color w:val="auto"/>
          <w:kern w:val="0"/>
          <w:sz w:val="22"/>
          <w:szCs w:val="22"/>
          <w:lang w:eastAsia="en-US"/>
        </w:rPr>
      </w:pPr>
      <w:r w:rsidRPr="00B8703E">
        <w:rPr>
          <w:rFonts w:eastAsia="Times New Roman"/>
          <w:color w:val="auto"/>
          <w:kern w:val="0"/>
          <w:sz w:val="22"/>
          <w:szCs w:val="22"/>
          <w:lang w:eastAsia="en-US"/>
        </w:rPr>
        <w:t xml:space="preserve">-улазнице </w:t>
      </w:r>
      <w:r w:rsidRPr="00B8703E">
        <w:rPr>
          <w:rFonts w:eastAsia="Times New Roman"/>
          <w:color w:val="auto"/>
          <w:kern w:val="0"/>
          <w:sz w:val="22"/>
          <w:szCs w:val="22"/>
          <w:lang w:val="sr-Cyrl-CS" w:eastAsia="en-US"/>
        </w:rPr>
        <w:t>за планиране посете</w:t>
      </w:r>
      <w:r w:rsidR="00B8703E" w:rsidRPr="00B8703E">
        <w:rPr>
          <w:rFonts w:eastAsia="Times New Roman"/>
          <w:color w:val="auto"/>
          <w:kern w:val="0"/>
          <w:sz w:val="22"/>
          <w:szCs w:val="22"/>
          <w:lang w:eastAsia="en-US"/>
        </w:rPr>
        <w:t>,</w:t>
      </w:r>
    </w:p>
    <w:p w:rsidR="003B5DB6" w:rsidRPr="00B8703E" w:rsidRDefault="003B5DB6" w:rsidP="003B5DB6">
      <w:pPr>
        <w:suppressAutoHyphens w:val="0"/>
        <w:autoSpaceDE w:val="0"/>
        <w:autoSpaceDN w:val="0"/>
        <w:adjustRightInd w:val="0"/>
        <w:spacing w:line="240" w:lineRule="auto"/>
        <w:jc w:val="both"/>
        <w:rPr>
          <w:rFonts w:eastAsia="Times New Roman"/>
          <w:color w:val="auto"/>
          <w:kern w:val="0"/>
          <w:sz w:val="22"/>
          <w:szCs w:val="22"/>
          <w:lang w:eastAsia="en-US"/>
        </w:rPr>
      </w:pPr>
      <w:r w:rsidRPr="00B8703E">
        <w:rPr>
          <w:rFonts w:eastAsia="Times New Roman"/>
          <w:color w:val="auto"/>
          <w:kern w:val="0"/>
          <w:sz w:val="22"/>
          <w:szCs w:val="22"/>
          <w:lang w:eastAsia="en-US"/>
        </w:rPr>
        <w:t>-1 пратиоца испред Агенције кога је понуђач дужан да обезбеди-туристички водич са лиценцом</w:t>
      </w:r>
      <w:r w:rsidR="00B8703E" w:rsidRPr="00B8703E">
        <w:rPr>
          <w:rFonts w:eastAsia="Times New Roman"/>
          <w:color w:val="auto"/>
          <w:kern w:val="0"/>
          <w:sz w:val="22"/>
          <w:szCs w:val="22"/>
          <w:lang w:eastAsia="en-US"/>
        </w:rPr>
        <w:t>,</w:t>
      </w:r>
    </w:p>
    <w:p w:rsidR="00911069" w:rsidRPr="00B8703E" w:rsidRDefault="00911069" w:rsidP="00911069">
      <w:pPr>
        <w:suppressAutoHyphens w:val="0"/>
        <w:autoSpaceDE w:val="0"/>
        <w:autoSpaceDN w:val="0"/>
        <w:adjustRightInd w:val="0"/>
        <w:spacing w:line="240" w:lineRule="auto"/>
        <w:jc w:val="both"/>
        <w:rPr>
          <w:rFonts w:eastAsia="Times New Roman"/>
          <w:color w:val="auto"/>
          <w:kern w:val="0"/>
          <w:sz w:val="22"/>
          <w:szCs w:val="22"/>
          <w:lang w:eastAsia="en-US"/>
        </w:rPr>
      </w:pPr>
      <w:r w:rsidRPr="00B8703E">
        <w:rPr>
          <w:rFonts w:eastAsia="Times New Roman"/>
          <w:color w:val="auto"/>
          <w:kern w:val="0"/>
          <w:sz w:val="22"/>
          <w:szCs w:val="22"/>
          <w:lang w:eastAsia="en-US"/>
        </w:rPr>
        <w:t>- 1</w:t>
      </w:r>
      <w:r w:rsidR="00E355A6" w:rsidRPr="00B8703E">
        <w:rPr>
          <w:rFonts w:eastAsia="Times New Roman"/>
          <w:color w:val="auto"/>
          <w:kern w:val="0"/>
          <w:sz w:val="22"/>
          <w:szCs w:val="22"/>
          <w:lang w:eastAsia="en-US"/>
        </w:rPr>
        <w:t xml:space="preserve"> </w:t>
      </w:r>
      <w:r w:rsidRPr="00B8703E">
        <w:rPr>
          <w:rFonts w:eastAsia="Times New Roman"/>
          <w:color w:val="auto"/>
          <w:kern w:val="0"/>
          <w:sz w:val="22"/>
          <w:szCs w:val="22"/>
          <w:lang w:eastAsia="en-US"/>
        </w:rPr>
        <w:t xml:space="preserve">лекар пратилац и 1 рекреатор </w:t>
      </w:r>
    </w:p>
    <w:p w:rsidR="00911069" w:rsidRPr="00B8703E" w:rsidRDefault="00911069" w:rsidP="00911069">
      <w:pPr>
        <w:suppressAutoHyphens w:val="0"/>
        <w:autoSpaceDE w:val="0"/>
        <w:autoSpaceDN w:val="0"/>
        <w:adjustRightInd w:val="0"/>
        <w:spacing w:line="240" w:lineRule="auto"/>
        <w:rPr>
          <w:rFonts w:eastAsia="Times New Roman"/>
          <w:b/>
          <w:bCs/>
          <w:color w:val="auto"/>
          <w:kern w:val="0"/>
          <w:sz w:val="22"/>
          <w:szCs w:val="22"/>
          <w:lang w:eastAsia="en-US"/>
        </w:rPr>
      </w:pPr>
    </w:p>
    <w:p w:rsidR="00756ECA" w:rsidRPr="00B8703E" w:rsidRDefault="00756ECA" w:rsidP="00756ECA">
      <w:pPr>
        <w:suppressAutoHyphens w:val="0"/>
        <w:autoSpaceDE w:val="0"/>
        <w:autoSpaceDN w:val="0"/>
        <w:adjustRightInd w:val="0"/>
        <w:spacing w:line="240" w:lineRule="auto"/>
        <w:jc w:val="right"/>
        <w:rPr>
          <w:rFonts w:eastAsia="Times New Roman"/>
          <w:b/>
          <w:bCs/>
          <w:color w:val="auto"/>
          <w:kern w:val="0"/>
          <w:sz w:val="22"/>
          <w:szCs w:val="22"/>
          <w:lang w:eastAsia="en-US"/>
        </w:rPr>
      </w:pPr>
      <w:r w:rsidRPr="00B8703E">
        <w:rPr>
          <w:rFonts w:eastAsia="Times New Roman"/>
          <w:b/>
          <w:bCs/>
          <w:color w:val="auto"/>
          <w:kern w:val="0"/>
          <w:sz w:val="22"/>
          <w:szCs w:val="22"/>
          <w:lang w:eastAsia="en-US"/>
        </w:rPr>
        <w:t>Потпис одговорног лица</w:t>
      </w:r>
    </w:p>
    <w:p w:rsidR="00756ECA" w:rsidRPr="00B8703E" w:rsidRDefault="00756ECA" w:rsidP="00756ECA">
      <w:pPr>
        <w:suppressAutoHyphens w:val="0"/>
        <w:autoSpaceDE w:val="0"/>
        <w:autoSpaceDN w:val="0"/>
        <w:adjustRightInd w:val="0"/>
        <w:spacing w:line="240" w:lineRule="auto"/>
        <w:jc w:val="right"/>
        <w:rPr>
          <w:rFonts w:eastAsia="Times New Roman"/>
          <w:b/>
          <w:bCs/>
          <w:color w:val="auto"/>
          <w:kern w:val="0"/>
          <w:sz w:val="22"/>
          <w:szCs w:val="22"/>
          <w:lang w:eastAsia="en-US"/>
        </w:rPr>
      </w:pPr>
      <w:r w:rsidRPr="00B8703E">
        <w:rPr>
          <w:rFonts w:eastAsia="Times New Roman"/>
          <w:b/>
          <w:bCs/>
          <w:color w:val="auto"/>
          <w:kern w:val="0"/>
          <w:sz w:val="22"/>
          <w:szCs w:val="22"/>
          <w:lang w:eastAsia="en-US"/>
        </w:rPr>
        <w:t>______________________________</w:t>
      </w:r>
    </w:p>
    <w:p w:rsidR="00756ECA" w:rsidRPr="00A81CE3" w:rsidRDefault="00756ECA" w:rsidP="00756ECA">
      <w:pPr>
        <w:suppressAutoHyphens w:val="0"/>
        <w:autoSpaceDE w:val="0"/>
        <w:autoSpaceDN w:val="0"/>
        <w:adjustRightInd w:val="0"/>
        <w:spacing w:line="240" w:lineRule="auto"/>
        <w:rPr>
          <w:rFonts w:eastAsia="Times New Roman"/>
          <w:b/>
          <w:bCs/>
          <w:color w:val="auto"/>
          <w:kern w:val="0"/>
          <w:sz w:val="22"/>
          <w:szCs w:val="22"/>
          <w:lang w:eastAsia="en-US"/>
        </w:rPr>
      </w:pPr>
    </w:p>
    <w:p w:rsidR="00311C8E" w:rsidRPr="006A2A51" w:rsidRDefault="00311C8E" w:rsidP="00311C8E">
      <w:pPr>
        <w:rPr>
          <w:rFonts w:ascii="Arial" w:hAnsi="Arial" w:cs="Arial"/>
          <w:i/>
          <w:iCs/>
          <w:sz w:val="22"/>
          <w:szCs w:val="22"/>
        </w:rPr>
      </w:pPr>
    </w:p>
    <w:p w:rsidR="00311C8E" w:rsidRPr="006A2A51" w:rsidRDefault="00DF05E4" w:rsidP="00847F4A">
      <w:pPr>
        <w:pStyle w:val="1"/>
      </w:pPr>
      <w:bookmarkStart w:id="23" w:name="_Toc23851627"/>
      <w:r w:rsidRPr="006A2A51">
        <w:t>4</w:t>
      </w:r>
      <w:r w:rsidR="00311C8E" w:rsidRPr="006A2A51">
        <w:t>. УСЛОВИ ЗА УЧЕШЋЕ У ПОСТУПКУ ЈАВНЕ НАБАВКЕ ИЗ ЧЛ. 75. И 76. ЗАКОНА</w:t>
      </w:r>
      <w:bookmarkEnd w:id="23"/>
    </w:p>
    <w:p w:rsidR="00311C8E" w:rsidRPr="006A2A51" w:rsidRDefault="00311C8E" w:rsidP="00311C8E">
      <w:pPr>
        <w:pStyle w:val="ListParagraph1"/>
        <w:ind w:left="0"/>
        <w:jc w:val="both"/>
        <w:rPr>
          <w:rFonts w:ascii="Arial" w:hAnsi="Arial" w:cs="Arial"/>
          <w:b/>
          <w:bCs/>
          <w:i/>
          <w:iCs/>
          <w:sz w:val="22"/>
          <w:szCs w:val="22"/>
        </w:rPr>
      </w:pPr>
    </w:p>
    <w:p w:rsidR="00311C8E" w:rsidRPr="001D02E3" w:rsidRDefault="00616D4A" w:rsidP="00616D4A">
      <w:pPr>
        <w:pStyle w:val="ListParagraph1"/>
        <w:ind w:left="630"/>
        <w:jc w:val="both"/>
        <w:rPr>
          <w:iCs/>
          <w:sz w:val="22"/>
          <w:szCs w:val="22"/>
        </w:rPr>
      </w:pPr>
      <w:r w:rsidRPr="001D02E3">
        <w:rPr>
          <w:b/>
          <w:iCs/>
          <w:sz w:val="22"/>
          <w:szCs w:val="22"/>
        </w:rPr>
        <w:t xml:space="preserve">4.1. </w:t>
      </w:r>
      <w:r w:rsidR="00311C8E" w:rsidRPr="001D02E3">
        <w:rPr>
          <w:iCs/>
          <w:sz w:val="22"/>
          <w:szCs w:val="22"/>
        </w:rPr>
        <w:t xml:space="preserve">Право на учешће у поступку предметне јавне набавке има понуђач који испуњава </w:t>
      </w:r>
      <w:r w:rsidR="00311C8E" w:rsidRPr="001D02E3">
        <w:rPr>
          <w:b/>
          <w:iCs/>
          <w:sz w:val="22"/>
          <w:szCs w:val="22"/>
        </w:rPr>
        <w:t>обавезне услове</w:t>
      </w:r>
      <w:r w:rsidR="00311C8E" w:rsidRPr="001D02E3">
        <w:rPr>
          <w:iCs/>
          <w:sz w:val="22"/>
          <w:szCs w:val="22"/>
        </w:rPr>
        <w:t xml:space="preserve"> за учешће у поступку јавне набавке дефинисане чл. 75. Закона, и то:</w:t>
      </w:r>
    </w:p>
    <w:p w:rsidR="00311C8E" w:rsidRPr="001D02E3" w:rsidRDefault="00311C8E" w:rsidP="005E6226">
      <w:pPr>
        <w:numPr>
          <w:ilvl w:val="0"/>
          <w:numId w:val="3"/>
        </w:numPr>
        <w:suppressAutoHyphens w:val="0"/>
        <w:autoSpaceDE w:val="0"/>
        <w:autoSpaceDN w:val="0"/>
        <w:adjustRightInd w:val="0"/>
        <w:spacing w:line="240" w:lineRule="auto"/>
        <w:ind w:left="1134"/>
        <w:jc w:val="both"/>
        <w:rPr>
          <w:iCs/>
          <w:sz w:val="22"/>
          <w:szCs w:val="22"/>
        </w:rPr>
      </w:pPr>
      <w:r w:rsidRPr="001D02E3">
        <w:rPr>
          <w:iCs/>
          <w:sz w:val="22"/>
          <w:szCs w:val="22"/>
        </w:rPr>
        <w:t xml:space="preserve">Да је </w:t>
      </w:r>
      <w:r w:rsidRPr="001D02E3">
        <w:rPr>
          <w:b/>
          <w:iCs/>
          <w:sz w:val="22"/>
          <w:szCs w:val="22"/>
        </w:rPr>
        <w:t>регистрован код надлежног органа</w:t>
      </w:r>
      <w:r w:rsidRPr="001D02E3">
        <w:rPr>
          <w:iCs/>
          <w:sz w:val="22"/>
          <w:szCs w:val="22"/>
        </w:rPr>
        <w:t>, односно уписан у одговарајући регистар</w:t>
      </w:r>
      <w:r w:rsidRPr="001D02E3">
        <w:rPr>
          <w:iCs/>
          <w:sz w:val="22"/>
          <w:szCs w:val="22"/>
          <w:lang w:val="sr-Cyrl-CS"/>
        </w:rPr>
        <w:t xml:space="preserve"> </w:t>
      </w:r>
      <w:r w:rsidRPr="001D02E3">
        <w:rPr>
          <w:i/>
          <w:iCs/>
          <w:sz w:val="22"/>
          <w:szCs w:val="22"/>
          <w:lang w:val="sr-Cyrl-CS"/>
        </w:rPr>
        <w:t>(чл. 75. ст. 1. тач. 1) Закона)</w:t>
      </w:r>
    </w:p>
    <w:p w:rsidR="00311C8E" w:rsidRPr="001D02E3" w:rsidRDefault="00311C8E" w:rsidP="005E6226">
      <w:pPr>
        <w:numPr>
          <w:ilvl w:val="0"/>
          <w:numId w:val="3"/>
        </w:numPr>
        <w:suppressAutoHyphens w:val="0"/>
        <w:autoSpaceDE w:val="0"/>
        <w:autoSpaceDN w:val="0"/>
        <w:adjustRightInd w:val="0"/>
        <w:spacing w:line="240" w:lineRule="auto"/>
        <w:ind w:left="1134"/>
        <w:jc w:val="both"/>
        <w:rPr>
          <w:iCs/>
          <w:sz w:val="22"/>
          <w:szCs w:val="22"/>
        </w:rPr>
      </w:pPr>
      <w:r w:rsidRPr="001D02E3">
        <w:rPr>
          <w:iCs/>
          <w:sz w:val="22"/>
          <w:szCs w:val="22"/>
        </w:rPr>
        <w:t xml:space="preserve">Да </w:t>
      </w:r>
      <w:r w:rsidRPr="001D02E3">
        <w:rPr>
          <w:b/>
          <w:iCs/>
          <w:sz w:val="22"/>
          <w:szCs w:val="22"/>
        </w:rPr>
        <w:t>он и његов законски заступник није осуђиван</w:t>
      </w:r>
      <w:r w:rsidRPr="001D02E3">
        <w:rPr>
          <w:iCs/>
          <w:sz w:val="22"/>
          <w:szCs w:val="22"/>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D02E3">
        <w:rPr>
          <w:iCs/>
          <w:sz w:val="22"/>
          <w:szCs w:val="22"/>
          <w:lang w:val="sr-Cyrl-CS"/>
        </w:rPr>
        <w:t xml:space="preserve"> </w:t>
      </w:r>
      <w:r w:rsidRPr="001D02E3">
        <w:rPr>
          <w:i/>
          <w:iCs/>
          <w:sz w:val="22"/>
          <w:szCs w:val="22"/>
          <w:lang w:val="sr-Cyrl-CS"/>
        </w:rPr>
        <w:t>(чл. 75. ст. 1. тач. 2) Закона)</w:t>
      </w:r>
    </w:p>
    <w:p w:rsidR="00311C8E" w:rsidRPr="001D02E3" w:rsidRDefault="00311C8E" w:rsidP="005E6226">
      <w:pPr>
        <w:numPr>
          <w:ilvl w:val="0"/>
          <w:numId w:val="3"/>
        </w:numPr>
        <w:suppressAutoHyphens w:val="0"/>
        <w:autoSpaceDE w:val="0"/>
        <w:autoSpaceDN w:val="0"/>
        <w:adjustRightInd w:val="0"/>
        <w:spacing w:line="240" w:lineRule="auto"/>
        <w:ind w:left="1134"/>
        <w:jc w:val="both"/>
        <w:rPr>
          <w:iCs/>
          <w:sz w:val="22"/>
          <w:szCs w:val="22"/>
        </w:rPr>
      </w:pPr>
      <w:r w:rsidRPr="001D02E3">
        <w:rPr>
          <w:iCs/>
          <w:sz w:val="22"/>
          <w:szCs w:val="22"/>
        </w:rPr>
        <w:t xml:space="preserve">Да је </w:t>
      </w:r>
      <w:r w:rsidRPr="001D02E3">
        <w:rPr>
          <w:b/>
          <w:iCs/>
          <w:sz w:val="22"/>
          <w:szCs w:val="22"/>
        </w:rPr>
        <w:t>измирио доспеле порезе, доприносе и друге јавне дажбине</w:t>
      </w:r>
      <w:r w:rsidRPr="001D02E3">
        <w:rPr>
          <w:iCs/>
          <w:sz w:val="22"/>
          <w:szCs w:val="22"/>
        </w:rPr>
        <w:t xml:space="preserve"> у складу са прописима Републике Србије или стране државе када има седиште на њеној територији </w:t>
      </w:r>
      <w:r w:rsidRPr="001D02E3">
        <w:rPr>
          <w:i/>
          <w:iCs/>
          <w:sz w:val="22"/>
          <w:szCs w:val="22"/>
          <w:lang w:val="sr-Cyrl-CS"/>
        </w:rPr>
        <w:t>(чл. 75. ст. 1. тач. 4) Закона)</w:t>
      </w:r>
    </w:p>
    <w:p w:rsidR="00311C8E" w:rsidRPr="001D02E3" w:rsidRDefault="00311C8E" w:rsidP="005E6226">
      <w:pPr>
        <w:pStyle w:val="a5"/>
        <w:numPr>
          <w:ilvl w:val="0"/>
          <w:numId w:val="14"/>
        </w:numPr>
        <w:jc w:val="both"/>
        <w:rPr>
          <w:sz w:val="22"/>
          <w:szCs w:val="22"/>
        </w:rPr>
      </w:pPr>
      <w:r w:rsidRPr="001D02E3">
        <w:rPr>
          <w:iCs/>
          <w:sz w:val="22"/>
          <w:szCs w:val="22"/>
          <w:lang w:val="sr-Cyrl-CS"/>
        </w:rPr>
        <w:t>Да има важећу дозволу надлежног органа за обављање делатности која је предмет јавне набавке (</w:t>
      </w:r>
      <w:r w:rsidRPr="001D02E3">
        <w:rPr>
          <w:i/>
          <w:iCs/>
          <w:sz w:val="22"/>
          <w:szCs w:val="22"/>
          <w:lang w:val="sr-Cyrl-CS"/>
        </w:rPr>
        <w:t>чл. 75. ст. 1. тач 5) Закона)</w:t>
      </w:r>
      <w:r w:rsidR="00010378" w:rsidRPr="001D02E3">
        <w:rPr>
          <w:sz w:val="22"/>
          <w:szCs w:val="22"/>
          <w:lang w:val="sr-Cyrl-CS"/>
        </w:rPr>
        <w:t xml:space="preserve"> – лиценцу за организовање туристичких путовања коју издаје Регист</w:t>
      </w:r>
      <w:r w:rsidR="004B6144" w:rsidRPr="001D02E3">
        <w:rPr>
          <w:sz w:val="22"/>
          <w:szCs w:val="22"/>
          <w:lang w:val="sr-Cyrl-CS"/>
        </w:rPr>
        <w:t>ратор туризма, на основу чл.51. З</w:t>
      </w:r>
      <w:r w:rsidR="00010378" w:rsidRPr="001D02E3">
        <w:rPr>
          <w:sz w:val="22"/>
          <w:szCs w:val="22"/>
          <w:lang w:val="sr-Cyrl-CS"/>
        </w:rPr>
        <w:t>акона о туризму (Сл.гласник РС број 36/2009,88/10,99/11-др закон,84/15)</w:t>
      </w:r>
    </w:p>
    <w:p w:rsidR="00311C8E" w:rsidRPr="001D02E3" w:rsidRDefault="00311C8E" w:rsidP="005E6226">
      <w:pPr>
        <w:numPr>
          <w:ilvl w:val="0"/>
          <w:numId w:val="14"/>
        </w:numPr>
        <w:suppressAutoHyphens w:val="0"/>
        <w:autoSpaceDE w:val="0"/>
        <w:autoSpaceDN w:val="0"/>
        <w:adjustRightInd w:val="0"/>
        <w:spacing w:line="240" w:lineRule="auto"/>
        <w:ind w:left="1134"/>
        <w:jc w:val="both"/>
        <w:rPr>
          <w:iCs/>
          <w:sz w:val="22"/>
          <w:szCs w:val="22"/>
        </w:rPr>
      </w:pPr>
      <w:r w:rsidRPr="001D02E3">
        <w:rPr>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животне средине, као и да нема забрану обављања делатности која је на снази у време подношења понуде</w:t>
      </w:r>
      <w:r w:rsidRPr="001D02E3">
        <w:rPr>
          <w:i/>
          <w:iCs/>
          <w:sz w:val="22"/>
          <w:szCs w:val="22"/>
          <w:lang w:val="sr-Cyrl-CS"/>
        </w:rPr>
        <w:t xml:space="preserve"> (чл. 75. ст. 2. Закона).</w:t>
      </w:r>
    </w:p>
    <w:p w:rsidR="00311C8E" w:rsidRPr="001D02E3" w:rsidRDefault="00311C8E" w:rsidP="00311C8E">
      <w:pPr>
        <w:pStyle w:val="ListParagraph1"/>
        <w:ind w:left="426" w:hanging="426"/>
        <w:jc w:val="both"/>
        <w:rPr>
          <w:sz w:val="22"/>
          <w:szCs w:val="22"/>
        </w:rPr>
      </w:pPr>
    </w:p>
    <w:p w:rsidR="00311C8E" w:rsidRPr="009A204D" w:rsidRDefault="00311C8E" w:rsidP="00616D4A">
      <w:pPr>
        <w:pStyle w:val="ListParagraph1"/>
        <w:numPr>
          <w:ilvl w:val="1"/>
          <w:numId w:val="26"/>
        </w:numPr>
        <w:jc w:val="both"/>
        <w:rPr>
          <w:iCs/>
          <w:color w:val="auto"/>
          <w:sz w:val="22"/>
          <w:szCs w:val="22"/>
        </w:rPr>
      </w:pPr>
      <w:r w:rsidRPr="009A204D">
        <w:rPr>
          <w:bCs/>
          <w:iCs/>
          <w:color w:val="auto"/>
          <w:sz w:val="22"/>
          <w:szCs w:val="22"/>
        </w:rPr>
        <w:lastRenderedPageBreak/>
        <w:t xml:space="preserve">Понуђач који </w:t>
      </w:r>
      <w:r w:rsidRPr="009A204D">
        <w:rPr>
          <w:iCs/>
          <w:color w:val="auto"/>
          <w:sz w:val="22"/>
          <w:szCs w:val="22"/>
        </w:rPr>
        <w:t xml:space="preserve">учествује у поступку предметне јавне набавке, мора испунити </w:t>
      </w:r>
      <w:r w:rsidRPr="009A204D">
        <w:rPr>
          <w:b/>
          <w:iCs/>
          <w:color w:val="auto"/>
          <w:sz w:val="22"/>
          <w:szCs w:val="22"/>
        </w:rPr>
        <w:t>додатне услове</w:t>
      </w:r>
      <w:r w:rsidRPr="009A204D">
        <w:rPr>
          <w:iCs/>
          <w:color w:val="auto"/>
          <w:sz w:val="22"/>
          <w:szCs w:val="22"/>
        </w:rPr>
        <w:t xml:space="preserve"> за учешће у поступку јавне набавке, дефинисане чл. 76. ст. 2. Закона, и то: </w:t>
      </w:r>
    </w:p>
    <w:p w:rsidR="002277B9" w:rsidRPr="009A204D" w:rsidRDefault="00311C8E" w:rsidP="00311C8E">
      <w:pPr>
        <w:tabs>
          <w:tab w:val="left" w:pos="5670"/>
        </w:tabs>
        <w:spacing w:line="240" w:lineRule="auto"/>
        <w:ind w:left="709"/>
        <w:jc w:val="both"/>
        <w:rPr>
          <w:color w:val="auto"/>
          <w:sz w:val="22"/>
          <w:szCs w:val="22"/>
          <w:lang w:val="sr-Cyrl-CS"/>
        </w:rPr>
      </w:pPr>
      <w:r w:rsidRPr="009A204D">
        <w:rPr>
          <w:b/>
          <w:iCs/>
          <w:color w:val="auto"/>
          <w:sz w:val="22"/>
          <w:szCs w:val="22"/>
        </w:rPr>
        <w:t>1)</w:t>
      </w:r>
      <w:r w:rsidRPr="009A204D">
        <w:rPr>
          <w:iCs/>
          <w:color w:val="auto"/>
          <w:sz w:val="22"/>
          <w:szCs w:val="22"/>
        </w:rPr>
        <w:t xml:space="preserve"> </w:t>
      </w:r>
      <w:r w:rsidRPr="009A204D">
        <w:rPr>
          <w:b/>
          <w:iCs/>
          <w:color w:val="auto"/>
          <w:sz w:val="22"/>
          <w:szCs w:val="22"/>
        </w:rPr>
        <w:t>пословни капацитет</w:t>
      </w:r>
      <w:r w:rsidRPr="009A204D">
        <w:rPr>
          <w:color w:val="auto"/>
          <w:sz w:val="22"/>
          <w:szCs w:val="22"/>
          <w:lang w:val="sr-Cyrl-CS"/>
        </w:rPr>
        <w:t xml:space="preserve"> понуђач испуњава </w:t>
      </w:r>
      <w:r w:rsidRPr="009A204D">
        <w:rPr>
          <w:iCs/>
          <w:color w:val="auto"/>
          <w:sz w:val="22"/>
          <w:szCs w:val="22"/>
          <w:lang w:val="sr-Cyrl-CS"/>
        </w:rPr>
        <w:t>уколико је у било ком периоду у пре</w:t>
      </w:r>
      <w:r w:rsidRPr="009A204D">
        <w:rPr>
          <w:iCs/>
          <w:color w:val="auto"/>
          <w:sz w:val="22"/>
          <w:szCs w:val="22"/>
        </w:rPr>
        <w:t>т</w:t>
      </w:r>
      <w:r w:rsidRPr="009A204D">
        <w:rPr>
          <w:iCs/>
          <w:color w:val="auto"/>
          <w:sz w:val="22"/>
          <w:szCs w:val="22"/>
          <w:lang w:val="sr-Cyrl-CS"/>
        </w:rPr>
        <w:t>ходне три године до дана објављивања позива за подношење понуда на Порталу јавних набавки</w:t>
      </w:r>
      <w:r w:rsidRPr="009A204D">
        <w:rPr>
          <w:color w:val="auto"/>
          <w:sz w:val="22"/>
          <w:szCs w:val="22"/>
          <w:lang w:val="sr-Cyrl-CS"/>
        </w:rPr>
        <w:t xml:space="preserve"> </w:t>
      </w:r>
      <w:r w:rsidRPr="009A204D">
        <w:rPr>
          <w:color w:val="auto"/>
          <w:sz w:val="22"/>
          <w:szCs w:val="22"/>
        </w:rPr>
        <w:t xml:space="preserve">закључио и реализовао </w:t>
      </w:r>
      <w:r w:rsidRPr="009A204D">
        <w:rPr>
          <w:color w:val="auto"/>
          <w:sz w:val="22"/>
          <w:szCs w:val="22"/>
          <w:lang w:val="sr-Cyrl-CS"/>
        </w:rPr>
        <w:t xml:space="preserve">најмање </w:t>
      </w:r>
      <w:r w:rsidR="008442A9" w:rsidRPr="009A204D">
        <w:rPr>
          <w:color w:val="auto"/>
          <w:sz w:val="22"/>
          <w:szCs w:val="22"/>
          <w:lang w:val="sr-Cyrl-CS"/>
        </w:rPr>
        <w:t>6</w:t>
      </w:r>
      <w:r w:rsidRPr="009A204D">
        <w:rPr>
          <w:color w:val="auto"/>
          <w:sz w:val="22"/>
          <w:szCs w:val="22"/>
          <w:lang w:val="sr-Cyrl-CS"/>
        </w:rPr>
        <w:t xml:space="preserve"> уговора чији су предмет услуге организовања ђачких екскурзија и/или наставе у природи</w:t>
      </w:r>
    </w:p>
    <w:p w:rsidR="00311C8E" w:rsidRPr="009A204D" w:rsidRDefault="00311C8E" w:rsidP="00311C8E">
      <w:pPr>
        <w:tabs>
          <w:tab w:val="left" w:pos="5670"/>
        </w:tabs>
        <w:spacing w:line="240" w:lineRule="auto"/>
        <w:ind w:left="709"/>
        <w:jc w:val="both"/>
        <w:rPr>
          <w:color w:val="auto"/>
          <w:sz w:val="22"/>
          <w:szCs w:val="22"/>
          <w:lang w:val="sr-Cyrl-CS"/>
        </w:rPr>
      </w:pPr>
      <w:r w:rsidRPr="009A204D">
        <w:rPr>
          <w:b/>
          <w:color w:val="auto"/>
          <w:sz w:val="22"/>
          <w:szCs w:val="22"/>
          <w:lang w:val="sr-Cyrl-CS"/>
        </w:rPr>
        <w:t xml:space="preserve">2) кадровски капацитет </w:t>
      </w:r>
      <w:r w:rsidRPr="009A204D">
        <w:rPr>
          <w:color w:val="auto"/>
          <w:sz w:val="22"/>
          <w:szCs w:val="22"/>
          <w:lang w:val="sr-Cyrl-CS"/>
        </w:rPr>
        <w:t>понуђач испуњава уколико у тренутку подношења понуде располаже са минимум 4</w:t>
      </w:r>
      <w:r w:rsidRPr="009A204D">
        <w:rPr>
          <w:b/>
          <w:color w:val="auto"/>
          <w:sz w:val="22"/>
          <w:szCs w:val="22"/>
          <w:lang w:val="sr-Cyrl-CS"/>
        </w:rPr>
        <w:t xml:space="preserve"> радно ангажованих лица</w:t>
      </w:r>
      <w:r w:rsidR="00607B74" w:rsidRPr="009A204D">
        <w:rPr>
          <w:b/>
          <w:color w:val="auto"/>
          <w:sz w:val="22"/>
          <w:szCs w:val="22"/>
          <w:lang w:val="sr-Cyrl-CS"/>
        </w:rPr>
        <w:t xml:space="preserve"> -</w:t>
      </w:r>
      <w:r w:rsidR="00A606BE" w:rsidRPr="009A204D">
        <w:rPr>
          <w:b/>
          <w:color w:val="auto"/>
          <w:sz w:val="22"/>
          <w:szCs w:val="22"/>
          <w:lang w:val="sr-Cyrl-CS"/>
        </w:rPr>
        <w:t>од тога два</w:t>
      </w:r>
      <w:r w:rsidRPr="009A204D">
        <w:rPr>
          <w:b/>
          <w:color w:val="auto"/>
          <w:sz w:val="22"/>
          <w:szCs w:val="22"/>
          <w:lang w:val="sr-Cyrl-CS"/>
        </w:rPr>
        <w:t xml:space="preserve"> са лиценцом</w:t>
      </w:r>
      <w:r w:rsidRPr="009A204D">
        <w:rPr>
          <w:color w:val="auto"/>
          <w:sz w:val="22"/>
          <w:szCs w:val="22"/>
          <w:lang w:val="sr-Cyrl-CS"/>
        </w:rPr>
        <w:t xml:space="preserve"> туристичког водича</w:t>
      </w:r>
      <w:r w:rsidR="001B3431" w:rsidRPr="009A204D">
        <w:rPr>
          <w:color w:val="auto"/>
          <w:sz w:val="22"/>
          <w:szCs w:val="22"/>
          <w:lang w:val="sr-Cyrl-CS"/>
        </w:rPr>
        <w:t xml:space="preserve"> (по уговору о раду на одређено или неодређено време, односно по уговору о обављању привремених и повремених послова исл.),</w:t>
      </w:r>
      <w:r w:rsidRPr="009A204D">
        <w:rPr>
          <w:color w:val="auto"/>
          <w:sz w:val="22"/>
          <w:szCs w:val="22"/>
          <w:lang w:val="sr-Cyrl-CS"/>
        </w:rPr>
        <w:t xml:space="preserve"> лекара пратиоца за екскурзије, односно наставе у природи</w:t>
      </w:r>
      <w:r w:rsidRPr="009A204D">
        <w:rPr>
          <w:color w:val="auto"/>
          <w:sz w:val="22"/>
          <w:szCs w:val="22"/>
        </w:rPr>
        <w:t xml:space="preserve"> </w:t>
      </w:r>
      <w:r w:rsidRPr="009A204D">
        <w:rPr>
          <w:color w:val="auto"/>
          <w:sz w:val="22"/>
          <w:szCs w:val="22"/>
          <w:lang w:val="sr-Cyrl-CS"/>
        </w:rPr>
        <w:t xml:space="preserve">које трају дуже од једног дана, и који је у могућности </w:t>
      </w:r>
      <w:r w:rsidRPr="009A204D">
        <w:rPr>
          <w:iCs/>
          <w:color w:val="auto"/>
          <w:sz w:val="22"/>
          <w:szCs w:val="22"/>
          <w:lang w:val="sr-Cyrl-CS"/>
        </w:rPr>
        <w:t>да, у складу са техничким спецификацијом ове јавне набавке,</w:t>
      </w:r>
      <w:r w:rsidRPr="009A204D">
        <w:rPr>
          <w:b/>
          <w:color w:val="auto"/>
          <w:sz w:val="22"/>
          <w:szCs w:val="22"/>
          <w:lang w:val="sr-Cyrl-CS"/>
        </w:rPr>
        <w:t xml:space="preserve"> </w:t>
      </w:r>
      <w:r w:rsidRPr="009A204D">
        <w:rPr>
          <w:color w:val="auto"/>
          <w:sz w:val="22"/>
          <w:szCs w:val="22"/>
          <w:lang w:val="sr-Cyrl-CS"/>
        </w:rPr>
        <w:t>ангажује потребан број аниматора – рекреатора и пратиоца испред агенције.</w:t>
      </w:r>
    </w:p>
    <w:p w:rsidR="00311C8E" w:rsidRPr="009A204D" w:rsidRDefault="00311C8E" w:rsidP="00311C8E">
      <w:pPr>
        <w:tabs>
          <w:tab w:val="left" w:pos="5670"/>
        </w:tabs>
        <w:spacing w:line="240" w:lineRule="auto"/>
        <w:ind w:left="709"/>
        <w:jc w:val="both"/>
        <w:rPr>
          <w:color w:val="auto"/>
          <w:sz w:val="22"/>
          <w:szCs w:val="22"/>
          <w:lang w:val="sr-Cyrl-CS"/>
        </w:rPr>
      </w:pPr>
      <w:r w:rsidRPr="009A204D">
        <w:rPr>
          <w:b/>
          <w:color w:val="auto"/>
          <w:sz w:val="22"/>
          <w:szCs w:val="22"/>
          <w:lang w:val="sr-Cyrl-CS"/>
        </w:rPr>
        <w:t xml:space="preserve">3) технички капацитет </w:t>
      </w:r>
      <w:r w:rsidRPr="009A204D">
        <w:rPr>
          <w:color w:val="auto"/>
          <w:sz w:val="22"/>
          <w:szCs w:val="22"/>
          <w:lang w:val="sr-Cyrl-CS"/>
        </w:rPr>
        <w:t xml:space="preserve">понуђач испуњава уколико располаже са минимум  </w:t>
      </w:r>
      <w:r w:rsidR="008442A9" w:rsidRPr="009A204D">
        <w:rPr>
          <w:color w:val="auto"/>
          <w:sz w:val="22"/>
          <w:szCs w:val="22"/>
          <w:lang w:val="sr-Cyrl-CS"/>
        </w:rPr>
        <w:t>3</w:t>
      </w:r>
      <w:r w:rsidRPr="009A204D">
        <w:rPr>
          <w:rFonts w:eastAsia="Times New Roman"/>
          <w:color w:val="auto"/>
          <w:kern w:val="0"/>
          <w:sz w:val="22"/>
          <w:szCs w:val="22"/>
          <w:lang w:eastAsia="en-US"/>
        </w:rPr>
        <w:t>(</w:t>
      </w:r>
      <w:r w:rsidR="008442A9" w:rsidRPr="009A204D">
        <w:rPr>
          <w:rFonts w:eastAsia="Times New Roman"/>
          <w:color w:val="auto"/>
          <w:kern w:val="0"/>
          <w:sz w:val="22"/>
          <w:szCs w:val="22"/>
          <w:lang w:eastAsia="en-US"/>
        </w:rPr>
        <w:t>т</w:t>
      </w:r>
      <w:r w:rsidRPr="009A204D">
        <w:rPr>
          <w:rFonts w:eastAsia="Times New Roman"/>
          <w:color w:val="auto"/>
          <w:kern w:val="0"/>
          <w:sz w:val="22"/>
          <w:szCs w:val="22"/>
          <w:lang w:eastAsia="en-US"/>
        </w:rPr>
        <w:t>ри) аутобуса високе туристичке класе са важећим регистрацијама, који поседују документацију о техничкој исправности, у складу са Правилником о начину обављања организованог превоза деце („Службени гласник РС“ број 52/2019 и 61/2019),</w:t>
      </w:r>
      <w:r w:rsidRPr="009A204D">
        <w:rPr>
          <w:color w:val="auto"/>
          <w:sz w:val="22"/>
          <w:szCs w:val="22"/>
          <w:lang w:val="sr-Cyrl-CS"/>
        </w:rPr>
        <w:t xml:space="preserve"> по основу власништва, закупа, уговора о сарадњи са превозником и сл.</w:t>
      </w:r>
    </w:p>
    <w:p w:rsidR="00311C8E" w:rsidRPr="00D47193" w:rsidRDefault="00311C8E" w:rsidP="00311C8E">
      <w:pPr>
        <w:suppressAutoHyphens w:val="0"/>
        <w:autoSpaceDE w:val="0"/>
        <w:autoSpaceDN w:val="0"/>
        <w:adjustRightInd w:val="0"/>
        <w:spacing w:line="240" w:lineRule="auto"/>
        <w:jc w:val="both"/>
        <w:rPr>
          <w:rFonts w:eastAsia="Times New Roman"/>
          <w:color w:val="auto"/>
          <w:kern w:val="0"/>
          <w:sz w:val="22"/>
          <w:szCs w:val="22"/>
          <w:lang w:eastAsia="en-US"/>
        </w:rPr>
      </w:pPr>
    </w:p>
    <w:p w:rsidR="00311C8E" w:rsidRPr="009A204D" w:rsidRDefault="00311C8E" w:rsidP="00616D4A">
      <w:pPr>
        <w:pStyle w:val="ListParagraph1"/>
        <w:numPr>
          <w:ilvl w:val="1"/>
          <w:numId w:val="26"/>
        </w:numPr>
        <w:jc w:val="both"/>
        <w:rPr>
          <w:b/>
          <w:bCs/>
          <w:i/>
          <w:iCs/>
          <w:color w:val="auto"/>
          <w:sz w:val="22"/>
          <w:szCs w:val="22"/>
        </w:rPr>
      </w:pPr>
      <w:r w:rsidRPr="00D47193">
        <w:rPr>
          <w:b/>
          <w:color w:val="auto"/>
          <w:sz w:val="22"/>
          <w:szCs w:val="22"/>
          <w:u w:val="single"/>
          <w:lang w:val="sr-Cyrl-CS"/>
        </w:rPr>
        <w:t>Уколико понуђач подноси понуду са подизвођачем</w:t>
      </w:r>
      <w:r w:rsidRPr="00D47193">
        <w:rPr>
          <w:color w:val="auto"/>
          <w:sz w:val="22"/>
          <w:szCs w:val="22"/>
          <w:lang w:val="sr-Cyrl-CS"/>
        </w:rPr>
        <w:t>, у складу са чланом 80. Закона, подизвођач мора да испуњава обавезне услове из чл. 75. ст. 1. тач. 1) до 4) Закона и услов из чл. 75. ст. 1. тач. 5) Закона, за део набавке који ће понуђач извршити преко подизвођача</w:t>
      </w:r>
      <w:r w:rsidRPr="009A204D">
        <w:rPr>
          <w:color w:val="auto"/>
          <w:sz w:val="22"/>
          <w:szCs w:val="22"/>
          <w:lang w:val="sr-Cyrl-CS"/>
        </w:rPr>
        <w:t>.</w:t>
      </w:r>
    </w:p>
    <w:p w:rsidR="00311C8E" w:rsidRPr="009A204D" w:rsidRDefault="00311C8E" w:rsidP="00311C8E">
      <w:pPr>
        <w:ind w:left="709"/>
        <w:jc w:val="both"/>
        <w:rPr>
          <w:b/>
          <w:bCs/>
          <w:i/>
          <w:iCs/>
          <w:color w:val="auto"/>
          <w:sz w:val="22"/>
          <w:szCs w:val="22"/>
        </w:rPr>
      </w:pPr>
    </w:p>
    <w:p w:rsidR="00311C8E" w:rsidRPr="009A204D" w:rsidRDefault="00616D4A" w:rsidP="00616D4A">
      <w:pPr>
        <w:pStyle w:val="ListParagraph1"/>
        <w:ind w:left="630"/>
        <w:jc w:val="both"/>
        <w:rPr>
          <w:bCs/>
          <w:iCs/>
          <w:color w:val="auto"/>
          <w:sz w:val="22"/>
          <w:szCs w:val="22"/>
        </w:rPr>
      </w:pPr>
      <w:r w:rsidRPr="009A204D">
        <w:rPr>
          <w:b/>
          <w:bCs/>
          <w:iCs/>
          <w:color w:val="auto"/>
          <w:sz w:val="22"/>
          <w:szCs w:val="22"/>
          <w:u w:val="single"/>
        </w:rPr>
        <w:t xml:space="preserve"> 4.4.</w:t>
      </w:r>
      <w:r w:rsidR="00311C8E" w:rsidRPr="009A204D">
        <w:rPr>
          <w:b/>
          <w:bCs/>
          <w:iCs/>
          <w:color w:val="auto"/>
          <w:sz w:val="22"/>
          <w:szCs w:val="22"/>
          <w:u w:val="single"/>
        </w:rPr>
        <w:t>Уколико понуду подноси група понуђача</w:t>
      </w:r>
      <w:r w:rsidR="00311C8E" w:rsidRPr="009A204D">
        <w:rPr>
          <w:bCs/>
          <w:iCs/>
          <w:color w:val="auto"/>
          <w:sz w:val="22"/>
          <w:szCs w:val="22"/>
        </w:rPr>
        <w:t>, сваки понуђач из групе понуђача, мора да испуни обавезне услове из члана 75. став 1. тач. 1) до 4) Закона, а додатне услове из тачке 1.2) чланови групе понуђача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311C8E" w:rsidRPr="009A204D" w:rsidRDefault="00311C8E" w:rsidP="00311C8E">
      <w:pPr>
        <w:pStyle w:val="ListParagraph1"/>
        <w:ind w:left="0"/>
        <w:jc w:val="both"/>
        <w:rPr>
          <w:bCs/>
          <w:iCs/>
          <w:color w:val="auto"/>
          <w:sz w:val="22"/>
          <w:szCs w:val="22"/>
        </w:rPr>
      </w:pPr>
    </w:p>
    <w:p w:rsidR="00311C8E" w:rsidRPr="006A2A51" w:rsidRDefault="001B196C" w:rsidP="001D02E3">
      <w:pPr>
        <w:pStyle w:val="1"/>
        <w:rPr>
          <w:color w:val="FF0000"/>
        </w:rPr>
      </w:pPr>
      <w:bookmarkStart w:id="24" w:name="_Toc23851628"/>
      <w:r w:rsidRPr="006A2A51">
        <w:t>5</w:t>
      </w:r>
      <w:r w:rsidR="00311C8E" w:rsidRPr="006A2A51">
        <w:t>. УПУТСТВО КАКО СЕ ДОКАЗУЈЕ ИСПУЊЕНОСТ УСЛОВА</w:t>
      </w:r>
      <w:bookmarkEnd w:id="24"/>
    </w:p>
    <w:p w:rsidR="00311C8E" w:rsidRPr="006A2A51" w:rsidRDefault="00311C8E" w:rsidP="00311C8E">
      <w:pPr>
        <w:pStyle w:val="ListParagraph1"/>
        <w:ind w:left="0"/>
        <w:jc w:val="both"/>
        <w:rPr>
          <w:rFonts w:ascii="Arial" w:hAnsi="Arial" w:cs="Arial"/>
          <w:sz w:val="22"/>
          <w:szCs w:val="22"/>
        </w:rPr>
      </w:pPr>
    </w:p>
    <w:p w:rsidR="00311C8E" w:rsidRPr="001D02E3" w:rsidRDefault="00311C8E" w:rsidP="00311C8E">
      <w:pPr>
        <w:suppressAutoHyphens w:val="0"/>
        <w:autoSpaceDE w:val="0"/>
        <w:autoSpaceDN w:val="0"/>
        <w:adjustRightInd w:val="0"/>
        <w:spacing w:line="240" w:lineRule="auto"/>
        <w:jc w:val="both"/>
        <w:rPr>
          <w:bCs/>
          <w:iCs/>
          <w:sz w:val="22"/>
          <w:szCs w:val="22"/>
        </w:rPr>
      </w:pPr>
      <w:r w:rsidRPr="001D02E3">
        <w:rPr>
          <w:bCs/>
          <w:iCs/>
          <w:sz w:val="22"/>
          <w:szCs w:val="22"/>
        </w:rPr>
        <w:t>У</w:t>
      </w:r>
      <w:r w:rsidRPr="001D02E3">
        <w:rPr>
          <w:bCs/>
          <w:iCs/>
          <w:sz w:val="22"/>
          <w:szCs w:val="22"/>
          <w:lang w:val="sr-Cyrl-CS"/>
        </w:rPr>
        <w:t xml:space="preserve"> складу са чл. 77. став 4. Закона, понуђач </w:t>
      </w:r>
      <w:r w:rsidRPr="001D02E3">
        <w:rPr>
          <w:b/>
          <w:bCs/>
          <w:iCs/>
          <w:sz w:val="22"/>
          <w:szCs w:val="22"/>
          <w:lang w:val="sr-Cyrl-CS"/>
        </w:rPr>
        <w:t xml:space="preserve">испуњеност обавезних услова </w:t>
      </w:r>
      <w:r w:rsidRPr="001D02E3">
        <w:rPr>
          <w:bCs/>
          <w:iCs/>
          <w:sz w:val="22"/>
          <w:szCs w:val="22"/>
          <w:lang w:val="sr-Cyrl-CS"/>
        </w:rPr>
        <w:t>из чл</w:t>
      </w:r>
      <w:r w:rsidRPr="001D02E3">
        <w:rPr>
          <w:bCs/>
          <w:iCs/>
          <w:sz w:val="22"/>
          <w:szCs w:val="22"/>
        </w:rPr>
        <w:t>.</w:t>
      </w:r>
      <w:r w:rsidRPr="001D02E3">
        <w:rPr>
          <w:bCs/>
          <w:iCs/>
          <w:sz w:val="22"/>
          <w:szCs w:val="22"/>
          <w:lang w:val="sr-Cyrl-CS"/>
        </w:rPr>
        <w:t xml:space="preserve"> 75</w:t>
      </w:r>
      <w:r w:rsidRPr="001D02E3">
        <w:rPr>
          <w:bCs/>
          <w:iCs/>
          <w:sz w:val="22"/>
          <w:szCs w:val="22"/>
        </w:rPr>
        <w:t>.</w:t>
      </w:r>
      <w:r w:rsidRPr="001D02E3">
        <w:rPr>
          <w:bCs/>
          <w:iCs/>
          <w:sz w:val="22"/>
          <w:szCs w:val="22"/>
          <w:lang w:val="sr-Cyrl-CS"/>
        </w:rPr>
        <w:t xml:space="preserve"> </w:t>
      </w:r>
      <w:r w:rsidRPr="001D02E3">
        <w:rPr>
          <w:bCs/>
          <w:iCs/>
          <w:sz w:val="22"/>
          <w:szCs w:val="22"/>
        </w:rPr>
        <w:t>с</w:t>
      </w:r>
      <w:r w:rsidRPr="001D02E3">
        <w:rPr>
          <w:bCs/>
          <w:iCs/>
          <w:sz w:val="22"/>
          <w:szCs w:val="22"/>
          <w:lang w:val="sr-Cyrl-CS"/>
        </w:rPr>
        <w:t>т</w:t>
      </w:r>
      <w:r w:rsidRPr="001D02E3">
        <w:rPr>
          <w:bCs/>
          <w:iCs/>
          <w:sz w:val="22"/>
          <w:szCs w:val="22"/>
        </w:rPr>
        <w:t>.</w:t>
      </w:r>
      <w:r w:rsidRPr="001D02E3">
        <w:rPr>
          <w:bCs/>
          <w:iCs/>
          <w:sz w:val="22"/>
          <w:szCs w:val="22"/>
          <w:lang w:val="sr-Cyrl-CS"/>
        </w:rPr>
        <w:t xml:space="preserve"> 1</w:t>
      </w:r>
      <w:r w:rsidRPr="001D02E3">
        <w:rPr>
          <w:bCs/>
          <w:iCs/>
          <w:sz w:val="22"/>
          <w:szCs w:val="22"/>
        </w:rPr>
        <w:t xml:space="preserve">. тач. 1) до 4) Закона, </w:t>
      </w:r>
      <w:r w:rsidRPr="001D02E3">
        <w:rPr>
          <w:bCs/>
          <w:iCs/>
          <w:sz w:val="22"/>
          <w:szCs w:val="22"/>
          <w:lang w:val="sr-Cyrl-CS"/>
        </w:rPr>
        <w:t>доказује достављањем Изјаве (</w:t>
      </w:r>
      <w:r w:rsidRPr="001D02E3">
        <w:rPr>
          <w:b/>
          <w:bCs/>
          <w:i/>
          <w:iCs/>
          <w:sz w:val="22"/>
          <w:szCs w:val="22"/>
          <w:lang w:val="sr-Cyrl-CS"/>
        </w:rPr>
        <w:t>Образац изјаве понуђача</w:t>
      </w:r>
      <w:r w:rsidRPr="001D02E3">
        <w:rPr>
          <w:bCs/>
          <w:i/>
          <w:iCs/>
          <w:sz w:val="22"/>
          <w:szCs w:val="22"/>
          <w:lang w:val="sr-Cyrl-CS"/>
        </w:rPr>
        <w:t>)</w:t>
      </w:r>
      <w:r w:rsidRPr="001D02E3">
        <w:rPr>
          <w:bCs/>
          <w:iCs/>
          <w:sz w:val="22"/>
          <w:szCs w:val="22"/>
          <w:lang w:val="sr-Cyrl-CS"/>
        </w:rPr>
        <w:t xml:space="preserve"> којом под пуном материјалном и кривичном одговорношћу потврђује да испуњава услове за учешће у поступку јавне набавке дефинисане овом конкурсном документацијом</w:t>
      </w:r>
      <w:r w:rsidRPr="001D02E3">
        <w:rPr>
          <w:bCs/>
          <w:iCs/>
          <w:sz w:val="22"/>
          <w:szCs w:val="22"/>
        </w:rPr>
        <w:t>.</w:t>
      </w:r>
    </w:p>
    <w:p w:rsidR="00311C8E" w:rsidRPr="001D02E3" w:rsidRDefault="00311C8E" w:rsidP="00311C8E">
      <w:pPr>
        <w:suppressAutoHyphens w:val="0"/>
        <w:autoSpaceDE w:val="0"/>
        <w:autoSpaceDN w:val="0"/>
        <w:adjustRightInd w:val="0"/>
        <w:spacing w:line="240" w:lineRule="auto"/>
        <w:jc w:val="both"/>
        <w:rPr>
          <w:bCs/>
          <w:iCs/>
          <w:sz w:val="22"/>
          <w:szCs w:val="22"/>
          <w:lang w:val="sr-Cyrl-CS"/>
        </w:rPr>
      </w:pPr>
    </w:p>
    <w:p w:rsidR="00311C8E" w:rsidRPr="001D02E3" w:rsidRDefault="00311C8E" w:rsidP="00311C8E">
      <w:pPr>
        <w:suppressAutoHyphens w:val="0"/>
        <w:autoSpaceDE w:val="0"/>
        <w:autoSpaceDN w:val="0"/>
        <w:adjustRightInd w:val="0"/>
        <w:spacing w:line="240" w:lineRule="auto"/>
        <w:jc w:val="both"/>
        <w:rPr>
          <w:bCs/>
          <w:iCs/>
          <w:sz w:val="22"/>
          <w:szCs w:val="22"/>
          <w:lang w:val="sr-Cyrl-CS"/>
        </w:rPr>
      </w:pPr>
      <w:r w:rsidRPr="001D02E3">
        <w:rPr>
          <w:bCs/>
          <w:iCs/>
          <w:sz w:val="22"/>
          <w:szCs w:val="22"/>
          <w:lang w:val="sr-Cyrl-CS"/>
        </w:rPr>
        <w:t>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11C8E" w:rsidRPr="001D02E3" w:rsidRDefault="00311C8E" w:rsidP="00311C8E">
      <w:pPr>
        <w:suppressAutoHyphens w:val="0"/>
        <w:autoSpaceDE w:val="0"/>
        <w:autoSpaceDN w:val="0"/>
        <w:adjustRightInd w:val="0"/>
        <w:spacing w:line="240" w:lineRule="auto"/>
        <w:jc w:val="both"/>
        <w:rPr>
          <w:bCs/>
          <w:iCs/>
          <w:sz w:val="22"/>
          <w:szCs w:val="22"/>
          <w:lang w:val="sr-Cyrl-CS"/>
        </w:rPr>
      </w:pPr>
    </w:p>
    <w:p w:rsidR="00311C8E" w:rsidRPr="001D02E3" w:rsidRDefault="00311C8E" w:rsidP="00311C8E">
      <w:pPr>
        <w:suppressAutoHyphens w:val="0"/>
        <w:autoSpaceDE w:val="0"/>
        <w:autoSpaceDN w:val="0"/>
        <w:adjustRightInd w:val="0"/>
        <w:spacing w:line="240" w:lineRule="auto"/>
        <w:jc w:val="both"/>
        <w:rPr>
          <w:bCs/>
          <w:iCs/>
          <w:sz w:val="22"/>
          <w:szCs w:val="22"/>
          <w:lang w:val="sr-Cyrl-CS"/>
        </w:rPr>
      </w:pPr>
      <w:r w:rsidRPr="001D02E3">
        <w:rPr>
          <w:b/>
          <w:bCs/>
          <w:iCs/>
          <w:sz w:val="22"/>
          <w:szCs w:val="22"/>
          <w:u w:val="single"/>
          <w:lang w:val="sr-Cyrl-CS"/>
        </w:rPr>
        <w:t>Уколико понуду подноси група понуђача</w:t>
      </w:r>
      <w:r w:rsidRPr="001D02E3">
        <w:rPr>
          <w:bCs/>
          <w:iCs/>
          <w:sz w:val="22"/>
          <w:szCs w:val="22"/>
          <w:lang w:val="sr-Cyrl-CS"/>
        </w:rPr>
        <w:t>,</w:t>
      </w:r>
      <w:r w:rsidRPr="001D02E3">
        <w:rPr>
          <w:bCs/>
          <w:iCs/>
          <w:sz w:val="22"/>
          <w:szCs w:val="22"/>
        </w:rPr>
        <w:t xml:space="preserve"> Изјава мора бити потписана од стране овлашћеног лица </w:t>
      </w:r>
      <w:r w:rsidRPr="001D02E3">
        <w:rPr>
          <w:bCs/>
          <w:iCs/>
          <w:sz w:val="22"/>
          <w:szCs w:val="22"/>
          <w:lang w:val="sr-Cyrl-CS"/>
        </w:rPr>
        <w:t>свак</w:t>
      </w:r>
      <w:r w:rsidRPr="001D02E3">
        <w:rPr>
          <w:bCs/>
          <w:iCs/>
          <w:sz w:val="22"/>
          <w:szCs w:val="22"/>
        </w:rPr>
        <w:t>ог</w:t>
      </w:r>
      <w:r w:rsidRPr="001D02E3">
        <w:rPr>
          <w:bCs/>
          <w:iCs/>
          <w:sz w:val="22"/>
          <w:szCs w:val="22"/>
          <w:lang w:val="sr-Cyrl-CS"/>
        </w:rPr>
        <w:t xml:space="preserve"> понуђач</w:t>
      </w:r>
      <w:r w:rsidRPr="001D02E3">
        <w:rPr>
          <w:bCs/>
          <w:iCs/>
          <w:sz w:val="22"/>
          <w:szCs w:val="22"/>
        </w:rPr>
        <w:t>а</w:t>
      </w:r>
      <w:r w:rsidRPr="001D02E3">
        <w:rPr>
          <w:bCs/>
          <w:iCs/>
          <w:sz w:val="22"/>
          <w:szCs w:val="22"/>
          <w:lang w:val="sr-Cyrl-CS"/>
        </w:rPr>
        <w:t xml:space="preserve"> из групе понуђача</w:t>
      </w:r>
      <w:r w:rsidRPr="001D02E3">
        <w:rPr>
          <w:bCs/>
          <w:iCs/>
          <w:sz w:val="22"/>
          <w:szCs w:val="22"/>
        </w:rPr>
        <w:t xml:space="preserve"> или чланови или чланови групе могу овластити једног члана групе да у њихово име потпише ову изјаву у ком случају је то потребно дефинисати посебним актом.</w:t>
      </w:r>
      <w:r w:rsidRPr="001D02E3">
        <w:rPr>
          <w:bCs/>
          <w:iCs/>
          <w:sz w:val="22"/>
          <w:szCs w:val="22"/>
          <w:lang w:val="sr-Cyrl-CS"/>
        </w:rPr>
        <w:t xml:space="preserve"> </w:t>
      </w:r>
    </w:p>
    <w:p w:rsidR="00311C8E" w:rsidRPr="001D02E3" w:rsidRDefault="00311C8E" w:rsidP="00311C8E">
      <w:pPr>
        <w:suppressAutoHyphens w:val="0"/>
        <w:autoSpaceDE w:val="0"/>
        <w:autoSpaceDN w:val="0"/>
        <w:adjustRightInd w:val="0"/>
        <w:spacing w:line="240" w:lineRule="auto"/>
        <w:jc w:val="both"/>
        <w:rPr>
          <w:b/>
          <w:bCs/>
          <w:iCs/>
          <w:sz w:val="22"/>
          <w:szCs w:val="22"/>
          <w:u w:val="single"/>
        </w:rPr>
      </w:pPr>
    </w:p>
    <w:p w:rsidR="00311C8E" w:rsidRPr="001D02E3" w:rsidRDefault="00311C8E" w:rsidP="00311C8E">
      <w:pPr>
        <w:suppressAutoHyphens w:val="0"/>
        <w:autoSpaceDE w:val="0"/>
        <w:autoSpaceDN w:val="0"/>
        <w:adjustRightInd w:val="0"/>
        <w:spacing w:line="240" w:lineRule="auto"/>
        <w:jc w:val="both"/>
        <w:rPr>
          <w:bCs/>
          <w:iCs/>
          <w:sz w:val="22"/>
          <w:szCs w:val="22"/>
          <w:lang w:val="sr-Cyrl-CS"/>
        </w:rPr>
      </w:pPr>
      <w:r w:rsidRPr="001D02E3">
        <w:rPr>
          <w:b/>
          <w:bCs/>
          <w:iCs/>
          <w:sz w:val="22"/>
          <w:szCs w:val="22"/>
          <w:u w:val="single"/>
        </w:rPr>
        <w:t>Уколико понуђач подноси понуду са подизвођачем</w:t>
      </w:r>
      <w:r w:rsidRPr="001D02E3">
        <w:rPr>
          <w:bCs/>
          <w:iCs/>
          <w:sz w:val="22"/>
          <w:szCs w:val="22"/>
        </w:rPr>
        <w:t xml:space="preserve">, понуђач је дужан да достави Изјаву подизвођача </w:t>
      </w:r>
      <w:r w:rsidRPr="001D02E3">
        <w:rPr>
          <w:bCs/>
          <w:iCs/>
          <w:sz w:val="22"/>
          <w:szCs w:val="22"/>
          <w:lang w:val="sr-Cyrl-CS"/>
        </w:rPr>
        <w:t>(</w:t>
      </w:r>
      <w:r w:rsidRPr="001D02E3">
        <w:rPr>
          <w:bCs/>
          <w:i/>
          <w:iCs/>
          <w:sz w:val="22"/>
          <w:szCs w:val="22"/>
          <w:lang w:val="sr-Cyrl-CS"/>
        </w:rPr>
        <w:t>Образац изјав</w:t>
      </w:r>
      <w:r w:rsidRPr="001D02E3">
        <w:rPr>
          <w:bCs/>
          <w:i/>
          <w:iCs/>
          <w:sz w:val="22"/>
          <w:szCs w:val="22"/>
        </w:rPr>
        <w:t>е подизвођача)</w:t>
      </w:r>
      <w:r w:rsidRPr="001D02E3">
        <w:rPr>
          <w:bCs/>
          <w:iCs/>
          <w:sz w:val="22"/>
          <w:szCs w:val="22"/>
        </w:rPr>
        <w:t xml:space="preserve"> потписану од стране овлашћеног лица подизвођача. </w:t>
      </w:r>
    </w:p>
    <w:p w:rsidR="00311C8E" w:rsidRPr="001D02E3" w:rsidRDefault="00311C8E" w:rsidP="00311C8E">
      <w:pPr>
        <w:suppressAutoHyphens w:val="0"/>
        <w:autoSpaceDE w:val="0"/>
        <w:autoSpaceDN w:val="0"/>
        <w:adjustRightInd w:val="0"/>
        <w:spacing w:line="240" w:lineRule="auto"/>
        <w:jc w:val="both"/>
        <w:rPr>
          <w:sz w:val="22"/>
          <w:szCs w:val="22"/>
        </w:rPr>
      </w:pPr>
    </w:p>
    <w:p w:rsidR="00311C8E" w:rsidRPr="001D02E3" w:rsidRDefault="00311C8E" w:rsidP="00311C8E">
      <w:pPr>
        <w:suppressAutoHyphens w:val="0"/>
        <w:autoSpaceDE w:val="0"/>
        <w:autoSpaceDN w:val="0"/>
        <w:adjustRightInd w:val="0"/>
        <w:spacing w:line="240" w:lineRule="auto"/>
        <w:jc w:val="both"/>
        <w:rPr>
          <w:color w:val="auto"/>
          <w:sz w:val="22"/>
          <w:szCs w:val="22"/>
        </w:rPr>
      </w:pPr>
      <w:r w:rsidRPr="001D02E3">
        <w:rPr>
          <w:b/>
          <w:color w:val="auto"/>
          <w:sz w:val="22"/>
          <w:szCs w:val="22"/>
        </w:rPr>
        <w:t>Услов из чл. 75. ст. 1. тач. 5) Закона</w:t>
      </w:r>
      <w:r w:rsidRPr="001D02E3">
        <w:rPr>
          <w:color w:val="auto"/>
          <w:sz w:val="22"/>
          <w:szCs w:val="22"/>
        </w:rPr>
        <w:t>, понуђач доказује достављањем</w:t>
      </w:r>
      <w:r w:rsidRPr="001D02E3">
        <w:rPr>
          <w:b/>
          <w:bCs/>
          <w:color w:val="auto"/>
          <w:sz w:val="22"/>
          <w:szCs w:val="22"/>
        </w:rPr>
        <w:t xml:space="preserve"> </w:t>
      </w:r>
      <w:r w:rsidRPr="001D02E3">
        <w:rPr>
          <w:color w:val="auto"/>
          <w:sz w:val="22"/>
          <w:szCs w:val="22"/>
          <w:lang w:val="sr-Cyrl-CS"/>
        </w:rPr>
        <w:t xml:space="preserve">важеће дозволе-лиценце за обављање послова организатора путовања, издате од стране надлежног органа Регистратора </w:t>
      </w:r>
      <w:r w:rsidRPr="001D02E3">
        <w:rPr>
          <w:color w:val="auto"/>
          <w:sz w:val="22"/>
          <w:szCs w:val="22"/>
          <w:lang w:val="sr-Cyrl-CS"/>
        </w:rPr>
        <w:lastRenderedPageBreak/>
        <w:t xml:space="preserve">туризма, на основу члана 51. Закона о туризму („Сл. гласник РС“, бр. 36/09, 88/10, </w:t>
      </w:r>
      <w:r w:rsidRPr="001D02E3">
        <w:rPr>
          <w:color w:val="auto"/>
          <w:sz w:val="22"/>
          <w:szCs w:val="22"/>
        </w:rPr>
        <w:t>99/2011,93/2012, 84/2015, 83/2018 и 17/2019).</w:t>
      </w:r>
    </w:p>
    <w:p w:rsidR="00311C8E" w:rsidRPr="001D02E3" w:rsidRDefault="00311C8E" w:rsidP="00311C8E">
      <w:pPr>
        <w:suppressAutoHyphens w:val="0"/>
        <w:autoSpaceDE w:val="0"/>
        <w:autoSpaceDN w:val="0"/>
        <w:adjustRightInd w:val="0"/>
        <w:spacing w:line="240" w:lineRule="auto"/>
        <w:jc w:val="both"/>
        <w:rPr>
          <w:sz w:val="22"/>
          <w:szCs w:val="22"/>
          <w:lang w:val="sr-Cyrl-CS"/>
        </w:rPr>
      </w:pPr>
    </w:p>
    <w:p w:rsidR="00311C8E" w:rsidRPr="001D02E3" w:rsidRDefault="00311C8E" w:rsidP="00311C8E">
      <w:pPr>
        <w:suppressAutoHyphens w:val="0"/>
        <w:autoSpaceDE w:val="0"/>
        <w:autoSpaceDN w:val="0"/>
        <w:adjustRightInd w:val="0"/>
        <w:spacing w:line="240" w:lineRule="auto"/>
        <w:jc w:val="both"/>
        <w:rPr>
          <w:i/>
          <w:sz w:val="22"/>
          <w:szCs w:val="22"/>
        </w:rPr>
      </w:pPr>
      <w:r w:rsidRPr="001D02E3">
        <w:rPr>
          <w:b/>
          <w:sz w:val="22"/>
          <w:szCs w:val="22"/>
          <w:lang w:val="sr-Cyrl-CS"/>
        </w:rPr>
        <w:t xml:space="preserve">Услов из чл. 75. ст. </w:t>
      </w:r>
      <w:r w:rsidRPr="001D02E3">
        <w:rPr>
          <w:b/>
          <w:sz w:val="22"/>
          <w:szCs w:val="22"/>
        </w:rPr>
        <w:t>2</w:t>
      </w:r>
      <w:r w:rsidRPr="001D02E3">
        <w:rPr>
          <w:b/>
          <w:sz w:val="22"/>
          <w:szCs w:val="22"/>
          <w:lang w:val="sr-Cyrl-CS"/>
        </w:rPr>
        <w:t xml:space="preserve">. </w:t>
      </w:r>
      <w:r w:rsidRPr="001D02E3">
        <w:rPr>
          <w:b/>
          <w:bCs/>
          <w:sz w:val="22"/>
          <w:szCs w:val="22"/>
        </w:rPr>
        <w:t>Закона</w:t>
      </w:r>
      <w:r w:rsidRPr="001D02E3">
        <w:rPr>
          <w:bCs/>
          <w:sz w:val="22"/>
          <w:szCs w:val="22"/>
        </w:rPr>
        <w:t>, понуђач доказује достављањем</w:t>
      </w:r>
      <w:r w:rsidRPr="001D02E3">
        <w:rPr>
          <w:b/>
          <w:bCs/>
          <w:sz w:val="22"/>
          <w:szCs w:val="22"/>
        </w:rPr>
        <w:t xml:space="preserve"> </w:t>
      </w:r>
      <w:r w:rsidRPr="001D02E3">
        <w:rPr>
          <w:sz w:val="22"/>
          <w:szCs w:val="22"/>
        </w:rPr>
        <w:t xml:space="preserve">потписаног и овереног </w:t>
      </w:r>
      <w:r w:rsidRPr="001D02E3">
        <w:rPr>
          <w:i/>
          <w:sz w:val="22"/>
          <w:szCs w:val="22"/>
        </w:rPr>
        <w:t>Обра</w:t>
      </w:r>
      <w:r w:rsidR="00413070" w:rsidRPr="001D02E3">
        <w:rPr>
          <w:i/>
          <w:sz w:val="22"/>
          <w:szCs w:val="22"/>
        </w:rPr>
        <w:t>сца</w:t>
      </w:r>
      <w:r w:rsidRPr="001D02E3">
        <w:rPr>
          <w:i/>
          <w:sz w:val="22"/>
          <w:szCs w:val="22"/>
        </w:rPr>
        <w:t xml:space="preserve"> изјаве (Образац изјаве је дат у конкурсној документацији). </w:t>
      </w:r>
      <w:r w:rsidRPr="001D02E3">
        <w:rPr>
          <w:sz w:val="22"/>
          <w:szCs w:val="22"/>
        </w:rPr>
        <w:t>Изјава мора да буде потписана од стране овлашћеног лица понуђача. Уколико понуду подноси група понуђача, Изјава мора бити потписана од стране овлашћеног лица сваког понуђача из групе понуђача.</w:t>
      </w:r>
      <w:r w:rsidRPr="001D02E3">
        <w:rPr>
          <w:i/>
          <w:sz w:val="22"/>
          <w:szCs w:val="22"/>
        </w:rPr>
        <w:t xml:space="preserve"> </w:t>
      </w:r>
    </w:p>
    <w:p w:rsidR="00311C8E" w:rsidRPr="001D02E3" w:rsidRDefault="00311C8E" w:rsidP="00311C8E">
      <w:pPr>
        <w:suppressAutoHyphens w:val="0"/>
        <w:autoSpaceDE w:val="0"/>
        <w:autoSpaceDN w:val="0"/>
        <w:adjustRightInd w:val="0"/>
        <w:spacing w:line="240" w:lineRule="auto"/>
        <w:jc w:val="both"/>
        <w:rPr>
          <w:rFonts w:eastAsia="Times New Roman"/>
          <w:color w:val="auto"/>
          <w:kern w:val="0"/>
          <w:sz w:val="22"/>
          <w:szCs w:val="22"/>
          <w:lang w:eastAsia="en-US"/>
        </w:rPr>
      </w:pPr>
    </w:p>
    <w:p w:rsidR="00311C8E" w:rsidRPr="003F53CD" w:rsidRDefault="00311C8E" w:rsidP="00311C8E">
      <w:pPr>
        <w:suppressAutoHyphens w:val="0"/>
        <w:autoSpaceDE w:val="0"/>
        <w:autoSpaceDN w:val="0"/>
        <w:adjustRightInd w:val="0"/>
        <w:spacing w:line="240" w:lineRule="auto"/>
        <w:jc w:val="both"/>
        <w:rPr>
          <w:rFonts w:eastAsia="Times New Roman"/>
          <w:bCs/>
          <w:color w:val="auto"/>
          <w:kern w:val="0"/>
          <w:sz w:val="22"/>
          <w:szCs w:val="22"/>
          <w:lang w:eastAsia="en-US"/>
        </w:rPr>
      </w:pPr>
      <w:r w:rsidRPr="003F53CD">
        <w:rPr>
          <w:rFonts w:eastAsia="Times New Roman"/>
          <w:b/>
          <w:color w:val="auto"/>
          <w:kern w:val="0"/>
          <w:sz w:val="22"/>
          <w:szCs w:val="22"/>
          <w:lang w:eastAsia="en-US"/>
        </w:rPr>
        <w:t>Услове из чл. 76. ст. 2. Закона,</w:t>
      </w:r>
      <w:r w:rsidRPr="003F53CD">
        <w:rPr>
          <w:rFonts w:eastAsia="Times New Roman"/>
          <w:bCs/>
          <w:color w:val="auto"/>
          <w:kern w:val="0"/>
          <w:sz w:val="22"/>
          <w:szCs w:val="22"/>
          <w:lang w:eastAsia="en-US"/>
        </w:rPr>
        <w:t xml:space="preserve"> понуђач доказује достављањем следећих доказа:</w:t>
      </w:r>
    </w:p>
    <w:p w:rsidR="00311C8E" w:rsidRPr="003F53CD" w:rsidRDefault="00311C8E" w:rsidP="005E6226">
      <w:pPr>
        <w:numPr>
          <w:ilvl w:val="0"/>
          <w:numId w:val="13"/>
        </w:numPr>
        <w:suppressAutoHyphens w:val="0"/>
        <w:autoSpaceDE w:val="0"/>
        <w:autoSpaceDN w:val="0"/>
        <w:adjustRightInd w:val="0"/>
        <w:spacing w:line="240" w:lineRule="auto"/>
        <w:jc w:val="both"/>
        <w:rPr>
          <w:rFonts w:eastAsia="Times New Roman"/>
          <w:bCs/>
          <w:color w:val="auto"/>
          <w:kern w:val="0"/>
          <w:sz w:val="22"/>
          <w:szCs w:val="22"/>
          <w:lang w:eastAsia="en-US"/>
        </w:rPr>
      </w:pPr>
      <w:r w:rsidRPr="003F53CD">
        <w:rPr>
          <w:rFonts w:eastAsia="Times New Roman"/>
          <w:b/>
          <w:color w:val="auto"/>
          <w:kern w:val="0"/>
          <w:sz w:val="22"/>
          <w:szCs w:val="22"/>
          <w:lang w:eastAsia="en-US"/>
        </w:rPr>
        <w:t>За пословни капацитет</w:t>
      </w:r>
      <w:r w:rsidRPr="003F53CD">
        <w:rPr>
          <w:rFonts w:eastAsia="Times New Roman"/>
          <w:color w:val="auto"/>
          <w:kern w:val="0"/>
          <w:sz w:val="22"/>
          <w:szCs w:val="22"/>
          <w:lang w:eastAsia="en-US"/>
        </w:rPr>
        <w:t xml:space="preserve">: </w:t>
      </w:r>
      <w:r w:rsidR="00427800" w:rsidRPr="003F53CD">
        <w:rPr>
          <w:rFonts w:eastAsia="Times New Roman"/>
          <w:color w:val="auto"/>
          <w:kern w:val="0"/>
          <w:sz w:val="22"/>
          <w:szCs w:val="22"/>
          <w:lang w:eastAsia="en-US"/>
        </w:rPr>
        <w:t>референт листу и потврде референтних наручалаца путовања</w:t>
      </w:r>
      <w:r w:rsidR="005E01A2" w:rsidRPr="003F53CD">
        <w:rPr>
          <w:rFonts w:eastAsia="Times New Roman"/>
          <w:color w:val="auto"/>
          <w:kern w:val="0"/>
          <w:sz w:val="22"/>
          <w:szCs w:val="22"/>
          <w:lang w:eastAsia="en-US"/>
        </w:rPr>
        <w:t xml:space="preserve"> </w:t>
      </w:r>
      <w:r w:rsidR="00607B74" w:rsidRPr="003F53CD">
        <w:rPr>
          <w:rFonts w:eastAsia="Times New Roman"/>
          <w:color w:val="auto"/>
          <w:kern w:val="0"/>
          <w:sz w:val="22"/>
          <w:szCs w:val="22"/>
          <w:lang w:eastAsia="en-US"/>
        </w:rPr>
        <w:t>( да је у пре</w:t>
      </w:r>
      <w:r w:rsidR="005E01A2" w:rsidRPr="003F53CD">
        <w:rPr>
          <w:rFonts w:eastAsia="Times New Roman"/>
          <w:color w:val="auto"/>
          <w:kern w:val="0"/>
          <w:sz w:val="22"/>
          <w:szCs w:val="22"/>
          <w:lang w:eastAsia="en-US"/>
        </w:rPr>
        <w:t>т</w:t>
      </w:r>
      <w:r w:rsidR="00607B74" w:rsidRPr="003F53CD">
        <w:rPr>
          <w:rFonts w:eastAsia="Times New Roman"/>
          <w:color w:val="auto"/>
          <w:kern w:val="0"/>
          <w:sz w:val="22"/>
          <w:szCs w:val="22"/>
          <w:lang w:eastAsia="en-US"/>
        </w:rPr>
        <w:t>ходне три године</w:t>
      </w:r>
      <w:r w:rsidR="00FB49E9" w:rsidRPr="003F53CD">
        <w:rPr>
          <w:rFonts w:eastAsia="Times New Roman"/>
          <w:color w:val="auto"/>
          <w:kern w:val="0"/>
          <w:sz w:val="22"/>
          <w:szCs w:val="22"/>
          <w:lang w:eastAsia="en-US"/>
        </w:rPr>
        <w:t xml:space="preserve"> </w:t>
      </w:r>
      <w:r w:rsidR="00FB49E9" w:rsidRPr="003F53CD">
        <w:rPr>
          <w:color w:val="auto"/>
          <w:sz w:val="22"/>
          <w:szCs w:val="22"/>
        </w:rPr>
        <w:t xml:space="preserve">реализовао </w:t>
      </w:r>
      <w:r w:rsidR="00FB49E9" w:rsidRPr="003F53CD">
        <w:rPr>
          <w:color w:val="auto"/>
          <w:sz w:val="22"/>
          <w:szCs w:val="22"/>
          <w:lang w:val="sr-Cyrl-CS"/>
        </w:rPr>
        <w:t xml:space="preserve">најмање </w:t>
      </w:r>
      <w:r w:rsidR="00DC5E8D" w:rsidRPr="003F53CD">
        <w:rPr>
          <w:color w:val="auto"/>
          <w:sz w:val="22"/>
          <w:szCs w:val="22"/>
          <w:lang w:val="sr-Cyrl-CS"/>
        </w:rPr>
        <w:t>6</w:t>
      </w:r>
      <w:r w:rsidR="00FB49E9" w:rsidRPr="003F53CD">
        <w:rPr>
          <w:color w:val="auto"/>
          <w:sz w:val="22"/>
          <w:szCs w:val="22"/>
          <w:lang w:val="sr-Cyrl-CS"/>
        </w:rPr>
        <w:t xml:space="preserve"> уговора чији су предмет услуге организовања ђачких екскурзија и/или наставе у природи</w:t>
      </w:r>
      <w:r w:rsidR="00204D3E" w:rsidRPr="003F53CD">
        <w:rPr>
          <w:color w:val="auto"/>
          <w:sz w:val="22"/>
          <w:szCs w:val="22"/>
          <w:lang w:val="sr-Cyrl-CS"/>
        </w:rPr>
        <w:t>)</w:t>
      </w:r>
    </w:p>
    <w:p w:rsidR="00427800" w:rsidRPr="003F53CD" w:rsidRDefault="00311C8E" w:rsidP="00427800">
      <w:pPr>
        <w:tabs>
          <w:tab w:val="left" w:pos="5670"/>
        </w:tabs>
        <w:spacing w:line="240" w:lineRule="auto"/>
        <w:ind w:left="709"/>
        <w:jc w:val="both"/>
        <w:rPr>
          <w:color w:val="auto"/>
          <w:sz w:val="22"/>
          <w:szCs w:val="22"/>
          <w:lang w:val="sr-Cyrl-CS"/>
        </w:rPr>
      </w:pPr>
      <w:r w:rsidRPr="003F53CD">
        <w:rPr>
          <w:rFonts w:eastAsia="Times New Roman"/>
          <w:b/>
          <w:color w:val="auto"/>
          <w:kern w:val="0"/>
          <w:sz w:val="22"/>
          <w:szCs w:val="22"/>
          <w:lang w:eastAsia="en-US"/>
        </w:rPr>
        <w:t>За кадровски капацитет</w:t>
      </w:r>
      <w:r w:rsidR="00427800" w:rsidRPr="003F53CD">
        <w:rPr>
          <w:bCs/>
          <w:color w:val="auto"/>
          <w:sz w:val="22"/>
          <w:szCs w:val="22"/>
        </w:rPr>
        <w:t xml:space="preserve"> Изјава, под пуном кривичном и материјалном одговорношћу, да понуђач </w:t>
      </w:r>
      <w:r w:rsidR="00427800" w:rsidRPr="003F53CD">
        <w:rPr>
          <w:bCs/>
          <w:color w:val="auto"/>
          <w:sz w:val="22"/>
          <w:szCs w:val="22"/>
          <w:lang w:val="sr-Cyrl-CS"/>
        </w:rPr>
        <w:t xml:space="preserve">располаже </w:t>
      </w:r>
      <w:r w:rsidR="00427800" w:rsidRPr="003F53CD">
        <w:rPr>
          <w:color w:val="auto"/>
          <w:sz w:val="22"/>
          <w:szCs w:val="22"/>
          <w:lang w:val="sr-Cyrl-CS"/>
        </w:rPr>
        <w:t xml:space="preserve">са минимум </w:t>
      </w:r>
      <w:r w:rsidR="00427800" w:rsidRPr="003F53CD">
        <w:rPr>
          <w:b/>
          <w:color w:val="auto"/>
          <w:sz w:val="22"/>
          <w:szCs w:val="22"/>
          <w:lang w:val="sr-Cyrl-CS"/>
        </w:rPr>
        <w:t>4 радно ангажованих лица од тога два са лиценцом</w:t>
      </w:r>
      <w:r w:rsidR="00427800" w:rsidRPr="003F53CD">
        <w:rPr>
          <w:color w:val="auto"/>
          <w:sz w:val="22"/>
          <w:szCs w:val="22"/>
          <w:lang w:val="sr-Cyrl-CS"/>
        </w:rPr>
        <w:t xml:space="preserve"> туристичког водича (по уговору о раду на одређено или неодређено време, односно по уговору о обављању привремених и повремених послова исл.), лекара пратиоца за екскурзије, односно наставе у природи</w:t>
      </w:r>
      <w:r w:rsidR="00427800" w:rsidRPr="003F53CD">
        <w:rPr>
          <w:color w:val="auto"/>
          <w:sz w:val="22"/>
          <w:szCs w:val="22"/>
        </w:rPr>
        <w:t xml:space="preserve"> </w:t>
      </w:r>
      <w:r w:rsidR="00427800" w:rsidRPr="003F53CD">
        <w:rPr>
          <w:color w:val="auto"/>
          <w:sz w:val="22"/>
          <w:szCs w:val="22"/>
          <w:lang w:val="sr-Cyrl-CS"/>
        </w:rPr>
        <w:t xml:space="preserve">које трају дуже од једног дана, и који је у могућности </w:t>
      </w:r>
      <w:r w:rsidR="00427800" w:rsidRPr="003F53CD">
        <w:rPr>
          <w:iCs/>
          <w:color w:val="auto"/>
          <w:sz w:val="22"/>
          <w:szCs w:val="22"/>
          <w:lang w:val="sr-Cyrl-CS"/>
        </w:rPr>
        <w:t>да, у складу са техничким спецификацијом ове јавне набавке,</w:t>
      </w:r>
      <w:r w:rsidR="00427800" w:rsidRPr="003F53CD">
        <w:rPr>
          <w:b/>
          <w:color w:val="auto"/>
          <w:sz w:val="22"/>
          <w:szCs w:val="22"/>
          <w:lang w:val="sr-Cyrl-CS"/>
        </w:rPr>
        <w:t xml:space="preserve"> </w:t>
      </w:r>
      <w:r w:rsidR="00427800" w:rsidRPr="003F53CD">
        <w:rPr>
          <w:color w:val="auto"/>
          <w:sz w:val="22"/>
          <w:szCs w:val="22"/>
          <w:lang w:val="sr-Cyrl-CS"/>
        </w:rPr>
        <w:t>ангажује потребан број аниматора – рекреатора и пратиоца испред агенције.</w:t>
      </w:r>
    </w:p>
    <w:p w:rsidR="00311C8E" w:rsidRPr="003F53CD" w:rsidRDefault="00311C8E" w:rsidP="00427800">
      <w:pPr>
        <w:tabs>
          <w:tab w:val="left" w:pos="5670"/>
        </w:tabs>
        <w:spacing w:line="240" w:lineRule="auto"/>
        <w:ind w:left="709"/>
        <w:jc w:val="both"/>
        <w:rPr>
          <w:rFonts w:eastAsia="Times New Roman"/>
          <w:color w:val="auto"/>
          <w:kern w:val="0"/>
          <w:sz w:val="22"/>
          <w:szCs w:val="22"/>
          <w:lang w:eastAsia="en-US"/>
        </w:rPr>
      </w:pPr>
      <w:r w:rsidRPr="003F53CD">
        <w:rPr>
          <w:rFonts w:eastAsia="Times New Roman"/>
          <w:b/>
          <w:color w:val="auto"/>
          <w:kern w:val="0"/>
          <w:sz w:val="22"/>
          <w:szCs w:val="22"/>
          <w:lang w:eastAsia="en-US"/>
        </w:rPr>
        <w:t>За технички капацитет</w:t>
      </w:r>
      <w:r w:rsidRPr="003F53CD">
        <w:rPr>
          <w:rFonts w:eastAsia="Times New Roman"/>
          <w:color w:val="auto"/>
          <w:kern w:val="0"/>
          <w:sz w:val="22"/>
          <w:szCs w:val="22"/>
          <w:lang w:eastAsia="en-US"/>
        </w:rPr>
        <w:t xml:space="preserve">: </w:t>
      </w:r>
      <w:r w:rsidRPr="003F53CD">
        <w:rPr>
          <w:bCs/>
          <w:color w:val="auto"/>
          <w:sz w:val="22"/>
          <w:szCs w:val="22"/>
        </w:rPr>
        <w:t xml:space="preserve">Изјава, под пуном кривичном и материјалном одговорношћу, да понуђач </w:t>
      </w:r>
      <w:r w:rsidRPr="003F53CD">
        <w:rPr>
          <w:bCs/>
          <w:color w:val="auto"/>
          <w:sz w:val="22"/>
          <w:szCs w:val="22"/>
          <w:lang w:val="sr-Cyrl-CS"/>
        </w:rPr>
        <w:t xml:space="preserve">располаже са минимум </w:t>
      </w:r>
      <w:r w:rsidR="00DC5E8D" w:rsidRPr="003F53CD">
        <w:rPr>
          <w:b/>
          <w:bCs/>
          <w:color w:val="auto"/>
          <w:sz w:val="22"/>
          <w:szCs w:val="22"/>
          <w:lang w:val="sr-Cyrl-CS"/>
        </w:rPr>
        <w:t>3</w:t>
      </w:r>
      <w:r w:rsidRPr="003F53CD">
        <w:rPr>
          <w:bCs/>
          <w:color w:val="auto"/>
          <w:sz w:val="22"/>
          <w:szCs w:val="22"/>
          <w:lang w:val="sr-Cyrl-CS"/>
        </w:rPr>
        <w:t xml:space="preserve"> </w:t>
      </w:r>
      <w:r w:rsidRPr="003F53CD">
        <w:rPr>
          <w:rFonts w:eastAsia="Times New Roman"/>
          <w:b/>
          <w:color w:val="auto"/>
          <w:kern w:val="0"/>
          <w:sz w:val="22"/>
          <w:szCs w:val="22"/>
          <w:lang w:eastAsia="en-US"/>
        </w:rPr>
        <w:t>аутобуса високе туристичке класе са важећим регистрацијама, који поседују документацију о техничкој исправности, у складу са Правилником о начину обављања организованог превоза деце („Службени гласник РС“ број</w:t>
      </w:r>
      <w:r w:rsidR="00427800" w:rsidRPr="003F53CD">
        <w:rPr>
          <w:rFonts w:eastAsia="Times New Roman"/>
          <w:b/>
          <w:color w:val="auto"/>
          <w:kern w:val="0"/>
          <w:sz w:val="22"/>
          <w:szCs w:val="22"/>
          <w:lang w:eastAsia="en-US"/>
        </w:rPr>
        <w:t xml:space="preserve"> </w:t>
      </w:r>
      <w:r w:rsidRPr="003F53CD">
        <w:rPr>
          <w:rFonts w:eastAsia="Times New Roman"/>
          <w:color w:val="auto"/>
          <w:kern w:val="0"/>
          <w:sz w:val="22"/>
          <w:szCs w:val="22"/>
          <w:lang w:eastAsia="en-US"/>
        </w:rPr>
        <w:t>52/2019 и 61/2019).</w:t>
      </w:r>
      <w:r w:rsidRPr="003F53CD">
        <w:rPr>
          <w:bCs/>
          <w:color w:val="auto"/>
          <w:sz w:val="22"/>
          <w:szCs w:val="22"/>
          <w:lang w:val="sr-Cyrl-CS"/>
        </w:rPr>
        <w:t xml:space="preserve"> по основу власништва, закупа, уговора о сарадњи са превозником и сл.</w:t>
      </w:r>
    </w:p>
    <w:p w:rsidR="00311C8E" w:rsidRPr="003F53CD" w:rsidRDefault="00311C8E" w:rsidP="00311C8E">
      <w:pPr>
        <w:pStyle w:val="ListParagraph1"/>
        <w:ind w:left="0"/>
        <w:jc w:val="both"/>
        <w:rPr>
          <w:bCs/>
          <w:iCs/>
          <w:color w:val="auto"/>
          <w:sz w:val="22"/>
          <w:szCs w:val="22"/>
          <w:lang w:val="sr-Cyrl-CS"/>
        </w:rPr>
      </w:pPr>
      <w:r w:rsidRPr="003F53CD">
        <w:rPr>
          <w:bCs/>
          <w:iCs/>
          <w:color w:val="auto"/>
          <w:sz w:val="22"/>
          <w:szCs w:val="22"/>
        </w:rPr>
        <w:t>У складу са чл. 79. ст. 2 и 3. Закона о јавним набавкама,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11C8E" w:rsidRPr="003F53CD" w:rsidRDefault="00311C8E" w:rsidP="00311C8E">
      <w:pPr>
        <w:pStyle w:val="ListParagraph1"/>
        <w:ind w:left="0"/>
        <w:jc w:val="both"/>
        <w:rPr>
          <w:bCs/>
          <w:iCs/>
          <w:color w:val="auto"/>
          <w:sz w:val="22"/>
          <w:szCs w:val="22"/>
        </w:rPr>
      </w:pPr>
      <w:r w:rsidRPr="003F53CD">
        <w:rPr>
          <w:bCs/>
          <w:iCs/>
          <w:color w:val="auto"/>
          <w:sz w:val="22"/>
          <w:szCs w:val="22"/>
          <w:lang w:val="sr-Cyrl-CS"/>
        </w:rPr>
        <w:t>Ако понуђач у остављеном примереном року, који не може бити краћи од 5 дана, не достави доказе, наручилац ће његову понуду одбити као неприхватљиву.</w:t>
      </w:r>
    </w:p>
    <w:p w:rsidR="00311C8E" w:rsidRPr="003F53CD" w:rsidRDefault="00311C8E" w:rsidP="00311C8E">
      <w:pPr>
        <w:pStyle w:val="ListParagraph1"/>
        <w:ind w:left="0"/>
        <w:jc w:val="both"/>
        <w:rPr>
          <w:bCs/>
          <w:iCs/>
          <w:color w:val="auto"/>
          <w:sz w:val="22"/>
          <w:szCs w:val="22"/>
        </w:rPr>
      </w:pPr>
      <w:r w:rsidRPr="003F53CD">
        <w:rPr>
          <w:bCs/>
          <w:iCs/>
          <w:color w:val="auto"/>
          <w:sz w:val="22"/>
          <w:szCs w:val="22"/>
        </w:rPr>
        <w:t xml:space="preserve">У складу са одредбама члана 78. став 1. и 5. 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 став 1. тачке 1) до 4) Закона, </w:t>
      </w:r>
      <w:r w:rsidRPr="003F53CD">
        <w:rPr>
          <w:b/>
          <w:bCs/>
          <w:iCs/>
          <w:color w:val="auto"/>
          <w:sz w:val="22"/>
          <w:szCs w:val="22"/>
        </w:rPr>
        <w:t xml:space="preserve">уколико је регистрација понуђача на дан отварања понуде активна у регистру који је доступан на интернет страници Агенције за привредне регистре. Понуђач треба у својој понуди јасно да наведе да се налазе у регистру понуђача. </w:t>
      </w:r>
    </w:p>
    <w:p w:rsidR="00311C8E" w:rsidRPr="003F53CD" w:rsidRDefault="00311C8E" w:rsidP="00311C8E">
      <w:pPr>
        <w:pStyle w:val="ListParagraph1"/>
        <w:ind w:left="0"/>
        <w:jc w:val="both"/>
        <w:rPr>
          <w:bCs/>
          <w:iCs/>
          <w:color w:val="auto"/>
          <w:sz w:val="22"/>
          <w:szCs w:val="22"/>
        </w:rPr>
      </w:pPr>
      <w:r w:rsidRPr="003F53CD">
        <w:rPr>
          <w:bCs/>
          <w:iCs/>
          <w:color w:val="auto"/>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311C8E" w:rsidRPr="003F53CD" w:rsidRDefault="00311C8E" w:rsidP="00311C8E">
      <w:pPr>
        <w:pStyle w:val="ListParagraph1"/>
        <w:ind w:left="0"/>
        <w:jc w:val="both"/>
        <w:rPr>
          <w:bCs/>
          <w:iCs/>
          <w:color w:val="auto"/>
          <w:sz w:val="22"/>
          <w:szCs w:val="22"/>
        </w:rPr>
      </w:pPr>
      <w:r w:rsidRPr="003F53CD">
        <w:rPr>
          <w:bCs/>
          <w:iCs/>
          <w:color w:val="auto"/>
          <w:sz w:val="22"/>
          <w:szCs w:val="22"/>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11C8E" w:rsidRPr="003F53CD" w:rsidRDefault="00311C8E" w:rsidP="00311C8E">
      <w:pPr>
        <w:pStyle w:val="ListParagraph1"/>
        <w:ind w:left="0"/>
        <w:jc w:val="both"/>
        <w:rPr>
          <w:bCs/>
          <w:iCs/>
          <w:color w:val="auto"/>
          <w:sz w:val="22"/>
          <w:szCs w:val="22"/>
        </w:rPr>
      </w:pPr>
      <w:r w:rsidRPr="003F53CD">
        <w:rPr>
          <w:bCs/>
          <w:iCs/>
          <w:color w:val="auto"/>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w:t>
      </w:r>
      <w:r w:rsidR="004C3B8E" w:rsidRPr="003F53CD">
        <w:rPr>
          <w:bCs/>
          <w:iCs/>
          <w:color w:val="auto"/>
          <w:sz w:val="22"/>
          <w:szCs w:val="22"/>
        </w:rPr>
        <w:t>н</w:t>
      </w:r>
      <w:r w:rsidR="003F53CD">
        <w:rPr>
          <w:bCs/>
          <w:iCs/>
          <w:color w:val="auto"/>
          <w:sz w:val="22"/>
          <w:szCs w:val="22"/>
        </w:rPr>
        <w:t>.</w:t>
      </w:r>
    </w:p>
    <w:p w:rsidR="00311C8E" w:rsidRPr="003F53CD" w:rsidRDefault="00311C8E" w:rsidP="00311C8E">
      <w:pPr>
        <w:pStyle w:val="ListParagraph1"/>
        <w:ind w:left="0"/>
        <w:rPr>
          <w:b/>
          <w:bCs/>
          <w:i/>
          <w:iCs/>
          <w:color w:val="auto"/>
          <w:sz w:val="22"/>
          <w:szCs w:val="22"/>
        </w:rPr>
      </w:pPr>
    </w:p>
    <w:p w:rsidR="00311C8E" w:rsidRPr="001D02E3" w:rsidRDefault="00311C8E" w:rsidP="00311C8E">
      <w:pPr>
        <w:pStyle w:val="ListParagraph1"/>
        <w:ind w:left="0"/>
        <w:jc w:val="center"/>
        <w:rPr>
          <w:b/>
          <w:bCs/>
          <w:i/>
          <w:iCs/>
          <w:color w:val="auto"/>
          <w:sz w:val="22"/>
          <w:szCs w:val="22"/>
        </w:rPr>
      </w:pPr>
    </w:p>
    <w:p w:rsidR="00837533" w:rsidRPr="006A2A51" w:rsidRDefault="00311C8E" w:rsidP="00311C8E">
      <w:pPr>
        <w:jc w:val="both"/>
        <w:rPr>
          <w:rFonts w:ascii="Arial" w:hAnsi="Arial" w:cs="Arial"/>
          <w:b/>
          <w:bCs/>
          <w:i/>
          <w:iCs/>
          <w:sz w:val="22"/>
          <w:szCs w:val="22"/>
        </w:rPr>
      </w:pPr>
      <w:r w:rsidRPr="001D02E3">
        <w:rPr>
          <w:b/>
          <w:bCs/>
          <w:i/>
          <w:iCs/>
          <w:color w:val="auto"/>
          <w:sz w:val="22"/>
          <w:szCs w:val="22"/>
        </w:rPr>
        <w:br w:type="page"/>
      </w:r>
    </w:p>
    <w:p w:rsidR="003B4222" w:rsidRPr="006A2A51" w:rsidRDefault="003B4222" w:rsidP="003B4222">
      <w:pPr>
        <w:pStyle w:val="ListParagraph1"/>
        <w:ind w:left="0"/>
        <w:rPr>
          <w:rFonts w:ascii="Arial" w:hAnsi="Arial" w:cs="Arial"/>
          <w:b/>
          <w:bCs/>
          <w:i/>
          <w:iCs/>
          <w:color w:val="auto"/>
          <w:sz w:val="22"/>
          <w:szCs w:val="22"/>
        </w:rPr>
      </w:pPr>
    </w:p>
    <w:p w:rsidR="003B4222" w:rsidRPr="006A2A51" w:rsidRDefault="003B4222" w:rsidP="003B4222">
      <w:pPr>
        <w:pStyle w:val="ListParagraph1"/>
        <w:ind w:left="0"/>
        <w:rPr>
          <w:rFonts w:ascii="Arial" w:hAnsi="Arial" w:cs="Arial"/>
          <w:b/>
          <w:bCs/>
          <w:i/>
          <w:iCs/>
          <w:color w:val="auto"/>
          <w:sz w:val="22"/>
          <w:szCs w:val="22"/>
        </w:rPr>
      </w:pPr>
    </w:p>
    <w:p w:rsidR="003B4222" w:rsidRPr="006A2A51" w:rsidRDefault="003B4222" w:rsidP="0015388F">
      <w:pPr>
        <w:pStyle w:val="4"/>
      </w:pPr>
      <w:r w:rsidRPr="006A2A51">
        <w:t>ИЗЈАВА ПОНУЂАЧА</w:t>
      </w:r>
    </w:p>
    <w:p w:rsidR="003B4222" w:rsidRPr="006A2A51" w:rsidRDefault="003B4222" w:rsidP="0015388F">
      <w:pPr>
        <w:pStyle w:val="4"/>
      </w:pPr>
      <w:r w:rsidRPr="006A2A51">
        <w:t>О ИСПУЊАВАЊУ ОБАВЕЗНИХ  УСЛОВА</w:t>
      </w:r>
    </w:p>
    <w:p w:rsidR="003B4222" w:rsidRPr="006A2A51" w:rsidRDefault="003B4222" w:rsidP="003B4222">
      <w:pPr>
        <w:pStyle w:val="ListParagraph1"/>
        <w:ind w:left="0"/>
        <w:rPr>
          <w:rFonts w:ascii="Arial" w:hAnsi="Arial" w:cs="Arial"/>
          <w:b/>
          <w:bCs/>
          <w:i/>
          <w:iCs/>
          <w:color w:val="auto"/>
          <w:sz w:val="22"/>
          <w:szCs w:val="22"/>
        </w:rPr>
      </w:pPr>
    </w:p>
    <w:p w:rsidR="003B4222" w:rsidRPr="0015388F" w:rsidRDefault="003B4222" w:rsidP="003B4222">
      <w:pPr>
        <w:pStyle w:val="ListParagraph1"/>
        <w:ind w:left="142"/>
        <w:rPr>
          <w:bCs/>
          <w:iCs/>
          <w:color w:val="auto"/>
          <w:sz w:val="22"/>
          <w:szCs w:val="22"/>
        </w:rPr>
      </w:pPr>
      <w:r w:rsidRPr="0015388F">
        <w:rPr>
          <w:bCs/>
          <w:iCs/>
          <w:color w:val="auto"/>
          <w:sz w:val="22"/>
          <w:szCs w:val="22"/>
        </w:rPr>
        <w:t xml:space="preserve">У складу са чланом 77. став 4. Закона, под пуном материјалном и кривичном одговорношћу, </w:t>
      </w:r>
      <w:r w:rsidRPr="0015388F">
        <w:rPr>
          <w:bCs/>
          <w:iCs/>
          <w:color w:val="auto"/>
          <w:sz w:val="22"/>
          <w:szCs w:val="22"/>
          <w:lang w:val="sr-Cyrl-CS"/>
        </w:rPr>
        <w:t xml:space="preserve">као заступник понуђача, </w:t>
      </w:r>
      <w:r w:rsidRPr="0015388F">
        <w:rPr>
          <w:bCs/>
          <w:iCs/>
          <w:color w:val="auto"/>
          <w:sz w:val="22"/>
          <w:szCs w:val="22"/>
        </w:rPr>
        <w:t>дајем следећу</w:t>
      </w:r>
    </w:p>
    <w:p w:rsidR="003B4222" w:rsidRPr="0015388F" w:rsidRDefault="003B4222" w:rsidP="003B4222">
      <w:pPr>
        <w:pStyle w:val="ListParagraph1"/>
        <w:ind w:left="142"/>
        <w:rPr>
          <w:bCs/>
          <w:iCs/>
          <w:color w:val="auto"/>
          <w:sz w:val="22"/>
          <w:szCs w:val="22"/>
        </w:rPr>
      </w:pPr>
      <w:r w:rsidRPr="0015388F">
        <w:rPr>
          <w:bCs/>
          <w:iCs/>
          <w:color w:val="auto"/>
          <w:sz w:val="22"/>
          <w:szCs w:val="22"/>
        </w:rPr>
        <w:tab/>
      </w:r>
      <w:r w:rsidRPr="0015388F">
        <w:rPr>
          <w:bCs/>
          <w:iCs/>
          <w:color w:val="auto"/>
          <w:sz w:val="22"/>
          <w:szCs w:val="22"/>
        </w:rPr>
        <w:tab/>
      </w:r>
      <w:r w:rsidRPr="0015388F">
        <w:rPr>
          <w:bCs/>
          <w:iCs/>
          <w:color w:val="auto"/>
          <w:sz w:val="22"/>
          <w:szCs w:val="22"/>
        </w:rPr>
        <w:tab/>
      </w:r>
      <w:r w:rsidRPr="0015388F">
        <w:rPr>
          <w:bCs/>
          <w:iCs/>
          <w:color w:val="auto"/>
          <w:sz w:val="22"/>
          <w:szCs w:val="22"/>
        </w:rPr>
        <w:tab/>
      </w:r>
    </w:p>
    <w:p w:rsidR="003B4222" w:rsidRPr="0015388F" w:rsidRDefault="003B4222" w:rsidP="003B4222">
      <w:pPr>
        <w:pStyle w:val="ListParagraph1"/>
        <w:ind w:left="0"/>
        <w:rPr>
          <w:bCs/>
          <w:iCs/>
          <w:color w:val="auto"/>
          <w:sz w:val="22"/>
          <w:szCs w:val="22"/>
        </w:rPr>
      </w:pPr>
    </w:p>
    <w:p w:rsidR="003B4222" w:rsidRPr="0015388F" w:rsidRDefault="003B4222" w:rsidP="003B4222">
      <w:pPr>
        <w:pStyle w:val="ListParagraph1"/>
        <w:ind w:left="142"/>
        <w:jc w:val="center"/>
        <w:rPr>
          <w:b/>
          <w:bCs/>
          <w:iCs/>
          <w:color w:val="auto"/>
          <w:sz w:val="22"/>
          <w:szCs w:val="22"/>
        </w:rPr>
      </w:pPr>
      <w:r w:rsidRPr="0015388F">
        <w:rPr>
          <w:b/>
          <w:bCs/>
          <w:iCs/>
          <w:color w:val="auto"/>
          <w:sz w:val="22"/>
          <w:szCs w:val="22"/>
        </w:rPr>
        <w:t>И З Ј А В У</w:t>
      </w:r>
    </w:p>
    <w:p w:rsidR="003B4222" w:rsidRPr="0015388F" w:rsidRDefault="003B4222" w:rsidP="003B4222">
      <w:pPr>
        <w:pStyle w:val="ListParagraph1"/>
        <w:ind w:left="142"/>
        <w:rPr>
          <w:bCs/>
          <w:iCs/>
          <w:color w:val="auto"/>
          <w:sz w:val="22"/>
          <w:szCs w:val="22"/>
        </w:rPr>
      </w:pPr>
    </w:p>
    <w:p w:rsidR="003B4222" w:rsidRPr="0015388F" w:rsidRDefault="003B4222" w:rsidP="003B4222">
      <w:pPr>
        <w:pStyle w:val="ListParagraph1"/>
        <w:ind w:left="142"/>
        <w:rPr>
          <w:bCs/>
          <w:iCs/>
          <w:color w:val="auto"/>
          <w:sz w:val="22"/>
          <w:szCs w:val="22"/>
        </w:rPr>
      </w:pPr>
    </w:p>
    <w:p w:rsidR="003B4222" w:rsidRPr="0015388F" w:rsidRDefault="003B4222" w:rsidP="003B4222">
      <w:pPr>
        <w:pStyle w:val="ListParagraph1"/>
        <w:ind w:left="142"/>
        <w:jc w:val="both"/>
        <w:rPr>
          <w:bCs/>
          <w:iCs/>
          <w:color w:val="auto"/>
          <w:sz w:val="22"/>
          <w:szCs w:val="22"/>
        </w:rPr>
      </w:pPr>
      <w:r w:rsidRPr="0015388F">
        <w:rPr>
          <w:bCs/>
          <w:iCs/>
          <w:color w:val="auto"/>
          <w:sz w:val="22"/>
          <w:szCs w:val="22"/>
          <w:lang w:val="sr-Cyrl-CS"/>
        </w:rPr>
        <w:t>П</w:t>
      </w:r>
      <w:r w:rsidRPr="0015388F">
        <w:rPr>
          <w:bCs/>
          <w:iCs/>
          <w:color w:val="auto"/>
          <w:sz w:val="22"/>
          <w:szCs w:val="22"/>
        </w:rPr>
        <w:t>онуђач  _____________________________________________</w:t>
      </w:r>
      <w:r w:rsidRPr="0015388F">
        <w:rPr>
          <w:bCs/>
          <w:iCs/>
          <w:color w:val="auto"/>
          <w:sz w:val="22"/>
          <w:szCs w:val="22"/>
          <w:lang w:val="sr-Cyrl-CS"/>
        </w:rPr>
        <w:t xml:space="preserve"> </w:t>
      </w:r>
      <w:r w:rsidRPr="0015388F">
        <w:rPr>
          <w:bCs/>
          <w:iCs/>
          <w:color w:val="auto"/>
          <w:sz w:val="22"/>
          <w:szCs w:val="22"/>
        </w:rPr>
        <w:t xml:space="preserve">у поступку јавне набавке </w:t>
      </w:r>
      <w:r w:rsidRPr="0015388F">
        <w:rPr>
          <w:bCs/>
          <w:iCs/>
          <w:color w:val="auto"/>
          <w:sz w:val="22"/>
          <w:szCs w:val="22"/>
          <w:lang w:val="sr-Cyrl-CS"/>
        </w:rPr>
        <w:t xml:space="preserve">чији су предмет </w:t>
      </w:r>
      <w:r w:rsidRPr="0015388F">
        <w:rPr>
          <w:bCs/>
          <w:iCs/>
          <w:color w:val="auto"/>
          <w:sz w:val="22"/>
          <w:szCs w:val="22"/>
        </w:rPr>
        <w:t>услуге екскурзија и  настав</w:t>
      </w:r>
      <w:r w:rsidR="00481294" w:rsidRPr="0015388F">
        <w:rPr>
          <w:bCs/>
          <w:iCs/>
          <w:color w:val="auto"/>
          <w:sz w:val="22"/>
          <w:szCs w:val="22"/>
        </w:rPr>
        <w:t>е у природи</w:t>
      </w:r>
      <w:r w:rsidRPr="0015388F">
        <w:rPr>
          <w:bCs/>
          <w:iCs/>
          <w:color w:val="auto"/>
          <w:sz w:val="22"/>
          <w:szCs w:val="22"/>
        </w:rPr>
        <w:t>, по партијама</w:t>
      </w:r>
      <w:r w:rsidRPr="0015388F">
        <w:rPr>
          <w:bCs/>
          <w:iCs/>
          <w:color w:val="auto"/>
          <w:sz w:val="22"/>
          <w:szCs w:val="22"/>
          <w:lang w:val="sr-Cyrl-CS"/>
        </w:rPr>
        <w:t>, редни број јавне набавке</w:t>
      </w:r>
      <w:r w:rsidRPr="0015388F">
        <w:rPr>
          <w:bCs/>
          <w:iCs/>
          <w:color w:val="auto"/>
          <w:sz w:val="22"/>
          <w:szCs w:val="22"/>
        </w:rPr>
        <w:t xml:space="preserve"> </w:t>
      </w:r>
      <w:r w:rsidR="007770FC" w:rsidRPr="0015388F">
        <w:rPr>
          <w:color w:val="auto"/>
          <w:sz w:val="22"/>
          <w:szCs w:val="22"/>
        </w:rPr>
        <w:t>4</w:t>
      </w:r>
      <w:r w:rsidRPr="0015388F">
        <w:rPr>
          <w:color w:val="auto"/>
          <w:sz w:val="22"/>
          <w:szCs w:val="22"/>
          <w:lang w:val="sr-Cyrl-CS"/>
        </w:rPr>
        <w:t>/2019</w:t>
      </w:r>
      <w:r w:rsidRPr="0015388F">
        <w:rPr>
          <w:bCs/>
          <w:iCs/>
          <w:color w:val="auto"/>
          <w:sz w:val="22"/>
          <w:szCs w:val="22"/>
        </w:rPr>
        <w:t>, испуњава све услове из чл. 75. ст. 1. тач. 1) до 4) Закона, односно услове дефинисане конкурсном документацијом</w:t>
      </w:r>
      <w:r w:rsidRPr="0015388F">
        <w:rPr>
          <w:bCs/>
          <w:iCs/>
          <w:color w:val="auto"/>
          <w:sz w:val="22"/>
          <w:szCs w:val="22"/>
          <w:lang w:val="ru-RU"/>
        </w:rPr>
        <w:t xml:space="preserve"> </w:t>
      </w:r>
      <w:r w:rsidRPr="0015388F">
        <w:rPr>
          <w:bCs/>
          <w:iCs/>
          <w:color w:val="auto"/>
          <w:sz w:val="22"/>
          <w:szCs w:val="22"/>
        </w:rPr>
        <w:t>за предметну јавну набавку</w:t>
      </w:r>
      <w:r w:rsidRPr="0015388F">
        <w:rPr>
          <w:bCs/>
          <w:iCs/>
          <w:color w:val="auto"/>
          <w:sz w:val="22"/>
          <w:szCs w:val="22"/>
          <w:lang w:val="sr-Cyrl-CS"/>
        </w:rPr>
        <w:t>,</w:t>
      </w:r>
      <w:r w:rsidRPr="0015388F">
        <w:rPr>
          <w:bCs/>
          <w:iCs/>
          <w:color w:val="auto"/>
          <w:sz w:val="22"/>
          <w:szCs w:val="22"/>
        </w:rPr>
        <w:t xml:space="preserve"> и то:</w:t>
      </w:r>
    </w:p>
    <w:p w:rsidR="003B4222" w:rsidRPr="0015388F" w:rsidRDefault="003B4222" w:rsidP="003B4222">
      <w:pPr>
        <w:pStyle w:val="ListParagraph1"/>
        <w:jc w:val="both"/>
        <w:rPr>
          <w:bCs/>
          <w:iCs/>
          <w:color w:val="auto"/>
          <w:sz w:val="22"/>
          <w:szCs w:val="22"/>
          <w:lang w:val="sr-Cyrl-CS"/>
        </w:rPr>
      </w:pPr>
    </w:p>
    <w:p w:rsidR="003B4222" w:rsidRPr="0015388F" w:rsidRDefault="003B4222" w:rsidP="005E6226">
      <w:pPr>
        <w:pStyle w:val="ListParagraph1"/>
        <w:numPr>
          <w:ilvl w:val="0"/>
          <w:numId w:val="2"/>
        </w:numPr>
        <w:jc w:val="both"/>
        <w:rPr>
          <w:bCs/>
          <w:iCs/>
          <w:color w:val="auto"/>
          <w:sz w:val="22"/>
          <w:szCs w:val="22"/>
          <w:lang w:val="sr-Cyrl-CS"/>
        </w:rPr>
      </w:pPr>
      <w:r w:rsidRPr="0015388F">
        <w:rPr>
          <w:bCs/>
          <w:iCs/>
          <w:color w:val="auto"/>
          <w:sz w:val="22"/>
          <w:szCs w:val="22"/>
          <w:lang w:val="sr-Cyrl-CS"/>
        </w:rPr>
        <w:t>Понуђач је регистрован код надлежног органа, односно уписан у одговарајући регистар;</w:t>
      </w:r>
    </w:p>
    <w:p w:rsidR="003B4222" w:rsidRPr="0015388F" w:rsidRDefault="003B4222" w:rsidP="005E6226">
      <w:pPr>
        <w:pStyle w:val="ListParagraph1"/>
        <w:numPr>
          <w:ilvl w:val="0"/>
          <w:numId w:val="2"/>
        </w:numPr>
        <w:jc w:val="both"/>
        <w:rPr>
          <w:bCs/>
          <w:iCs/>
          <w:color w:val="auto"/>
          <w:sz w:val="22"/>
          <w:szCs w:val="22"/>
          <w:lang w:val="sr-Cyrl-CS"/>
        </w:rPr>
      </w:pPr>
      <w:r w:rsidRPr="0015388F">
        <w:rPr>
          <w:bCs/>
          <w:iCs/>
          <w:color w:val="auto"/>
          <w:sz w:val="22"/>
          <w:szCs w:val="22"/>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B4222" w:rsidRPr="0015388F" w:rsidRDefault="003B4222" w:rsidP="005E6226">
      <w:pPr>
        <w:pStyle w:val="ListParagraph1"/>
        <w:numPr>
          <w:ilvl w:val="0"/>
          <w:numId w:val="2"/>
        </w:numPr>
        <w:jc w:val="both"/>
        <w:rPr>
          <w:bCs/>
          <w:iCs/>
          <w:color w:val="auto"/>
          <w:sz w:val="22"/>
          <w:szCs w:val="22"/>
          <w:lang w:val="sr-Cyrl-CS"/>
        </w:rPr>
      </w:pPr>
      <w:r w:rsidRPr="0015388F">
        <w:rPr>
          <w:bCs/>
          <w:iCs/>
          <w:color w:val="auto"/>
          <w:sz w:val="22"/>
          <w:szCs w:val="22"/>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B4222" w:rsidRPr="0015388F" w:rsidRDefault="003B4222" w:rsidP="003B4222">
      <w:pPr>
        <w:pStyle w:val="ListParagraph1"/>
        <w:rPr>
          <w:bCs/>
          <w:iCs/>
          <w:color w:val="auto"/>
          <w:sz w:val="22"/>
          <w:szCs w:val="22"/>
        </w:rPr>
      </w:pPr>
    </w:p>
    <w:p w:rsidR="003B4222" w:rsidRPr="0015388F" w:rsidRDefault="003B4222" w:rsidP="003B4222">
      <w:pPr>
        <w:pStyle w:val="ListParagraph1"/>
        <w:rPr>
          <w:bCs/>
          <w:iCs/>
          <w:color w:val="auto"/>
          <w:sz w:val="22"/>
          <w:szCs w:val="22"/>
        </w:rPr>
      </w:pPr>
      <w:r w:rsidRPr="0015388F">
        <w:rPr>
          <w:bCs/>
          <w:iCs/>
          <w:color w:val="auto"/>
          <w:sz w:val="22"/>
          <w:szCs w:val="22"/>
        </w:rPr>
        <w:t>Датум: _______________</w:t>
      </w:r>
    </w:p>
    <w:p w:rsidR="003B4222" w:rsidRPr="0015388F" w:rsidRDefault="003B4222" w:rsidP="003B4222">
      <w:pPr>
        <w:pStyle w:val="ListParagraph1"/>
        <w:rPr>
          <w:bCs/>
          <w:iCs/>
          <w:color w:val="auto"/>
          <w:sz w:val="22"/>
          <w:szCs w:val="22"/>
        </w:rPr>
      </w:pPr>
    </w:p>
    <w:p w:rsidR="003B4222" w:rsidRPr="0015388F" w:rsidRDefault="003B4222" w:rsidP="005E01A2">
      <w:pPr>
        <w:pStyle w:val="ListParagraph1"/>
        <w:jc w:val="right"/>
        <w:rPr>
          <w:bCs/>
          <w:iCs/>
          <w:color w:val="auto"/>
          <w:sz w:val="22"/>
          <w:szCs w:val="22"/>
        </w:rPr>
      </w:pPr>
      <w:r w:rsidRPr="0015388F">
        <w:rPr>
          <w:bCs/>
          <w:iCs/>
          <w:color w:val="auto"/>
          <w:sz w:val="22"/>
          <w:szCs w:val="22"/>
        </w:rPr>
        <w:tab/>
      </w:r>
      <w:r w:rsidRPr="0015388F">
        <w:rPr>
          <w:bCs/>
          <w:iCs/>
          <w:color w:val="auto"/>
          <w:sz w:val="22"/>
          <w:szCs w:val="22"/>
        </w:rPr>
        <w:tab/>
      </w:r>
      <w:r w:rsidRPr="0015388F">
        <w:rPr>
          <w:bCs/>
          <w:iCs/>
          <w:color w:val="auto"/>
          <w:sz w:val="22"/>
          <w:szCs w:val="22"/>
        </w:rPr>
        <w:tab/>
      </w:r>
      <w:r w:rsidRPr="0015388F">
        <w:rPr>
          <w:bCs/>
          <w:iCs/>
          <w:color w:val="auto"/>
          <w:sz w:val="22"/>
          <w:szCs w:val="22"/>
        </w:rPr>
        <w:tab/>
        <w:t xml:space="preserve">                                  Потпис понуђача: ______________ </w:t>
      </w:r>
    </w:p>
    <w:p w:rsidR="003B4222" w:rsidRPr="0015388F" w:rsidRDefault="003B4222" w:rsidP="003B4222">
      <w:pPr>
        <w:pStyle w:val="ListParagraph1"/>
        <w:ind w:left="0"/>
        <w:rPr>
          <w:b/>
          <w:bCs/>
          <w:i/>
          <w:iCs/>
          <w:color w:val="auto"/>
          <w:sz w:val="22"/>
          <w:szCs w:val="22"/>
        </w:rPr>
      </w:pPr>
    </w:p>
    <w:p w:rsidR="003B4222" w:rsidRPr="0015388F" w:rsidRDefault="003B4222" w:rsidP="003B4222">
      <w:pPr>
        <w:pStyle w:val="ListParagraph1"/>
        <w:ind w:left="0"/>
        <w:rPr>
          <w:b/>
          <w:bCs/>
          <w:i/>
          <w:iCs/>
          <w:color w:val="auto"/>
          <w:sz w:val="22"/>
          <w:szCs w:val="22"/>
        </w:rPr>
      </w:pPr>
    </w:p>
    <w:p w:rsidR="003B4222" w:rsidRPr="006A2A51" w:rsidRDefault="003B4222" w:rsidP="003B4222">
      <w:pPr>
        <w:pStyle w:val="ListParagraph1"/>
        <w:ind w:left="0"/>
        <w:rPr>
          <w:rFonts w:ascii="Arial" w:hAnsi="Arial" w:cs="Arial"/>
          <w:b/>
          <w:bCs/>
          <w:iCs/>
          <w:color w:val="auto"/>
          <w:sz w:val="22"/>
          <w:szCs w:val="22"/>
        </w:rPr>
      </w:pPr>
      <w:r w:rsidRPr="006A2A51">
        <w:rPr>
          <w:rFonts w:ascii="Arial" w:hAnsi="Arial" w:cs="Arial"/>
          <w:b/>
          <w:bCs/>
          <w:iCs/>
          <w:color w:val="auto"/>
          <w:sz w:val="22"/>
          <w:szCs w:val="22"/>
        </w:rPr>
        <w:br w:type="page"/>
      </w:r>
    </w:p>
    <w:p w:rsidR="003B4222" w:rsidRPr="006A2A51" w:rsidRDefault="003B4222" w:rsidP="0015388F">
      <w:pPr>
        <w:pStyle w:val="4"/>
      </w:pPr>
      <w:r w:rsidRPr="006A2A51">
        <w:lastRenderedPageBreak/>
        <w:t>ИЗЈАВА ПОДИЗВОЂАЧА</w:t>
      </w:r>
    </w:p>
    <w:p w:rsidR="003B4222" w:rsidRPr="006A2A51" w:rsidRDefault="003B4222" w:rsidP="0015388F">
      <w:pPr>
        <w:pStyle w:val="4"/>
      </w:pPr>
      <w:r w:rsidRPr="006A2A51">
        <w:t>О ИСПУЊАВАЊУ ОБАВЕЗНИХ УСЛОВА</w:t>
      </w:r>
    </w:p>
    <w:p w:rsidR="003B4222" w:rsidRPr="006A2A51" w:rsidRDefault="003B4222" w:rsidP="0015388F">
      <w:pPr>
        <w:pStyle w:val="4"/>
        <w:rPr>
          <w:i/>
        </w:rPr>
      </w:pPr>
    </w:p>
    <w:p w:rsidR="003B4222" w:rsidRPr="006A2A51" w:rsidRDefault="003B4222" w:rsidP="003B4222">
      <w:pPr>
        <w:pStyle w:val="ListParagraph1"/>
        <w:rPr>
          <w:rFonts w:ascii="Arial" w:hAnsi="Arial" w:cs="Arial"/>
          <w:b/>
          <w:bCs/>
          <w:i/>
          <w:iCs/>
          <w:color w:val="auto"/>
          <w:sz w:val="22"/>
          <w:szCs w:val="22"/>
        </w:rPr>
      </w:pPr>
    </w:p>
    <w:p w:rsidR="003B4222" w:rsidRPr="00DD14C6" w:rsidRDefault="003B4222" w:rsidP="003B4222">
      <w:pPr>
        <w:pStyle w:val="ListParagraph1"/>
        <w:ind w:left="142"/>
        <w:rPr>
          <w:bCs/>
          <w:iCs/>
          <w:color w:val="auto"/>
          <w:sz w:val="22"/>
          <w:szCs w:val="22"/>
        </w:rPr>
      </w:pPr>
      <w:r w:rsidRPr="00DD14C6">
        <w:rPr>
          <w:bCs/>
          <w:iCs/>
          <w:color w:val="auto"/>
          <w:sz w:val="22"/>
          <w:szCs w:val="22"/>
        </w:rPr>
        <w:t xml:space="preserve">У складу са чланом 77. став 4. Закона, под пуном материјалном и кривичном одговорношћу, </w:t>
      </w:r>
      <w:r w:rsidRPr="00DD14C6">
        <w:rPr>
          <w:bCs/>
          <w:iCs/>
          <w:color w:val="auto"/>
          <w:sz w:val="22"/>
          <w:szCs w:val="22"/>
          <w:lang w:val="sr-Cyrl-CS"/>
        </w:rPr>
        <w:t xml:space="preserve">као заступник подизвођача, </w:t>
      </w:r>
      <w:r w:rsidRPr="00DD14C6">
        <w:rPr>
          <w:bCs/>
          <w:iCs/>
          <w:color w:val="auto"/>
          <w:sz w:val="22"/>
          <w:szCs w:val="22"/>
        </w:rPr>
        <w:t>дајем следећу</w:t>
      </w:r>
    </w:p>
    <w:p w:rsidR="003B4222" w:rsidRPr="00DD14C6" w:rsidRDefault="003B4222" w:rsidP="003B4222">
      <w:pPr>
        <w:pStyle w:val="ListParagraph1"/>
        <w:ind w:left="142"/>
        <w:rPr>
          <w:bCs/>
          <w:iCs/>
          <w:color w:val="auto"/>
          <w:sz w:val="22"/>
          <w:szCs w:val="22"/>
        </w:rPr>
      </w:pPr>
      <w:r w:rsidRPr="00DD14C6">
        <w:rPr>
          <w:bCs/>
          <w:iCs/>
          <w:color w:val="auto"/>
          <w:sz w:val="22"/>
          <w:szCs w:val="22"/>
        </w:rPr>
        <w:tab/>
      </w:r>
      <w:r w:rsidRPr="00DD14C6">
        <w:rPr>
          <w:bCs/>
          <w:iCs/>
          <w:color w:val="auto"/>
          <w:sz w:val="22"/>
          <w:szCs w:val="22"/>
        </w:rPr>
        <w:tab/>
      </w:r>
      <w:r w:rsidRPr="00DD14C6">
        <w:rPr>
          <w:bCs/>
          <w:iCs/>
          <w:color w:val="auto"/>
          <w:sz w:val="22"/>
          <w:szCs w:val="22"/>
        </w:rPr>
        <w:tab/>
      </w:r>
      <w:r w:rsidRPr="00DD14C6">
        <w:rPr>
          <w:bCs/>
          <w:iCs/>
          <w:color w:val="auto"/>
          <w:sz w:val="22"/>
          <w:szCs w:val="22"/>
        </w:rPr>
        <w:tab/>
      </w:r>
    </w:p>
    <w:p w:rsidR="003B4222" w:rsidRPr="00DD14C6" w:rsidRDefault="003B4222" w:rsidP="003B4222">
      <w:pPr>
        <w:pStyle w:val="ListParagraph1"/>
        <w:ind w:left="142"/>
        <w:rPr>
          <w:bCs/>
          <w:iCs/>
          <w:color w:val="auto"/>
          <w:sz w:val="22"/>
          <w:szCs w:val="22"/>
        </w:rPr>
      </w:pPr>
    </w:p>
    <w:p w:rsidR="003B4222" w:rsidRPr="00DD14C6" w:rsidRDefault="003B4222" w:rsidP="003B4222">
      <w:pPr>
        <w:pStyle w:val="ListParagraph1"/>
        <w:ind w:left="142"/>
        <w:jc w:val="center"/>
        <w:rPr>
          <w:b/>
          <w:bCs/>
          <w:iCs/>
          <w:color w:val="auto"/>
          <w:sz w:val="22"/>
          <w:szCs w:val="22"/>
        </w:rPr>
      </w:pPr>
      <w:r w:rsidRPr="00DD14C6">
        <w:rPr>
          <w:b/>
          <w:bCs/>
          <w:iCs/>
          <w:color w:val="auto"/>
          <w:sz w:val="22"/>
          <w:szCs w:val="22"/>
        </w:rPr>
        <w:t>И З Ј А В У</w:t>
      </w:r>
    </w:p>
    <w:p w:rsidR="003B4222" w:rsidRPr="00DD14C6" w:rsidRDefault="003B4222" w:rsidP="003B4222">
      <w:pPr>
        <w:pStyle w:val="ListParagraph1"/>
        <w:ind w:left="142"/>
        <w:rPr>
          <w:bCs/>
          <w:iCs/>
          <w:color w:val="auto"/>
          <w:sz w:val="22"/>
          <w:szCs w:val="22"/>
        </w:rPr>
      </w:pPr>
    </w:p>
    <w:p w:rsidR="003B4222" w:rsidRPr="00DD14C6" w:rsidRDefault="003B4222" w:rsidP="003B4222">
      <w:pPr>
        <w:pStyle w:val="ListParagraph1"/>
        <w:ind w:left="142"/>
        <w:rPr>
          <w:bCs/>
          <w:iCs/>
          <w:color w:val="auto"/>
          <w:sz w:val="22"/>
          <w:szCs w:val="22"/>
        </w:rPr>
      </w:pPr>
    </w:p>
    <w:p w:rsidR="003B4222" w:rsidRPr="00DD14C6" w:rsidRDefault="003B4222" w:rsidP="003B4222">
      <w:pPr>
        <w:pStyle w:val="ListParagraph1"/>
        <w:ind w:left="142"/>
        <w:jc w:val="both"/>
        <w:rPr>
          <w:bCs/>
          <w:iCs/>
          <w:color w:val="auto"/>
          <w:sz w:val="22"/>
          <w:szCs w:val="22"/>
        </w:rPr>
      </w:pPr>
      <w:r w:rsidRPr="00DD14C6">
        <w:rPr>
          <w:bCs/>
          <w:iCs/>
          <w:color w:val="auto"/>
          <w:sz w:val="22"/>
          <w:szCs w:val="22"/>
        </w:rPr>
        <w:t>Подизвођач____________________________________________</w:t>
      </w:r>
      <w:r w:rsidRPr="00DD14C6">
        <w:rPr>
          <w:bCs/>
          <w:iCs/>
          <w:color w:val="auto"/>
          <w:sz w:val="22"/>
          <w:szCs w:val="22"/>
          <w:lang w:val="sr-Cyrl-CS"/>
        </w:rPr>
        <w:t xml:space="preserve"> </w:t>
      </w:r>
      <w:r w:rsidRPr="00DD14C6">
        <w:rPr>
          <w:bCs/>
          <w:iCs/>
          <w:color w:val="auto"/>
          <w:sz w:val="22"/>
          <w:szCs w:val="22"/>
        </w:rPr>
        <w:t xml:space="preserve">у поступку јавне набавке </w:t>
      </w:r>
      <w:r w:rsidRPr="00DD14C6">
        <w:rPr>
          <w:bCs/>
          <w:iCs/>
          <w:color w:val="auto"/>
          <w:sz w:val="22"/>
          <w:szCs w:val="22"/>
          <w:lang w:val="sr-Cyrl-CS"/>
        </w:rPr>
        <w:t xml:space="preserve">чији су предмет </w:t>
      </w:r>
      <w:r w:rsidRPr="00DD14C6">
        <w:rPr>
          <w:bCs/>
          <w:iCs/>
          <w:color w:val="auto"/>
          <w:sz w:val="22"/>
          <w:szCs w:val="22"/>
        </w:rPr>
        <w:t xml:space="preserve">услуге екскурзија и </w:t>
      </w:r>
      <w:r w:rsidR="00481294" w:rsidRPr="00DD14C6">
        <w:rPr>
          <w:bCs/>
          <w:iCs/>
          <w:color w:val="auto"/>
          <w:sz w:val="22"/>
          <w:szCs w:val="22"/>
        </w:rPr>
        <w:t>наставе у природи</w:t>
      </w:r>
      <w:r w:rsidRPr="00DD14C6">
        <w:rPr>
          <w:bCs/>
          <w:iCs/>
          <w:color w:val="auto"/>
          <w:sz w:val="22"/>
          <w:szCs w:val="22"/>
        </w:rPr>
        <w:t>, по партијама</w:t>
      </w:r>
      <w:r w:rsidRPr="00DD14C6">
        <w:rPr>
          <w:bCs/>
          <w:iCs/>
          <w:color w:val="auto"/>
          <w:sz w:val="22"/>
          <w:szCs w:val="22"/>
          <w:lang w:val="sr-Cyrl-CS"/>
        </w:rPr>
        <w:t>, редни број јавне набавке</w:t>
      </w:r>
      <w:r w:rsidRPr="00DD14C6">
        <w:rPr>
          <w:bCs/>
          <w:iCs/>
          <w:color w:val="auto"/>
          <w:sz w:val="22"/>
          <w:szCs w:val="22"/>
        </w:rPr>
        <w:t xml:space="preserve"> </w:t>
      </w:r>
      <w:r w:rsidR="007770FC" w:rsidRPr="00DD14C6">
        <w:rPr>
          <w:bCs/>
          <w:iCs/>
          <w:color w:val="auto"/>
          <w:sz w:val="22"/>
          <w:szCs w:val="22"/>
        </w:rPr>
        <w:t>4</w:t>
      </w:r>
      <w:r w:rsidR="00B72C5D" w:rsidRPr="00DD14C6">
        <w:rPr>
          <w:bCs/>
          <w:iCs/>
          <w:color w:val="auto"/>
          <w:sz w:val="22"/>
          <w:szCs w:val="22"/>
        </w:rPr>
        <w:t>/2019</w:t>
      </w:r>
      <w:r w:rsidRPr="00DD14C6">
        <w:rPr>
          <w:bCs/>
          <w:iCs/>
          <w:color w:val="auto"/>
          <w:sz w:val="22"/>
          <w:szCs w:val="22"/>
        </w:rPr>
        <w:t>, испуњава све услове из чл. 75. ст. 1. тач. 1) до 4) Закона, односно услове дефинисане конкурсном документацијом</w:t>
      </w:r>
      <w:r w:rsidRPr="00DD14C6">
        <w:rPr>
          <w:bCs/>
          <w:iCs/>
          <w:color w:val="auto"/>
          <w:sz w:val="22"/>
          <w:szCs w:val="22"/>
          <w:lang w:val="ru-RU"/>
        </w:rPr>
        <w:t xml:space="preserve"> </w:t>
      </w:r>
      <w:r w:rsidRPr="00DD14C6">
        <w:rPr>
          <w:bCs/>
          <w:iCs/>
          <w:color w:val="auto"/>
          <w:sz w:val="22"/>
          <w:szCs w:val="22"/>
        </w:rPr>
        <w:t>за предметну јавну набавку</w:t>
      </w:r>
      <w:r w:rsidRPr="00DD14C6">
        <w:rPr>
          <w:bCs/>
          <w:iCs/>
          <w:color w:val="auto"/>
          <w:sz w:val="22"/>
          <w:szCs w:val="22"/>
          <w:lang w:val="sr-Cyrl-CS"/>
        </w:rPr>
        <w:t>,</w:t>
      </w:r>
      <w:r w:rsidRPr="00DD14C6">
        <w:rPr>
          <w:bCs/>
          <w:iCs/>
          <w:color w:val="auto"/>
          <w:sz w:val="22"/>
          <w:szCs w:val="22"/>
        </w:rPr>
        <w:t xml:space="preserve"> и то:</w:t>
      </w:r>
    </w:p>
    <w:p w:rsidR="003B4222" w:rsidRPr="00DD14C6" w:rsidRDefault="003B4222" w:rsidP="003B4222">
      <w:pPr>
        <w:pStyle w:val="ListParagraph1"/>
        <w:jc w:val="both"/>
        <w:rPr>
          <w:bCs/>
          <w:iCs/>
          <w:color w:val="auto"/>
          <w:sz w:val="22"/>
          <w:szCs w:val="22"/>
        </w:rPr>
      </w:pPr>
    </w:p>
    <w:p w:rsidR="003B4222" w:rsidRPr="00DD14C6" w:rsidRDefault="003B4222" w:rsidP="005E6226">
      <w:pPr>
        <w:pStyle w:val="ListParagraph1"/>
        <w:numPr>
          <w:ilvl w:val="0"/>
          <w:numId w:val="6"/>
        </w:numPr>
        <w:jc w:val="both"/>
        <w:rPr>
          <w:bCs/>
          <w:iCs/>
          <w:color w:val="auto"/>
          <w:sz w:val="22"/>
          <w:szCs w:val="22"/>
          <w:lang w:val="sr-Cyrl-CS"/>
        </w:rPr>
      </w:pPr>
      <w:r w:rsidRPr="00DD14C6">
        <w:rPr>
          <w:bCs/>
          <w:iCs/>
          <w:color w:val="auto"/>
          <w:sz w:val="22"/>
          <w:szCs w:val="22"/>
          <w:lang w:val="sr-Cyrl-CS"/>
        </w:rPr>
        <w:t>Подизвођач је р</w:t>
      </w:r>
      <w:r w:rsidRPr="00DD14C6">
        <w:rPr>
          <w:bCs/>
          <w:iCs/>
          <w:color w:val="auto"/>
          <w:sz w:val="22"/>
          <w:szCs w:val="22"/>
        </w:rPr>
        <w:t>егистрован код надлежног органа, односно уписан у одговарајући регистар;</w:t>
      </w:r>
    </w:p>
    <w:p w:rsidR="003B4222" w:rsidRPr="00DD14C6" w:rsidRDefault="003B4222" w:rsidP="005E6226">
      <w:pPr>
        <w:pStyle w:val="ListParagraph1"/>
        <w:numPr>
          <w:ilvl w:val="0"/>
          <w:numId w:val="6"/>
        </w:numPr>
        <w:jc w:val="both"/>
        <w:rPr>
          <w:bCs/>
          <w:iCs/>
          <w:color w:val="auto"/>
          <w:sz w:val="22"/>
          <w:szCs w:val="22"/>
          <w:lang w:val="sr-Cyrl-CS"/>
        </w:rPr>
      </w:pPr>
      <w:r w:rsidRPr="00DD14C6">
        <w:rPr>
          <w:bCs/>
          <w:iCs/>
          <w:color w:val="auto"/>
          <w:sz w:val="22"/>
          <w:szCs w:val="22"/>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B4222" w:rsidRPr="00DD14C6" w:rsidRDefault="003B4222" w:rsidP="005E6226">
      <w:pPr>
        <w:pStyle w:val="ListParagraph1"/>
        <w:numPr>
          <w:ilvl w:val="0"/>
          <w:numId w:val="6"/>
        </w:numPr>
        <w:jc w:val="both"/>
        <w:rPr>
          <w:bCs/>
          <w:iCs/>
          <w:color w:val="auto"/>
          <w:sz w:val="22"/>
          <w:szCs w:val="22"/>
          <w:lang w:val="sr-Cyrl-CS"/>
        </w:rPr>
      </w:pPr>
      <w:r w:rsidRPr="00DD14C6">
        <w:rPr>
          <w:bCs/>
          <w:iCs/>
          <w:color w:val="auto"/>
          <w:sz w:val="22"/>
          <w:szCs w:val="22"/>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B4222" w:rsidRPr="00DD14C6" w:rsidRDefault="003B4222" w:rsidP="003B4222">
      <w:pPr>
        <w:pStyle w:val="ListParagraph1"/>
        <w:rPr>
          <w:bCs/>
          <w:iCs/>
          <w:color w:val="auto"/>
          <w:sz w:val="22"/>
          <w:szCs w:val="22"/>
          <w:lang w:val="sr-Cyrl-CS"/>
        </w:rPr>
      </w:pPr>
    </w:p>
    <w:p w:rsidR="003B4222" w:rsidRPr="00DD14C6" w:rsidRDefault="003B4222" w:rsidP="003B4222">
      <w:pPr>
        <w:pStyle w:val="ListParagraph1"/>
        <w:rPr>
          <w:bCs/>
          <w:iCs/>
          <w:color w:val="auto"/>
          <w:sz w:val="22"/>
          <w:szCs w:val="22"/>
          <w:lang w:val="sr-Cyrl-CS"/>
        </w:rPr>
      </w:pPr>
    </w:p>
    <w:p w:rsidR="003B4222" w:rsidRPr="00DD14C6" w:rsidRDefault="003B4222" w:rsidP="003B4222">
      <w:pPr>
        <w:pStyle w:val="ListParagraph1"/>
        <w:rPr>
          <w:bCs/>
          <w:iCs/>
          <w:color w:val="auto"/>
          <w:sz w:val="22"/>
          <w:szCs w:val="22"/>
        </w:rPr>
      </w:pPr>
    </w:p>
    <w:p w:rsidR="003B4222" w:rsidRPr="00DD14C6" w:rsidRDefault="003B4222" w:rsidP="003B4222">
      <w:pPr>
        <w:pStyle w:val="ListParagraph1"/>
        <w:rPr>
          <w:bCs/>
          <w:iCs/>
          <w:color w:val="auto"/>
          <w:sz w:val="22"/>
          <w:szCs w:val="22"/>
        </w:rPr>
      </w:pPr>
    </w:p>
    <w:p w:rsidR="003B4222" w:rsidRPr="00DD14C6" w:rsidRDefault="003B4222" w:rsidP="003B4222">
      <w:pPr>
        <w:pStyle w:val="ListParagraph1"/>
        <w:rPr>
          <w:bCs/>
          <w:iCs/>
          <w:color w:val="auto"/>
          <w:sz w:val="22"/>
          <w:szCs w:val="22"/>
        </w:rPr>
      </w:pPr>
    </w:p>
    <w:p w:rsidR="003B4222" w:rsidRPr="00DD14C6" w:rsidRDefault="003B4222" w:rsidP="003B4222">
      <w:pPr>
        <w:pStyle w:val="ListParagraph1"/>
        <w:rPr>
          <w:bCs/>
          <w:iCs/>
          <w:color w:val="auto"/>
          <w:sz w:val="22"/>
          <w:szCs w:val="22"/>
        </w:rPr>
      </w:pPr>
      <w:r w:rsidRPr="00DD14C6">
        <w:rPr>
          <w:bCs/>
          <w:iCs/>
          <w:color w:val="auto"/>
          <w:sz w:val="22"/>
          <w:szCs w:val="22"/>
        </w:rPr>
        <w:t>Датум: _______________</w:t>
      </w:r>
    </w:p>
    <w:p w:rsidR="003B4222" w:rsidRPr="00DD14C6" w:rsidRDefault="003B4222" w:rsidP="003B4222">
      <w:pPr>
        <w:pStyle w:val="ListParagraph1"/>
        <w:rPr>
          <w:bCs/>
          <w:iCs/>
          <w:color w:val="auto"/>
          <w:sz w:val="22"/>
          <w:szCs w:val="22"/>
        </w:rPr>
      </w:pPr>
    </w:p>
    <w:p w:rsidR="003B4222" w:rsidRPr="00DD14C6" w:rsidRDefault="003B4222" w:rsidP="003B4222">
      <w:pPr>
        <w:pStyle w:val="ListParagraph1"/>
        <w:rPr>
          <w:bCs/>
          <w:iCs/>
          <w:color w:val="auto"/>
          <w:sz w:val="22"/>
          <w:szCs w:val="22"/>
        </w:rPr>
      </w:pPr>
      <w:r w:rsidRPr="00DD14C6">
        <w:rPr>
          <w:bCs/>
          <w:iCs/>
          <w:color w:val="auto"/>
          <w:sz w:val="22"/>
          <w:szCs w:val="22"/>
        </w:rPr>
        <w:tab/>
      </w:r>
      <w:r w:rsidRPr="00DD14C6">
        <w:rPr>
          <w:bCs/>
          <w:iCs/>
          <w:color w:val="auto"/>
          <w:sz w:val="22"/>
          <w:szCs w:val="22"/>
        </w:rPr>
        <w:tab/>
      </w:r>
      <w:r w:rsidRPr="00DD14C6">
        <w:rPr>
          <w:bCs/>
          <w:iCs/>
          <w:color w:val="auto"/>
          <w:sz w:val="22"/>
          <w:szCs w:val="22"/>
        </w:rPr>
        <w:tab/>
      </w:r>
      <w:r w:rsidRPr="00DD14C6">
        <w:rPr>
          <w:bCs/>
          <w:iCs/>
          <w:color w:val="auto"/>
          <w:sz w:val="22"/>
          <w:szCs w:val="22"/>
        </w:rPr>
        <w:tab/>
      </w:r>
    </w:p>
    <w:p w:rsidR="003B4222" w:rsidRPr="00DD14C6" w:rsidRDefault="003B4222" w:rsidP="003B4222">
      <w:pPr>
        <w:pStyle w:val="ListParagraph1"/>
        <w:ind w:left="0"/>
        <w:rPr>
          <w:bCs/>
          <w:iCs/>
          <w:color w:val="auto"/>
          <w:sz w:val="22"/>
          <w:szCs w:val="22"/>
        </w:rPr>
      </w:pPr>
      <w:r w:rsidRPr="00DD14C6">
        <w:rPr>
          <w:bCs/>
          <w:iCs/>
          <w:color w:val="auto"/>
          <w:sz w:val="22"/>
          <w:szCs w:val="22"/>
        </w:rPr>
        <w:t xml:space="preserve">     </w:t>
      </w:r>
      <w:r w:rsidRPr="00DD14C6">
        <w:rPr>
          <w:bCs/>
          <w:iCs/>
          <w:color w:val="auto"/>
          <w:sz w:val="22"/>
          <w:szCs w:val="22"/>
        </w:rPr>
        <w:tab/>
      </w:r>
      <w:r w:rsidRPr="00DD14C6">
        <w:rPr>
          <w:bCs/>
          <w:iCs/>
          <w:color w:val="auto"/>
          <w:sz w:val="22"/>
          <w:szCs w:val="22"/>
        </w:rPr>
        <w:tab/>
      </w:r>
      <w:r w:rsidRPr="00DD14C6">
        <w:rPr>
          <w:bCs/>
          <w:iCs/>
          <w:color w:val="auto"/>
          <w:sz w:val="22"/>
          <w:szCs w:val="22"/>
        </w:rPr>
        <w:tab/>
      </w:r>
      <w:r w:rsidRPr="00DD14C6">
        <w:rPr>
          <w:bCs/>
          <w:iCs/>
          <w:color w:val="auto"/>
          <w:sz w:val="22"/>
          <w:szCs w:val="22"/>
        </w:rPr>
        <w:tab/>
      </w:r>
      <w:r w:rsidRPr="00DD14C6">
        <w:rPr>
          <w:bCs/>
          <w:iCs/>
          <w:color w:val="auto"/>
          <w:sz w:val="22"/>
          <w:szCs w:val="22"/>
        </w:rPr>
        <w:tab/>
      </w:r>
      <w:r w:rsidRPr="00DD14C6">
        <w:rPr>
          <w:bCs/>
          <w:iCs/>
          <w:color w:val="auto"/>
          <w:sz w:val="22"/>
          <w:szCs w:val="22"/>
        </w:rPr>
        <w:tab/>
      </w:r>
      <w:r w:rsidRPr="00DD14C6">
        <w:rPr>
          <w:bCs/>
          <w:iCs/>
          <w:color w:val="auto"/>
          <w:sz w:val="22"/>
          <w:szCs w:val="22"/>
        </w:rPr>
        <w:tab/>
        <w:t xml:space="preserve">Потпис подизвођача:______________ </w:t>
      </w:r>
    </w:p>
    <w:p w:rsidR="003B4222" w:rsidRPr="00DD14C6" w:rsidRDefault="003B4222" w:rsidP="003B4222">
      <w:pPr>
        <w:pStyle w:val="ListParagraph1"/>
        <w:ind w:left="0"/>
        <w:rPr>
          <w:bCs/>
          <w:iCs/>
          <w:color w:val="auto"/>
          <w:sz w:val="22"/>
          <w:szCs w:val="22"/>
        </w:rPr>
      </w:pPr>
    </w:p>
    <w:p w:rsidR="003B4222" w:rsidRPr="00DD14C6" w:rsidRDefault="003B4222" w:rsidP="003B4222">
      <w:pPr>
        <w:pStyle w:val="ListParagraph1"/>
        <w:ind w:left="0"/>
        <w:rPr>
          <w:bCs/>
          <w:iCs/>
          <w:color w:val="auto"/>
          <w:sz w:val="22"/>
          <w:szCs w:val="22"/>
        </w:rPr>
      </w:pPr>
    </w:p>
    <w:p w:rsidR="003B4222" w:rsidRPr="00DD14C6" w:rsidRDefault="003B4222" w:rsidP="003B4222">
      <w:pPr>
        <w:pStyle w:val="ListParagraph1"/>
        <w:ind w:left="0"/>
        <w:rPr>
          <w:b/>
          <w:bCs/>
          <w:i/>
          <w:iCs/>
          <w:color w:val="auto"/>
          <w:sz w:val="22"/>
          <w:szCs w:val="22"/>
        </w:rPr>
      </w:pPr>
      <w:r w:rsidRPr="00DD14C6">
        <w:rPr>
          <w:b/>
          <w:bCs/>
          <w:i/>
          <w:iCs/>
          <w:color w:val="auto"/>
          <w:sz w:val="22"/>
          <w:szCs w:val="22"/>
        </w:rPr>
        <w:br w:type="page"/>
      </w:r>
    </w:p>
    <w:p w:rsidR="00D121FB" w:rsidRDefault="00D121FB" w:rsidP="003B4222">
      <w:pPr>
        <w:pStyle w:val="ListParagraph1"/>
        <w:ind w:left="0"/>
        <w:jc w:val="center"/>
        <w:rPr>
          <w:rFonts w:ascii="Arial" w:hAnsi="Arial" w:cs="Arial"/>
          <w:b/>
          <w:bCs/>
          <w:i/>
          <w:iCs/>
          <w:color w:val="auto"/>
          <w:sz w:val="22"/>
          <w:szCs w:val="22"/>
        </w:rPr>
      </w:pPr>
    </w:p>
    <w:p w:rsidR="00D121FB" w:rsidRDefault="00D121FB" w:rsidP="003B4222">
      <w:pPr>
        <w:pStyle w:val="ListParagraph1"/>
        <w:ind w:left="0"/>
        <w:jc w:val="center"/>
        <w:rPr>
          <w:rFonts w:ascii="Arial" w:hAnsi="Arial" w:cs="Arial"/>
          <w:b/>
          <w:bCs/>
          <w:i/>
          <w:iCs/>
          <w:color w:val="auto"/>
          <w:sz w:val="22"/>
          <w:szCs w:val="22"/>
        </w:rPr>
      </w:pPr>
    </w:p>
    <w:p w:rsidR="00D121FB" w:rsidRDefault="00D121FB" w:rsidP="003B4222">
      <w:pPr>
        <w:pStyle w:val="ListParagraph1"/>
        <w:ind w:left="0"/>
        <w:jc w:val="center"/>
        <w:rPr>
          <w:rFonts w:ascii="Arial" w:hAnsi="Arial" w:cs="Arial"/>
          <w:b/>
          <w:bCs/>
          <w:i/>
          <w:iCs/>
          <w:color w:val="auto"/>
          <w:sz w:val="22"/>
          <w:szCs w:val="22"/>
        </w:rPr>
      </w:pPr>
    </w:p>
    <w:p w:rsidR="00D121FB" w:rsidRDefault="00D121FB" w:rsidP="003B4222">
      <w:pPr>
        <w:pStyle w:val="ListParagraph1"/>
        <w:ind w:left="0"/>
        <w:jc w:val="center"/>
        <w:rPr>
          <w:rFonts w:ascii="Arial" w:hAnsi="Arial" w:cs="Arial"/>
          <w:b/>
          <w:bCs/>
          <w:i/>
          <w:iCs/>
          <w:color w:val="auto"/>
          <w:sz w:val="22"/>
          <w:szCs w:val="22"/>
        </w:rPr>
      </w:pPr>
    </w:p>
    <w:p w:rsidR="00D121FB" w:rsidRDefault="00D121FB" w:rsidP="003B4222">
      <w:pPr>
        <w:pStyle w:val="ListParagraph1"/>
        <w:ind w:left="0"/>
        <w:jc w:val="center"/>
        <w:rPr>
          <w:rFonts w:ascii="Arial" w:hAnsi="Arial" w:cs="Arial"/>
          <w:b/>
          <w:bCs/>
          <w:i/>
          <w:iCs/>
          <w:color w:val="auto"/>
          <w:sz w:val="22"/>
          <w:szCs w:val="22"/>
        </w:rPr>
      </w:pPr>
    </w:p>
    <w:p w:rsidR="003B4222" w:rsidRPr="006A2A51" w:rsidRDefault="003B4222" w:rsidP="0015388F">
      <w:pPr>
        <w:pStyle w:val="4"/>
      </w:pPr>
      <w:r w:rsidRPr="006A2A51">
        <w:t>ОБРАЗАЦ ИЗЈАВЕ У СКЛАДУ СА ЧЛАНОМ 75. СТАВ 2. ЗАКОНА</w:t>
      </w:r>
    </w:p>
    <w:p w:rsidR="003B4222" w:rsidRPr="006A2A51" w:rsidRDefault="003B4222" w:rsidP="003B4222">
      <w:pPr>
        <w:pStyle w:val="ListParagraph1"/>
        <w:rPr>
          <w:rFonts w:ascii="Arial" w:hAnsi="Arial" w:cs="Arial"/>
          <w:b/>
          <w:bCs/>
          <w:i/>
          <w:iCs/>
          <w:color w:val="auto"/>
          <w:sz w:val="22"/>
          <w:szCs w:val="22"/>
        </w:rPr>
      </w:pPr>
    </w:p>
    <w:p w:rsidR="003B4222" w:rsidRPr="006A2A51" w:rsidRDefault="003B4222" w:rsidP="003B4222">
      <w:pPr>
        <w:pStyle w:val="ListParagraph1"/>
        <w:rPr>
          <w:rFonts w:ascii="Arial" w:hAnsi="Arial" w:cs="Arial"/>
          <w:bCs/>
          <w:i/>
          <w:iCs/>
          <w:color w:val="auto"/>
          <w:sz w:val="22"/>
          <w:szCs w:val="22"/>
        </w:rPr>
      </w:pPr>
    </w:p>
    <w:p w:rsidR="003B4222" w:rsidRPr="006A2A51" w:rsidRDefault="003B4222" w:rsidP="003B4222">
      <w:pPr>
        <w:pStyle w:val="ListParagraph1"/>
        <w:rPr>
          <w:rFonts w:ascii="Arial" w:hAnsi="Arial" w:cs="Arial"/>
          <w:bCs/>
          <w:i/>
          <w:iCs/>
          <w:color w:val="auto"/>
          <w:sz w:val="22"/>
          <w:szCs w:val="22"/>
        </w:rPr>
      </w:pPr>
    </w:p>
    <w:p w:rsidR="003B4222" w:rsidRPr="00DD14C6" w:rsidRDefault="003B4222" w:rsidP="003B4222">
      <w:pPr>
        <w:pStyle w:val="ListParagraph1"/>
        <w:ind w:left="0"/>
        <w:jc w:val="both"/>
        <w:rPr>
          <w:bCs/>
          <w:iCs/>
          <w:color w:val="auto"/>
          <w:sz w:val="22"/>
          <w:szCs w:val="22"/>
        </w:rPr>
      </w:pPr>
      <w:r w:rsidRPr="00DD14C6">
        <w:rPr>
          <w:bCs/>
          <w:iCs/>
          <w:color w:val="auto"/>
          <w:sz w:val="22"/>
          <w:szCs w:val="22"/>
        </w:rPr>
        <w:t xml:space="preserve">У складу са чланом 75. став 2. Закона ________________________________________, </w:t>
      </w:r>
    </w:p>
    <w:p w:rsidR="003B4222" w:rsidRPr="00DD14C6" w:rsidRDefault="003B4222" w:rsidP="003B4222">
      <w:pPr>
        <w:pStyle w:val="ListParagraph1"/>
        <w:ind w:left="0"/>
        <w:jc w:val="both"/>
        <w:rPr>
          <w:bCs/>
          <w:iCs/>
          <w:color w:val="auto"/>
          <w:sz w:val="22"/>
          <w:szCs w:val="22"/>
        </w:rPr>
      </w:pPr>
      <w:r w:rsidRPr="00DD14C6">
        <w:rPr>
          <w:bCs/>
          <w:iCs/>
          <w:color w:val="auto"/>
          <w:sz w:val="22"/>
          <w:szCs w:val="22"/>
        </w:rPr>
        <w:t xml:space="preserve">                                                                                    (Назив понуђача)</w:t>
      </w:r>
    </w:p>
    <w:p w:rsidR="003B4222" w:rsidRPr="00DD14C6" w:rsidRDefault="003B4222" w:rsidP="003B4222">
      <w:pPr>
        <w:pStyle w:val="ListParagraph1"/>
        <w:ind w:left="0"/>
        <w:jc w:val="both"/>
        <w:rPr>
          <w:bCs/>
          <w:iCs/>
          <w:color w:val="auto"/>
          <w:sz w:val="22"/>
          <w:szCs w:val="22"/>
        </w:rPr>
      </w:pPr>
      <w:r w:rsidRPr="00DD14C6">
        <w:rPr>
          <w:bCs/>
          <w:iCs/>
          <w:color w:val="auto"/>
          <w:sz w:val="22"/>
          <w:szCs w:val="22"/>
        </w:rPr>
        <w:t xml:space="preserve">даје: </w:t>
      </w:r>
    </w:p>
    <w:p w:rsidR="003B4222" w:rsidRPr="00DD14C6" w:rsidRDefault="003B4222" w:rsidP="003B4222">
      <w:pPr>
        <w:pStyle w:val="ListParagraph1"/>
        <w:jc w:val="both"/>
        <w:rPr>
          <w:bCs/>
          <w:iCs/>
          <w:color w:val="auto"/>
          <w:sz w:val="22"/>
          <w:szCs w:val="22"/>
        </w:rPr>
      </w:pPr>
    </w:p>
    <w:p w:rsidR="003B4222" w:rsidRPr="00DD14C6" w:rsidRDefault="003B4222" w:rsidP="003B4222">
      <w:pPr>
        <w:pStyle w:val="ListParagraph1"/>
        <w:jc w:val="both"/>
        <w:rPr>
          <w:bCs/>
          <w:iCs/>
          <w:color w:val="auto"/>
          <w:sz w:val="22"/>
          <w:szCs w:val="22"/>
        </w:rPr>
      </w:pPr>
    </w:p>
    <w:p w:rsidR="003B4222" w:rsidRPr="00DD14C6" w:rsidRDefault="003B4222" w:rsidP="003B4222">
      <w:pPr>
        <w:pStyle w:val="ListParagraph1"/>
        <w:jc w:val="both"/>
        <w:rPr>
          <w:bCs/>
          <w:iCs/>
          <w:color w:val="auto"/>
          <w:sz w:val="22"/>
          <w:szCs w:val="22"/>
        </w:rPr>
      </w:pPr>
    </w:p>
    <w:p w:rsidR="003B4222" w:rsidRPr="00DD14C6" w:rsidRDefault="003B4222" w:rsidP="003B4222">
      <w:pPr>
        <w:pStyle w:val="ListParagraph1"/>
        <w:jc w:val="both"/>
        <w:rPr>
          <w:bCs/>
          <w:iCs/>
          <w:color w:val="auto"/>
          <w:sz w:val="22"/>
          <w:szCs w:val="22"/>
        </w:rPr>
      </w:pPr>
    </w:p>
    <w:p w:rsidR="003B4222" w:rsidRPr="00DD14C6" w:rsidRDefault="003B4222" w:rsidP="003B4222">
      <w:pPr>
        <w:pStyle w:val="ListParagraph1"/>
        <w:jc w:val="center"/>
        <w:rPr>
          <w:b/>
          <w:bCs/>
          <w:iCs/>
          <w:color w:val="auto"/>
          <w:sz w:val="22"/>
          <w:szCs w:val="22"/>
          <w:lang w:val="sr-Cyrl-CS"/>
        </w:rPr>
      </w:pPr>
      <w:r w:rsidRPr="00DD14C6">
        <w:rPr>
          <w:b/>
          <w:bCs/>
          <w:iCs/>
          <w:color w:val="auto"/>
          <w:sz w:val="22"/>
          <w:szCs w:val="22"/>
          <w:lang w:val="sr-Cyrl-CS"/>
        </w:rPr>
        <w:t>И З Ј А В У</w:t>
      </w:r>
    </w:p>
    <w:p w:rsidR="003B4222" w:rsidRPr="00DD14C6" w:rsidRDefault="003B4222" w:rsidP="003B4222">
      <w:pPr>
        <w:pStyle w:val="ListParagraph1"/>
        <w:jc w:val="both"/>
        <w:rPr>
          <w:bCs/>
          <w:iCs/>
          <w:color w:val="auto"/>
          <w:sz w:val="22"/>
          <w:szCs w:val="22"/>
        </w:rPr>
      </w:pPr>
    </w:p>
    <w:p w:rsidR="003B4222" w:rsidRPr="00DD14C6" w:rsidRDefault="003B4222" w:rsidP="003B4222">
      <w:pPr>
        <w:pStyle w:val="ListParagraph1"/>
        <w:jc w:val="both"/>
        <w:rPr>
          <w:b/>
          <w:bCs/>
          <w:iCs/>
          <w:color w:val="auto"/>
          <w:sz w:val="22"/>
          <w:szCs w:val="22"/>
        </w:rPr>
      </w:pPr>
    </w:p>
    <w:p w:rsidR="003B4222" w:rsidRPr="00DD14C6" w:rsidRDefault="003B4222" w:rsidP="003B4222">
      <w:pPr>
        <w:pStyle w:val="ListParagraph1"/>
        <w:jc w:val="both"/>
        <w:rPr>
          <w:b/>
          <w:bCs/>
          <w:iCs/>
          <w:color w:val="auto"/>
          <w:sz w:val="22"/>
          <w:szCs w:val="22"/>
        </w:rPr>
      </w:pPr>
    </w:p>
    <w:p w:rsidR="003B4222" w:rsidRPr="00DD14C6" w:rsidRDefault="003B4222" w:rsidP="003B4222">
      <w:pPr>
        <w:pStyle w:val="ListParagraph1"/>
        <w:spacing w:line="360" w:lineRule="auto"/>
        <w:ind w:left="0"/>
        <w:jc w:val="both"/>
        <w:rPr>
          <w:bCs/>
          <w:iCs/>
          <w:color w:val="auto"/>
          <w:sz w:val="22"/>
          <w:szCs w:val="22"/>
        </w:rPr>
      </w:pPr>
      <w:r w:rsidRPr="00DD14C6">
        <w:rPr>
          <w:bCs/>
          <w:iCs/>
          <w:color w:val="auto"/>
          <w:sz w:val="22"/>
          <w:szCs w:val="22"/>
        </w:rPr>
        <w:t>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r w:rsidR="00AF4430" w:rsidRPr="00DD14C6">
        <w:rPr>
          <w:bCs/>
          <w:iCs/>
          <w:color w:val="auto"/>
          <w:sz w:val="22"/>
          <w:szCs w:val="22"/>
        </w:rPr>
        <w:t xml:space="preserve"> за ЈН БР.</w:t>
      </w:r>
      <w:r w:rsidR="007770FC" w:rsidRPr="00DD14C6">
        <w:rPr>
          <w:bCs/>
          <w:iCs/>
          <w:color w:val="auto"/>
          <w:sz w:val="22"/>
          <w:szCs w:val="22"/>
        </w:rPr>
        <w:t>4</w:t>
      </w:r>
      <w:r w:rsidR="00AF4430" w:rsidRPr="00DD14C6">
        <w:rPr>
          <w:bCs/>
          <w:iCs/>
          <w:color w:val="auto"/>
          <w:sz w:val="22"/>
          <w:szCs w:val="22"/>
        </w:rPr>
        <w:t xml:space="preserve">/19 </w:t>
      </w:r>
      <w:r w:rsidR="008A1003" w:rsidRPr="00DD14C6">
        <w:rPr>
          <w:bCs/>
          <w:iCs/>
          <w:color w:val="auto"/>
          <w:sz w:val="22"/>
          <w:szCs w:val="22"/>
        </w:rPr>
        <w:t>О</w:t>
      </w:r>
      <w:r w:rsidR="007770FC" w:rsidRPr="00DD14C6">
        <w:rPr>
          <w:bCs/>
          <w:iCs/>
          <w:color w:val="auto"/>
          <w:sz w:val="22"/>
          <w:szCs w:val="22"/>
        </w:rPr>
        <w:t>Ш</w:t>
      </w:r>
      <w:r w:rsidR="0070146C">
        <w:rPr>
          <w:bCs/>
          <w:iCs/>
          <w:color w:val="auto"/>
          <w:sz w:val="22"/>
          <w:szCs w:val="22"/>
        </w:rPr>
        <w:t xml:space="preserve"> </w:t>
      </w:r>
      <w:r w:rsidR="008A1003" w:rsidRPr="00DD14C6">
        <w:rPr>
          <w:bCs/>
          <w:iCs/>
          <w:color w:val="auto"/>
          <w:sz w:val="22"/>
          <w:szCs w:val="22"/>
        </w:rPr>
        <w:t>“</w:t>
      </w:r>
      <w:r w:rsidR="007770FC" w:rsidRPr="00DD14C6">
        <w:rPr>
          <w:bCs/>
          <w:iCs/>
          <w:color w:val="auto"/>
          <w:sz w:val="22"/>
          <w:szCs w:val="22"/>
        </w:rPr>
        <w:t>Цветин Бркић</w:t>
      </w:r>
      <w:r w:rsidR="00AF4430" w:rsidRPr="00DD14C6">
        <w:rPr>
          <w:bCs/>
          <w:iCs/>
          <w:color w:val="auto"/>
          <w:sz w:val="22"/>
          <w:szCs w:val="22"/>
        </w:rPr>
        <w:t xml:space="preserve">“ </w:t>
      </w:r>
      <w:r w:rsidR="00685F82" w:rsidRPr="00DD14C6">
        <w:rPr>
          <w:bCs/>
          <w:iCs/>
          <w:color w:val="auto"/>
          <w:sz w:val="22"/>
          <w:szCs w:val="22"/>
        </w:rPr>
        <w:t>Глушци</w:t>
      </w:r>
      <w:r w:rsidRPr="00DD14C6">
        <w:rPr>
          <w:bCs/>
          <w:iCs/>
          <w:color w:val="auto"/>
          <w:sz w:val="22"/>
          <w:szCs w:val="22"/>
        </w:rPr>
        <w:t>.</w:t>
      </w:r>
    </w:p>
    <w:p w:rsidR="003B4222" w:rsidRPr="00DD14C6" w:rsidRDefault="003B4222" w:rsidP="003B4222">
      <w:pPr>
        <w:pStyle w:val="ListParagraph1"/>
        <w:jc w:val="both"/>
        <w:rPr>
          <w:bCs/>
          <w:iCs/>
          <w:color w:val="auto"/>
          <w:sz w:val="22"/>
          <w:szCs w:val="22"/>
        </w:rPr>
      </w:pPr>
    </w:p>
    <w:p w:rsidR="003B4222" w:rsidRPr="00DD14C6" w:rsidRDefault="003B4222" w:rsidP="003B4222">
      <w:pPr>
        <w:pStyle w:val="ListParagraph1"/>
        <w:ind w:left="0"/>
        <w:jc w:val="both"/>
        <w:rPr>
          <w:b/>
          <w:bCs/>
          <w:iCs/>
          <w:color w:val="auto"/>
          <w:sz w:val="22"/>
          <w:szCs w:val="22"/>
        </w:rPr>
      </w:pPr>
    </w:p>
    <w:p w:rsidR="003B4222" w:rsidRPr="00DD14C6" w:rsidRDefault="003B4222" w:rsidP="003B4222">
      <w:pPr>
        <w:pStyle w:val="ListParagraph1"/>
        <w:ind w:left="0"/>
        <w:jc w:val="both"/>
        <w:rPr>
          <w:b/>
          <w:bCs/>
          <w:iCs/>
          <w:color w:val="auto"/>
          <w:sz w:val="22"/>
          <w:szCs w:val="22"/>
          <w:u w:val="single"/>
        </w:rPr>
      </w:pPr>
    </w:p>
    <w:p w:rsidR="003B4222" w:rsidRPr="00DD14C6" w:rsidRDefault="003B4222" w:rsidP="003B4222">
      <w:pPr>
        <w:pStyle w:val="ListParagraph1"/>
        <w:ind w:left="0"/>
        <w:jc w:val="both"/>
        <w:rPr>
          <w:b/>
          <w:bCs/>
          <w:iCs/>
          <w:color w:val="auto"/>
          <w:sz w:val="22"/>
          <w:szCs w:val="22"/>
          <w:u w:val="single"/>
        </w:rPr>
      </w:pPr>
    </w:p>
    <w:p w:rsidR="003B4222" w:rsidRPr="00DD14C6" w:rsidRDefault="003B4222" w:rsidP="003B4222">
      <w:pPr>
        <w:pStyle w:val="ListParagraph1"/>
        <w:ind w:left="0"/>
        <w:jc w:val="both"/>
        <w:rPr>
          <w:b/>
          <w:bCs/>
          <w:iCs/>
          <w:color w:val="auto"/>
          <w:sz w:val="22"/>
          <w:szCs w:val="22"/>
          <w:u w:val="single"/>
        </w:rPr>
      </w:pPr>
    </w:p>
    <w:p w:rsidR="003B4222" w:rsidRPr="00DD14C6" w:rsidRDefault="003B4222" w:rsidP="003B4222">
      <w:pPr>
        <w:jc w:val="both"/>
        <w:rPr>
          <w:bCs/>
          <w:iCs/>
          <w:color w:val="auto"/>
          <w:kern w:val="2"/>
          <w:sz w:val="22"/>
          <w:szCs w:val="22"/>
        </w:rPr>
      </w:pPr>
      <w:r w:rsidRPr="00DD14C6">
        <w:rPr>
          <w:bCs/>
          <w:iCs/>
          <w:color w:val="auto"/>
          <w:kern w:val="2"/>
          <w:sz w:val="22"/>
          <w:szCs w:val="22"/>
        </w:rPr>
        <w:t xml:space="preserve">         Датум </w:t>
      </w:r>
      <w:r w:rsidR="00E826F8" w:rsidRPr="00DD14C6">
        <w:rPr>
          <w:bCs/>
          <w:iCs/>
          <w:color w:val="auto"/>
          <w:kern w:val="2"/>
          <w:sz w:val="22"/>
          <w:szCs w:val="22"/>
        </w:rPr>
        <w:t>:</w:t>
      </w:r>
      <w:r w:rsidRPr="00DD14C6">
        <w:rPr>
          <w:bCs/>
          <w:iCs/>
          <w:color w:val="auto"/>
          <w:kern w:val="2"/>
          <w:sz w:val="22"/>
          <w:szCs w:val="22"/>
        </w:rPr>
        <w:t xml:space="preserve"> </w:t>
      </w:r>
      <w:r w:rsidRPr="00DD14C6">
        <w:rPr>
          <w:bCs/>
          <w:iCs/>
          <w:color w:val="auto"/>
          <w:kern w:val="2"/>
          <w:sz w:val="22"/>
          <w:szCs w:val="22"/>
        </w:rPr>
        <w:tab/>
      </w:r>
      <w:r w:rsidRPr="00DD14C6">
        <w:rPr>
          <w:bCs/>
          <w:iCs/>
          <w:color w:val="auto"/>
          <w:kern w:val="2"/>
          <w:sz w:val="22"/>
          <w:szCs w:val="22"/>
        </w:rPr>
        <w:tab/>
      </w:r>
      <w:r w:rsidRPr="00DD14C6">
        <w:rPr>
          <w:bCs/>
          <w:iCs/>
          <w:color w:val="auto"/>
          <w:kern w:val="2"/>
          <w:sz w:val="22"/>
          <w:szCs w:val="22"/>
        </w:rPr>
        <w:tab/>
      </w:r>
      <w:r w:rsidRPr="00DD14C6">
        <w:rPr>
          <w:bCs/>
          <w:iCs/>
          <w:color w:val="auto"/>
          <w:kern w:val="2"/>
          <w:sz w:val="22"/>
          <w:szCs w:val="22"/>
        </w:rPr>
        <w:tab/>
      </w:r>
      <w:r w:rsidRPr="00DD14C6">
        <w:rPr>
          <w:bCs/>
          <w:iCs/>
          <w:color w:val="auto"/>
          <w:kern w:val="2"/>
          <w:sz w:val="22"/>
          <w:szCs w:val="22"/>
        </w:rPr>
        <w:tab/>
      </w:r>
      <w:r w:rsidRPr="00DD14C6">
        <w:rPr>
          <w:bCs/>
          <w:iCs/>
          <w:color w:val="auto"/>
          <w:kern w:val="2"/>
          <w:sz w:val="22"/>
          <w:szCs w:val="22"/>
        </w:rPr>
        <w:tab/>
      </w:r>
      <w:r w:rsidRPr="00DD14C6">
        <w:rPr>
          <w:bCs/>
          <w:iCs/>
          <w:color w:val="auto"/>
          <w:kern w:val="2"/>
          <w:sz w:val="22"/>
          <w:szCs w:val="22"/>
        </w:rPr>
        <w:tab/>
      </w:r>
      <w:r w:rsidRPr="00DD14C6">
        <w:rPr>
          <w:bCs/>
          <w:iCs/>
          <w:color w:val="auto"/>
          <w:kern w:val="2"/>
          <w:sz w:val="22"/>
          <w:szCs w:val="22"/>
        </w:rPr>
        <w:tab/>
      </w:r>
      <w:r w:rsidRPr="00DD14C6">
        <w:rPr>
          <w:bCs/>
          <w:iCs/>
          <w:color w:val="auto"/>
          <w:kern w:val="2"/>
          <w:sz w:val="22"/>
          <w:szCs w:val="22"/>
        </w:rPr>
        <w:tab/>
        <w:t>Потпис понуђача</w:t>
      </w:r>
    </w:p>
    <w:p w:rsidR="003B4222" w:rsidRPr="00DD14C6" w:rsidRDefault="003B4222" w:rsidP="003B4222">
      <w:pPr>
        <w:jc w:val="both"/>
        <w:rPr>
          <w:bCs/>
          <w:iCs/>
          <w:color w:val="auto"/>
          <w:kern w:val="2"/>
          <w:sz w:val="22"/>
          <w:szCs w:val="22"/>
        </w:rPr>
      </w:pPr>
    </w:p>
    <w:p w:rsidR="003B4222" w:rsidRPr="00DD14C6" w:rsidRDefault="00E826F8" w:rsidP="003B4222">
      <w:pPr>
        <w:jc w:val="both"/>
        <w:rPr>
          <w:bCs/>
          <w:iCs/>
          <w:color w:val="auto"/>
          <w:kern w:val="2"/>
          <w:sz w:val="22"/>
          <w:szCs w:val="22"/>
        </w:rPr>
      </w:pPr>
      <w:r w:rsidRPr="00DD14C6">
        <w:rPr>
          <w:bCs/>
          <w:iCs/>
          <w:color w:val="auto"/>
          <w:kern w:val="2"/>
          <w:sz w:val="22"/>
          <w:szCs w:val="22"/>
        </w:rPr>
        <w:t xml:space="preserve">                                                                                                       </w:t>
      </w:r>
      <w:r w:rsidR="0070146C">
        <w:rPr>
          <w:bCs/>
          <w:iCs/>
          <w:color w:val="auto"/>
          <w:kern w:val="2"/>
          <w:sz w:val="22"/>
          <w:szCs w:val="22"/>
        </w:rPr>
        <w:t xml:space="preserve">       </w:t>
      </w:r>
      <w:r w:rsidRPr="00DD14C6">
        <w:rPr>
          <w:bCs/>
          <w:iCs/>
          <w:color w:val="auto"/>
          <w:kern w:val="2"/>
          <w:sz w:val="22"/>
          <w:szCs w:val="22"/>
        </w:rPr>
        <w:t xml:space="preserve">          </w:t>
      </w:r>
      <w:r w:rsidR="003B4222" w:rsidRPr="00DD14C6">
        <w:rPr>
          <w:bCs/>
          <w:iCs/>
          <w:color w:val="auto"/>
          <w:kern w:val="2"/>
          <w:sz w:val="22"/>
          <w:szCs w:val="22"/>
        </w:rPr>
        <w:t>__________________</w:t>
      </w:r>
      <w:r w:rsidR="003B4222" w:rsidRPr="00DD14C6">
        <w:rPr>
          <w:bCs/>
          <w:iCs/>
          <w:color w:val="auto"/>
          <w:kern w:val="2"/>
          <w:sz w:val="22"/>
          <w:szCs w:val="22"/>
        </w:rPr>
        <w:tab/>
        <w:t xml:space="preserve">   </w:t>
      </w:r>
      <w:r w:rsidR="003B4222" w:rsidRPr="00DD14C6">
        <w:rPr>
          <w:bCs/>
          <w:iCs/>
          <w:color w:val="auto"/>
          <w:kern w:val="2"/>
          <w:sz w:val="22"/>
          <w:szCs w:val="22"/>
        </w:rPr>
        <w:tab/>
      </w:r>
      <w:r w:rsidR="003B4222" w:rsidRPr="00DD14C6">
        <w:rPr>
          <w:bCs/>
          <w:iCs/>
          <w:color w:val="auto"/>
          <w:kern w:val="2"/>
          <w:sz w:val="22"/>
          <w:szCs w:val="22"/>
        </w:rPr>
        <w:tab/>
      </w:r>
      <w:r w:rsidR="003B4222" w:rsidRPr="00DD14C6">
        <w:rPr>
          <w:bCs/>
          <w:iCs/>
          <w:color w:val="auto"/>
          <w:kern w:val="2"/>
          <w:sz w:val="22"/>
          <w:szCs w:val="22"/>
        </w:rPr>
        <w:tab/>
      </w:r>
      <w:r w:rsidR="003B4222" w:rsidRPr="00DD14C6">
        <w:rPr>
          <w:bCs/>
          <w:iCs/>
          <w:color w:val="auto"/>
          <w:kern w:val="2"/>
          <w:sz w:val="22"/>
          <w:szCs w:val="22"/>
        </w:rPr>
        <w:tab/>
      </w:r>
      <w:r w:rsidR="003B4222" w:rsidRPr="00DD14C6">
        <w:rPr>
          <w:bCs/>
          <w:iCs/>
          <w:color w:val="auto"/>
          <w:kern w:val="2"/>
          <w:sz w:val="22"/>
          <w:szCs w:val="22"/>
        </w:rPr>
        <w:tab/>
      </w:r>
      <w:r w:rsidR="003B4222" w:rsidRPr="00DD14C6">
        <w:rPr>
          <w:bCs/>
          <w:iCs/>
          <w:color w:val="auto"/>
          <w:kern w:val="2"/>
          <w:sz w:val="22"/>
          <w:szCs w:val="22"/>
        </w:rPr>
        <w:tab/>
        <w:t xml:space="preserve">      </w:t>
      </w:r>
    </w:p>
    <w:p w:rsidR="003B4222" w:rsidRPr="00DD14C6" w:rsidRDefault="003B4222" w:rsidP="003B4222">
      <w:pPr>
        <w:pStyle w:val="ListParagraph1"/>
        <w:ind w:left="0"/>
        <w:jc w:val="both"/>
        <w:rPr>
          <w:bCs/>
          <w:iCs/>
          <w:color w:val="auto"/>
          <w:sz w:val="22"/>
          <w:szCs w:val="22"/>
        </w:rPr>
      </w:pPr>
    </w:p>
    <w:p w:rsidR="003B4222" w:rsidRPr="00DD14C6" w:rsidRDefault="003B4222" w:rsidP="003B4222">
      <w:pPr>
        <w:pStyle w:val="ListParagraph1"/>
        <w:ind w:left="0"/>
        <w:jc w:val="both"/>
        <w:rPr>
          <w:bCs/>
          <w:iCs/>
          <w:color w:val="auto"/>
          <w:sz w:val="22"/>
          <w:szCs w:val="22"/>
        </w:rPr>
      </w:pPr>
    </w:p>
    <w:p w:rsidR="003B4222" w:rsidRPr="00DD14C6" w:rsidRDefault="003B4222" w:rsidP="003B4222">
      <w:pPr>
        <w:pStyle w:val="ListParagraph1"/>
        <w:ind w:left="0"/>
        <w:jc w:val="both"/>
        <w:rPr>
          <w:bCs/>
          <w:iCs/>
          <w:color w:val="auto"/>
          <w:sz w:val="22"/>
          <w:szCs w:val="22"/>
        </w:rPr>
      </w:pPr>
    </w:p>
    <w:p w:rsidR="003B4222" w:rsidRPr="006A2A51" w:rsidRDefault="003B4222" w:rsidP="003B4222">
      <w:pPr>
        <w:pStyle w:val="ListParagraph1"/>
        <w:ind w:left="0"/>
        <w:jc w:val="both"/>
        <w:rPr>
          <w:rFonts w:ascii="Arial" w:hAnsi="Arial" w:cs="Arial"/>
          <w:bCs/>
          <w:iCs/>
          <w:color w:val="auto"/>
          <w:sz w:val="22"/>
          <w:szCs w:val="22"/>
        </w:rPr>
      </w:pPr>
    </w:p>
    <w:p w:rsidR="003B4222" w:rsidRPr="006A2A51" w:rsidRDefault="003B4222" w:rsidP="003B4222">
      <w:pPr>
        <w:pStyle w:val="ListParagraph1"/>
        <w:ind w:left="0"/>
        <w:jc w:val="both"/>
        <w:rPr>
          <w:rFonts w:ascii="Arial" w:hAnsi="Arial" w:cs="Arial"/>
          <w:bCs/>
          <w:i/>
          <w:iCs/>
          <w:color w:val="auto"/>
          <w:sz w:val="22"/>
          <w:szCs w:val="22"/>
        </w:rPr>
      </w:pPr>
    </w:p>
    <w:p w:rsidR="003B4222" w:rsidRPr="006A2A51" w:rsidRDefault="003B4222" w:rsidP="003B4222">
      <w:pPr>
        <w:pStyle w:val="ListParagraph1"/>
        <w:ind w:left="0"/>
        <w:jc w:val="both"/>
        <w:rPr>
          <w:rFonts w:ascii="Arial" w:hAnsi="Arial" w:cs="Arial"/>
          <w:bCs/>
          <w:i/>
          <w:iCs/>
          <w:color w:val="auto"/>
          <w:sz w:val="22"/>
          <w:szCs w:val="22"/>
        </w:rPr>
      </w:pPr>
    </w:p>
    <w:p w:rsidR="003B4222" w:rsidRPr="006A2A51" w:rsidRDefault="003B4222" w:rsidP="003B4222">
      <w:pPr>
        <w:pStyle w:val="ListParagraph1"/>
        <w:ind w:left="0"/>
        <w:jc w:val="both"/>
        <w:rPr>
          <w:rFonts w:ascii="Arial" w:hAnsi="Arial" w:cs="Arial"/>
          <w:bCs/>
          <w:i/>
          <w:iCs/>
          <w:color w:val="auto"/>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121FB" w:rsidRDefault="00D121FB" w:rsidP="00DA5101">
      <w:pPr>
        <w:pStyle w:val="ListParagraph1"/>
        <w:ind w:left="0"/>
        <w:jc w:val="center"/>
        <w:rPr>
          <w:rFonts w:ascii="Arial" w:hAnsi="Arial" w:cs="Arial"/>
          <w:b/>
          <w:bCs/>
          <w:i/>
          <w:iCs/>
          <w:sz w:val="22"/>
          <w:szCs w:val="22"/>
        </w:rPr>
      </w:pPr>
    </w:p>
    <w:p w:rsidR="00DA5101" w:rsidRPr="006A2A51" w:rsidRDefault="00DD14C6" w:rsidP="00DD14C6">
      <w:pPr>
        <w:pStyle w:val="1"/>
        <w:ind w:left="360"/>
        <w:rPr>
          <w:color w:val="auto"/>
        </w:rPr>
      </w:pPr>
      <w:bookmarkStart w:id="25" w:name="_Toc23851629"/>
      <w:r>
        <w:t>6.</w:t>
      </w:r>
      <w:r w:rsidR="00DA5101" w:rsidRPr="006A2A51">
        <w:t>УПУТСТВО ПОНУЂАЧИМА КАКО ДА САЧИНЕ ПОНУДУ</w:t>
      </w:r>
      <w:bookmarkEnd w:id="25"/>
    </w:p>
    <w:p w:rsidR="00DA5101" w:rsidRPr="006A2A51" w:rsidRDefault="00DA5101" w:rsidP="00DA5101">
      <w:pPr>
        <w:pStyle w:val="ListParagraph1"/>
        <w:ind w:left="0"/>
        <w:jc w:val="both"/>
        <w:rPr>
          <w:rFonts w:ascii="Arial" w:hAnsi="Arial" w:cs="Arial"/>
          <w:bCs/>
          <w:i/>
          <w:iCs/>
          <w:color w:val="auto"/>
          <w:sz w:val="22"/>
          <w:szCs w:val="22"/>
        </w:rPr>
      </w:pPr>
    </w:p>
    <w:p w:rsidR="00DA5101" w:rsidRPr="006A2A51" w:rsidRDefault="00DA5101" w:rsidP="00DA5101">
      <w:pPr>
        <w:jc w:val="both"/>
        <w:rPr>
          <w:rFonts w:ascii="Arial" w:hAnsi="Arial" w:cs="Arial"/>
          <w:b/>
          <w:bCs/>
          <w:i/>
          <w:iCs/>
          <w:sz w:val="22"/>
          <w:szCs w:val="22"/>
        </w:rPr>
      </w:pPr>
    </w:p>
    <w:p w:rsidR="00DA5101" w:rsidRPr="006A2A51" w:rsidRDefault="00F65CEC" w:rsidP="002F7632">
      <w:pPr>
        <w:pStyle w:val="2"/>
        <w:jc w:val="left"/>
      </w:pPr>
      <w:bookmarkStart w:id="26" w:name="_Toc23851630"/>
      <w:r w:rsidRPr="006A2A51">
        <w:t>6.</w:t>
      </w:r>
      <w:r w:rsidR="00DA5101" w:rsidRPr="006A2A51">
        <w:t>1. ПОДАЦИ О ЈЕЗИКУ НА КОЈЕМ ПОНУДА МОРА ДА БУДЕ САСТАВЉЕНА</w:t>
      </w:r>
      <w:bookmarkEnd w:id="26"/>
    </w:p>
    <w:p w:rsidR="00DA5101" w:rsidRPr="002F7632" w:rsidRDefault="00DA5101" w:rsidP="00DA5101">
      <w:pPr>
        <w:ind w:firstLine="708"/>
        <w:jc w:val="both"/>
        <w:rPr>
          <w:b/>
          <w:bCs/>
          <w:i/>
          <w:iCs/>
          <w:sz w:val="22"/>
          <w:szCs w:val="22"/>
        </w:rPr>
      </w:pPr>
      <w:r w:rsidRPr="002F7632">
        <w:rPr>
          <w:sz w:val="22"/>
          <w:szCs w:val="22"/>
        </w:rPr>
        <w:t>Понуђач подноси понуду на српском језику.</w:t>
      </w:r>
    </w:p>
    <w:p w:rsidR="00DA5101" w:rsidRPr="002F7632" w:rsidRDefault="00DA5101" w:rsidP="00DA5101">
      <w:pPr>
        <w:jc w:val="both"/>
        <w:rPr>
          <w:sz w:val="22"/>
          <w:szCs w:val="22"/>
        </w:rPr>
      </w:pPr>
    </w:p>
    <w:p w:rsidR="00DA5101" w:rsidRPr="006A2A51" w:rsidRDefault="00F65CEC" w:rsidP="002F7632">
      <w:pPr>
        <w:pStyle w:val="2"/>
        <w:jc w:val="left"/>
        <w:rPr>
          <w:rFonts w:eastAsia="TimesNewRomanPSMT"/>
        </w:rPr>
      </w:pPr>
      <w:bookmarkStart w:id="27" w:name="_Toc23851631"/>
      <w:r w:rsidRPr="006A2A51">
        <w:t>6.</w:t>
      </w:r>
      <w:r w:rsidR="00DA5101" w:rsidRPr="006A2A51">
        <w:t>2. НАЧИН НА КОЈИ ПОНУДА МОРА ДА БУДЕ САЧИЊЕНА</w:t>
      </w:r>
      <w:bookmarkEnd w:id="27"/>
    </w:p>
    <w:p w:rsidR="00DA5101" w:rsidRPr="002F7632" w:rsidRDefault="00DA5101" w:rsidP="00DA5101">
      <w:pPr>
        <w:ind w:firstLine="708"/>
        <w:jc w:val="both"/>
        <w:rPr>
          <w:rFonts w:eastAsia="TimesNewRomanPSMT"/>
          <w:bCs/>
          <w:sz w:val="22"/>
          <w:szCs w:val="22"/>
        </w:rPr>
      </w:pPr>
      <w:r w:rsidRPr="002F7632">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A5101" w:rsidRPr="0070146C" w:rsidRDefault="00DA5101" w:rsidP="00DA5101">
      <w:pPr>
        <w:ind w:firstLine="708"/>
        <w:jc w:val="both"/>
        <w:rPr>
          <w:rFonts w:eastAsia="TimesNewRomanPSMT"/>
          <w:bCs/>
          <w:color w:val="auto"/>
          <w:sz w:val="22"/>
          <w:szCs w:val="22"/>
        </w:rPr>
      </w:pPr>
      <w:r w:rsidRPr="0070146C">
        <w:rPr>
          <w:rFonts w:eastAsia="TimesNewRomanPSMT"/>
          <w:bCs/>
          <w:color w:val="auto"/>
          <w:sz w:val="22"/>
          <w:szCs w:val="22"/>
        </w:rPr>
        <w:t>На полеђини коверте или на кутији навести назив</w:t>
      </w:r>
      <w:r w:rsidRPr="0070146C">
        <w:rPr>
          <w:rFonts w:eastAsia="TimesNewRomanPSMT"/>
          <w:bCs/>
          <w:color w:val="auto"/>
          <w:sz w:val="22"/>
          <w:szCs w:val="22"/>
          <w:lang w:val="sr-Cyrl-CS"/>
        </w:rPr>
        <w:t xml:space="preserve"> и адресу</w:t>
      </w:r>
      <w:r w:rsidRPr="0070146C">
        <w:rPr>
          <w:rFonts w:eastAsia="TimesNewRomanPSMT"/>
          <w:bCs/>
          <w:color w:val="auto"/>
          <w:sz w:val="22"/>
          <w:szCs w:val="22"/>
        </w:rPr>
        <w:t xml:space="preserve"> понуђача. </w:t>
      </w:r>
    </w:p>
    <w:p w:rsidR="00DA5101" w:rsidRPr="0070146C" w:rsidRDefault="00DA5101" w:rsidP="00DA5101">
      <w:pPr>
        <w:ind w:firstLine="708"/>
        <w:jc w:val="both"/>
        <w:rPr>
          <w:rFonts w:eastAsia="TimesNewRomanPSMT"/>
          <w:bCs/>
          <w:color w:val="auto"/>
          <w:sz w:val="22"/>
          <w:szCs w:val="22"/>
        </w:rPr>
      </w:pPr>
      <w:r w:rsidRPr="0070146C">
        <w:rPr>
          <w:rFonts w:eastAsia="TimesNewRomanPSMT"/>
          <w:bCs/>
          <w:color w:val="auto"/>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5101" w:rsidRPr="0070146C" w:rsidRDefault="00DA5101" w:rsidP="007359D2">
      <w:pPr>
        <w:autoSpaceDE w:val="0"/>
        <w:autoSpaceDN w:val="0"/>
        <w:adjustRightInd w:val="0"/>
        <w:spacing w:line="240" w:lineRule="auto"/>
        <w:ind w:firstLine="720"/>
        <w:jc w:val="both"/>
        <w:rPr>
          <w:rFonts w:eastAsia="TimesNewRomanPSMT"/>
          <w:b/>
          <w:bCs/>
          <w:color w:val="auto"/>
          <w:sz w:val="22"/>
          <w:szCs w:val="22"/>
          <w:lang w:val="sr-Cyrl-CS"/>
        </w:rPr>
      </w:pPr>
      <w:r w:rsidRPr="0070146C">
        <w:rPr>
          <w:rFonts w:eastAsia="TimesNewRomanPSMT"/>
          <w:bCs/>
          <w:color w:val="auto"/>
          <w:sz w:val="22"/>
          <w:szCs w:val="22"/>
        </w:rPr>
        <w:t>Понуду доставити на адресу:</w:t>
      </w:r>
      <w:r w:rsidRPr="0070146C">
        <w:rPr>
          <w:iCs/>
          <w:color w:val="auto"/>
          <w:sz w:val="22"/>
          <w:szCs w:val="22"/>
        </w:rPr>
        <w:t xml:space="preserve"> </w:t>
      </w:r>
      <w:r w:rsidR="007359D2" w:rsidRPr="0070146C">
        <w:rPr>
          <w:color w:val="auto"/>
          <w:lang w:val="ru-RU"/>
        </w:rPr>
        <w:t>Основна школа «Цветин Бркић», 15356 Глушци, улица Светомира Алимпића бр.3 са назнаком:</w:t>
      </w:r>
      <w:r w:rsidRPr="0070146C">
        <w:rPr>
          <w:rFonts w:eastAsia="TimesNewRomanPSMT"/>
          <w:bCs/>
          <w:color w:val="auto"/>
          <w:sz w:val="22"/>
          <w:szCs w:val="22"/>
        </w:rPr>
        <w:t xml:space="preserve"> </w:t>
      </w:r>
      <w:r w:rsidRPr="0070146C">
        <w:rPr>
          <w:rFonts w:eastAsia="TimesNewRomanPS-BoldMT"/>
          <w:b/>
          <w:bCs/>
          <w:color w:val="auto"/>
          <w:sz w:val="22"/>
          <w:szCs w:val="22"/>
        </w:rPr>
        <w:t xml:space="preserve">,,Понуда за јавну набавку број  </w:t>
      </w:r>
      <w:r w:rsidR="00685F82" w:rsidRPr="0070146C">
        <w:rPr>
          <w:b/>
          <w:color w:val="auto"/>
          <w:sz w:val="22"/>
          <w:szCs w:val="22"/>
          <w:lang w:val="sr-Cyrl-CS"/>
        </w:rPr>
        <w:t>4</w:t>
      </w:r>
      <w:r w:rsidRPr="0070146C">
        <w:rPr>
          <w:b/>
          <w:color w:val="auto"/>
          <w:sz w:val="22"/>
          <w:szCs w:val="22"/>
          <w:lang w:val="sr-Cyrl-CS"/>
        </w:rPr>
        <w:t>/2019</w:t>
      </w:r>
      <w:r w:rsidRPr="0070146C">
        <w:rPr>
          <w:color w:val="auto"/>
          <w:sz w:val="22"/>
          <w:szCs w:val="22"/>
          <w:lang w:val="sr-Cyrl-CS"/>
        </w:rPr>
        <w:t xml:space="preserve"> </w:t>
      </w:r>
      <w:r w:rsidRPr="0070146C">
        <w:rPr>
          <w:b/>
          <w:bCs/>
          <w:color w:val="auto"/>
          <w:sz w:val="22"/>
          <w:szCs w:val="22"/>
        </w:rPr>
        <w:t xml:space="preserve">- </w:t>
      </w:r>
      <w:r w:rsidRPr="0070146C">
        <w:rPr>
          <w:b/>
          <w:color w:val="auto"/>
          <w:sz w:val="22"/>
          <w:szCs w:val="22"/>
          <w:lang w:val="sr-Cyrl-CS"/>
        </w:rPr>
        <w:t xml:space="preserve">Набавка </w:t>
      </w:r>
      <w:r w:rsidRPr="0070146C">
        <w:rPr>
          <w:b/>
          <w:bCs/>
          <w:color w:val="auto"/>
          <w:sz w:val="22"/>
          <w:szCs w:val="22"/>
        </w:rPr>
        <w:t>услуге екскурзија и наставе у природи по партијама (са назнаком партије/а за коју/е се подноси понуда)</w:t>
      </w:r>
      <w:r w:rsidRPr="0070146C">
        <w:rPr>
          <w:rFonts w:eastAsia="TimesNewRomanPSMT"/>
          <w:b/>
          <w:bCs/>
          <w:color w:val="auto"/>
          <w:sz w:val="22"/>
          <w:szCs w:val="22"/>
        </w:rPr>
        <w:t xml:space="preserve"> - </w:t>
      </w:r>
      <w:r w:rsidRPr="0070146C">
        <w:rPr>
          <w:rFonts w:eastAsia="TimesNewRomanPS-BoldMT"/>
          <w:b/>
          <w:bCs/>
          <w:color w:val="auto"/>
          <w:sz w:val="22"/>
          <w:szCs w:val="22"/>
        </w:rPr>
        <w:t>НЕ ОТВАРАТИ”.</w:t>
      </w:r>
      <w:r w:rsidRPr="0070146C">
        <w:rPr>
          <w:color w:val="auto"/>
          <w:sz w:val="22"/>
          <w:szCs w:val="22"/>
        </w:rPr>
        <w:t xml:space="preserve"> Понуда се сматра благовременом уколико је примљена од стране наручиоца </w:t>
      </w:r>
      <w:r w:rsidR="00754061" w:rsidRPr="0070146C">
        <w:rPr>
          <w:color w:val="auto"/>
          <w:sz w:val="22"/>
          <w:szCs w:val="22"/>
        </w:rPr>
        <w:t>18.11</w:t>
      </w:r>
      <w:r w:rsidRPr="0070146C">
        <w:rPr>
          <w:color w:val="auto"/>
          <w:sz w:val="22"/>
          <w:szCs w:val="22"/>
        </w:rPr>
        <w:t>.2019. године</w:t>
      </w:r>
      <w:r w:rsidRPr="0070146C">
        <w:rPr>
          <w:i/>
          <w:iCs/>
          <w:color w:val="auto"/>
          <w:sz w:val="22"/>
          <w:szCs w:val="22"/>
        </w:rPr>
        <w:t xml:space="preserve"> </w:t>
      </w:r>
      <w:r w:rsidRPr="0070146C">
        <w:rPr>
          <w:color w:val="auto"/>
          <w:sz w:val="22"/>
          <w:szCs w:val="22"/>
        </w:rPr>
        <w:t>до 1</w:t>
      </w:r>
      <w:r w:rsidR="00F65CEC" w:rsidRPr="0070146C">
        <w:rPr>
          <w:color w:val="auto"/>
          <w:sz w:val="22"/>
          <w:szCs w:val="22"/>
        </w:rPr>
        <w:t>2</w:t>
      </w:r>
      <w:r w:rsidRPr="0070146C">
        <w:rPr>
          <w:color w:val="auto"/>
          <w:sz w:val="22"/>
          <w:szCs w:val="22"/>
        </w:rPr>
        <w:t xml:space="preserve">:00 часова. Отварање понуда ће се обавити у просторијама Школе дана </w:t>
      </w:r>
      <w:r w:rsidR="00754061" w:rsidRPr="0070146C">
        <w:rPr>
          <w:color w:val="auto"/>
          <w:sz w:val="22"/>
          <w:szCs w:val="22"/>
        </w:rPr>
        <w:t>18.11</w:t>
      </w:r>
      <w:r w:rsidRPr="0070146C">
        <w:rPr>
          <w:color w:val="auto"/>
          <w:sz w:val="22"/>
          <w:szCs w:val="22"/>
        </w:rPr>
        <w:t>.2019 у 1</w:t>
      </w:r>
      <w:r w:rsidR="00F65CEC" w:rsidRPr="0070146C">
        <w:rPr>
          <w:color w:val="auto"/>
          <w:sz w:val="22"/>
          <w:szCs w:val="22"/>
        </w:rPr>
        <w:t>2</w:t>
      </w:r>
      <w:r w:rsidRPr="0070146C">
        <w:rPr>
          <w:color w:val="auto"/>
          <w:sz w:val="22"/>
          <w:szCs w:val="22"/>
        </w:rPr>
        <w:t>,</w:t>
      </w:r>
      <w:r w:rsidR="00F65CEC" w:rsidRPr="0070146C">
        <w:rPr>
          <w:color w:val="auto"/>
          <w:sz w:val="22"/>
          <w:szCs w:val="22"/>
        </w:rPr>
        <w:t>30</w:t>
      </w:r>
      <w:r w:rsidRPr="0070146C">
        <w:rPr>
          <w:color w:val="auto"/>
          <w:sz w:val="22"/>
          <w:szCs w:val="22"/>
        </w:rPr>
        <w:t xml:space="preserve"> часова</w:t>
      </w:r>
      <w:r w:rsidR="0070146C">
        <w:rPr>
          <w:color w:val="auto"/>
          <w:sz w:val="22"/>
          <w:szCs w:val="22"/>
        </w:rPr>
        <w:t>.</w:t>
      </w:r>
    </w:p>
    <w:p w:rsidR="00DA5101" w:rsidRPr="0070146C" w:rsidRDefault="00DA5101" w:rsidP="00DA5101">
      <w:pPr>
        <w:autoSpaceDE w:val="0"/>
        <w:autoSpaceDN w:val="0"/>
        <w:adjustRightInd w:val="0"/>
        <w:spacing w:line="240" w:lineRule="auto"/>
        <w:jc w:val="both"/>
        <w:rPr>
          <w:color w:val="auto"/>
          <w:sz w:val="22"/>
          <w:szCs w:val="22"/>
        </w:rPr>
      </w:pPr>
      <w:r w:rsidRPr="0070146C">
        <w:rPr>
          <w:rFonts w:eastAsia="TimesNewRomanPS-BoldMT"/>
          <w:b/>
          <w:bCs/>
          <w:color w:val="auto"/>
          <w:sz w:val="22"/>
          <w:szCs w:val="22"/>
        </w:rPr>
        <w:t xml:space="preserve"> </w:t>
      </w:r>
      <w:r w:rsidRPr="0070146C">
        <w:rPr>
          <w:color w:val="auto"/>
          <w:sz w:val="22"/>
          <w:szCs w:val="22"/>
        </w:rPr>
        <w:t xml:space="preserve">  </w:t>
      </w:r>
    </w:p>
    <w:p w:rsidR="00DA5101" w:rsidRPr="002F7632" w:rsidRDefault="00DA5101" w:rsidP="00DA5101">
      <w:pPr>
        <w:autoSpaceDE w:val="0"/>
        <w:autoSpaceDN w:val="0"/>
        <w:adjustRightInd w:val="0"/>
        <w:spacing w:line="240" w:lineRule="auto"/>
        <w:ind w:firstLine="708"/>
        <w:jc w:val="both"/>
        <w:rPr>
          <w:color w:val="auto"/>
          <w:sz w:val="22"/>
          <w:szCs w:val="22"/>
        </w:rPr>
      </w:pPr>
      <w:r w:rsidRPr="002F7632">
        <w:rPr>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F7632">
        <w:rPr>
          <w:color w:val="auto"/>
          <w:sz w:val="22"/>
          <w:szCs w:val="22"/>
          <w:lang w:val="sr-Cyrl-CS"/>
        </w:rPr>
        <w:t>н</w:t>
      </w:r>
      <w:r w:rsidRPr="002F7632">
        <w:rPr>
          <w:color w:val="auto"/>
          <w:sz w:val="22"/>
          <w:szCs w:val="22"/>
        </w:rPr>
        <w:t>аруч</w:t>
      </w:r>
      <w:r w:rsidRPr="002F7632">
        <w:rPr>
          <w:color w:val="auto"/>
          <w:sz w:val="22"/>
          <w:szCs w:val="22"/>
          <w:lang w:val="sr-Cyrl-CS"/>
        </w:rPr>
        <w:t>и</w:t>
      </w:r>
      <w:r w:rsidRPr="002F7632">
        <w:rPr>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DA5101" w:rsidRPr="002F7632" w:rsidRDefault="00DA5101" w:rsidP="00DA5101">
      <w:pPr>
        <w:autoSpaceDE w:val="0"/>
        <w:autoSpaceDN w:val="0"/>
        <w:adjustRightInd w:val="0"/>
        <w:spacing w:line="240" w:lineRule="auto"/>
        <w:ind w:firstLine="708"/>
        <w:jc w:val="both"/>
        <w:rPr>
          <w:color w:val="auto"/>
          <w:sz w:val="22"/>
          <w:szCs w:val="22"/>
        </w:rPr>
      </w:pPr>
      <w:r w:rsidRPr="002F7632">
        <w:rPr>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A5101" w:rsidRPr="002F7632" w:rsidRDefault="00DA5101" w:rsidP="00DA5101">
      <w:pPr>
        <w:jc w:val="both"/>
        <w:rPr>
          <w:rFonts w:eastAsia="TimesNewRomanPSMT"/>
          <w:bCs/>
          <w:sz w:val="22"/>
          <w:szCs w:val="22"/>
        </w:rPr>
      </w:pPr>
      <w:r w:rsidRPr="002F7632">
        <w:rPr>
          <w:b/>
          <w:sz w:val="22"/>
          <w:szCs w:val="22"/>
        </w:rPr>
        <w:t xml:space="preserve">  </w:t>
      </w:r>
    </w:p>
    <w:p w:rsidR="00DA5101" w:rsidRPr="00457A05" w:rsidRDefault="00DA5101" w:rsidP="00DA5101">
      <w:pPr>
        <w:jc w:val="both"/>
        <w:rPr>
          <w:rFonts w:eastAsia="TimesNewRomanPSMT"/>
          <w:bCs/>
          <w:color w:val="auto"/>
          <w:sz w:val="22"/>
          <w:szCs w:val="22"/>
        </w:rPr>
      </w:pPr>
      <w:r w:rsidRPr="00457A05">
        <w:rPr>
          <w:rFonts w:eastAsia="TimesNewRomanPSMT"/>
          <w:bCs/>
          <w:color w:val="auto"/>
          <w:sz w:val="22"/>
          <w:szCs w:val="22"/>
        </w:rPr>
        <w:t>Понуда мора да садржи:</w:t>
      </w:r>
    </w:p>
    <w:p w:rsidR="00DA5101" w:rsidRPr="00457A05" w:rsidRDefault="00DA5101" w:rsidP="005E6226">
      <w:pPr>
        <w:pStyle w:val="ListParagraph1"/>
        <w:numPr>
          <w:ilvl w:val="0"/>
          <w:numId w:val="5"/>
        </w:numPr>
        <w:jc w:val="both"/>
        <w:rPr>
          <w:bCs/>
          <w:i/>
          <w:iCs/>
          <w:color w:val="auto"/>
          <w:sz w:val="22"/>
          <w:szCs w:val="22"/>
        </w:rPr>
      </w:pPr>
      <w:r w:rsidRPr="00457A05">
        <w:rPr>
          <w:rFonts w:eastAsia="TimesNewRomanPSMT"/>
          <w:bCs/>
          <w:color w:val="auto"/>
          <w:sz w:val="22"/>
          <w:szCs w:val="22"/>
        </w:rPr>
        <w:t>Изјаве и доказе о испуњавању обавезних и додатних услова из члана 75. и 76. Закона о јавним набавкама и конкурсне документације, на начин одређен конкурсном документацијом,</w:t>
      </w:r>
    </w:p>
    <w:p w:rsidR="00DA5101" w:rsidRPr="00457A05" w:rsidRDefault="00DA5101" w:rsidP="005E6226">
      <w:pPr>
        <w:pStyle w:val="ListParagraph1"/>
        <w:numPr>
          <w:ilvl w:val="0"/>
          <w:numId w:val="5"/>
        </w:numPr>
        <w:jc w:val="both"/>
        <w:rPr>
          <w:bCs/>
          <w:i/>
          <w:iCs/>
          <w:color w:val="auto"/>
          <w:sz w:val="22"/>
          <w:szCs w:val="22"/>
        </w:rPr>
      </w:pPr>
      <w:r w:rsidRPr="00457A05">
        <w:rPr>
          <w:rFonts w:eastAsia="TimesNewRomanPSMT"/>
          <w:bCs/>
          <w:color w:val="auto"/>
          <w:sz w:val="22"/>
          <w:szCs w:val="22"/>
        </w:rPr>
        <w:t>Техничку спецификацију (за партију/е за коју/е се подноси понуда),</w:t>
      </w:r>
    </w:p>
    <w:p w:rsidR="00DA5101" w:rsidRPr="00457A05" w:rsidRDefault="00DA5101" w:rsidP="005E6226">
      <w:pPr>
        <w:pStyle w:val="ListParagraph1"/>
        <w:numPr>
          <w:ilvl w:val="0"/>
          <w:numId w:val="5"/>
        </w:numPr>
        <w:jc w:val="both"/>
        <w:rPr>
          <w:bCs/>
          <w:i/>
          <w:iCs/>
          <w:color w:val="auto"/>
          <w:sz w:val="22"/>
          <w:szCs w:val="22"/>
        </w:rPr>
      </w:pPr>
      <w:r w:rsidRPr="00457A05">
        <w:rPr>
          <w:rFonts w:eastAsia="TimesNewRomanPSMT"/>
          <w:bCs/>
          <w:color w:val="auto"/>
          <w:sz w:val="22"/>
          <w:szCs w:val="22"/>
        </w:rPr>
        <w:t>Образац изјаве партији/партијама за коју/е се подноси понуда,</w:t>
      </w:r>
    </w:p>
    <w:p w:rsidR="00DA5101" w:rsidRPr="00457A05" w:rsidRDefault="00DA5101" w:rsidP="005E6226">
      <w:pPr>
        <w:pStyle w:val="ListParagraph1"/>
        <w:numPr>
          <w:ilvl w:val="0"/>
          <w:numId w:val="5"/>
        </w:numPr>
        <w:jc w:val="both"/>
        <w:rPr>
          <w:color w:val="auto"/>
          <w:sz w:val="22"/>
          <w:szCs w:val="22"/>
        </w:rPr>
      </w:pPr>
      <w:r w:rsidRPr="00457A05">
        <w:rPr>
          <w:color w:val="auto"/>
          <w:sz w:val="22"/>
          <w:szCs w:val="22"/>
        </w:rPr>
        <w:t>Образац понуде,</w:t>
      </w:r>
    </w:p>
    <w:p w:rsidR="00DA5101" w:rsidRPr="00457A05" w:rsidRDefault="00DA5101" w:rsidP="005E6226">
      <w:pPr>
        <w:pStyle w:val="ListParagraph1"/>
        <w:numPr>
          <w:ilvl w:val="0"/>
          <w:numId w:val="5"/>
        </w:numPr>
        <w:jc w:val="both"/>
        <w:rPr>
          <w:color w:val="auto"/>
          <w:sz w:val="22"/>
          <w:szCs w:val="22"/>
        </w:rPr>
      </w:pPr>
      <w:r w:rsidRPr="00457A05">
        <w:rPr>
          <w:color w:val="auto"/>
          <w:sz w:val="22"/>
          <w:szCs w:val="22"/>
        </w:rPr>
        <w:t>Структура цене,</w:t>
      </w:r>
    </w:p>
    <w:p w:rsidR="00DA5101" w:rsidRPr="00457A05" w:rsidRDefault="00DA5101" w:rsidP="005E6226">
      <w:pPr>
        <w:pStyle w:val="ListParagraph1"/>
        <w:numPr>
          <w:ilvl w:val="0"/>
          <w:numId w:val="5"/>
        </w:numPr>
        <w:jc w:val="both"/>
        <w:rPr>
          <w:color w:val="auto"/>
          <w:sz w:val="22"/>
          <w:szCs w:val="22"/>
        </w:rPr>
      </w:pPr>
      <w:r w:rsidRPr="00457A05">
        <w:rPr>
          <w:color w:val="auto"/>
          <w:sz w:val="22"/>
          <w:szCs w:val="22"/>
        </w:rPr>
        <w:t>Модел уговора,</w:t>
      </w:r>
    </w:p>
    <w:p w:rsidR="00DA5101" w:rsidRPr="00457A05" w:rsidRDefault="00DA5101" w:rsidP="005E6226">
      <w:pPr>
        <w:pStyle w:val="ListParagraph1"/>
        <w:numPr>
          <w:ilvl w:val="0"/>
          <w:numId w:val="5"/>
        </w:numPr>
        <w:jc w:val="both"/>
        <w:rPr>
          <w:color w:val="auto"/>
          <w:sz w:val="22"/>
          <w:szCs w:val="22"/>
        </w:rPr>
      </w:pPr>
      <w:r w:rsidRPr="00457A05">
        <w:rPr>
          <w:color w:val="auto"/>
          <w:sz w:val="22"/>
          <w:szCs w:val="22"/>
        </w:rPr>
        <w:t>Образац изјаве о независној понуди,</w:t>
      </w:r>
    </w:p>
    <w:p w:rsidR="00DA5101" w:rsidRPr="00457A05" w:rsidRDefault="00DA5101" w:rsidP="005E6226">
      <w:pPr>
        <w:pStyle w:val="ListParagraph1"/>
        <w:numPr>
          <w:ilvl w:val="0"/>
          <w:numId w:val="5"/>
        </w:numPr>
        <w:jc w:val="both"/>
        <w:rPr>
          <w:color w:val="auto"/>
          <w:sz w:val="22"/>
          <w:szCs w:val="22"/>
        </w:rPr>
      </w:pPr>
      <w:r w:rsidRPr="00457A05">
        <w:rPr>
          <w:color w:val="auto"/>
          <w:sz w:val="22"/>
          <w:szCs w:val="22"/>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DA5101" w:rsidRPr="00457A05" w:rsidRDefault="00DA5101" w:rsidP="005E6226">
      <w:pPr>
        <w:numPr>
          <w:ilvl w:val="0"/>
          <w:numId w:val="5"/>
        </w:numPr>
        <w:suppressAutoHyphens w:val="0"/>
        <w:autoSpaceDE w:val="0"/>
        <w:autoSpaceDN w:val="0"/>
        <w:adjustRightInd w:val="0"/>
        <w:spacing w:line="240" w:lineRule="auto"/>
        <w:jc w:val="both"/>
        <w:rPr>
          <w:rFonts w:eastAsia="Times New Roman"/>
          <w:color w:val="auto"/>
          <w:kern w:val="0"/>
          <w:sz w:val="22"/>
          <w:szCs w:val="22"/>
          <w:lang w:eastAsia="en-US"/>
        </w:rPr>
      </w:pPr>
      <w:r w:rsidRPr="00457A05">
        <w:rPr>
          <w:rFonts w:eastAsia="Times New Roman"/>
          <w:color w:val="auto"/>
          <w:kern w:val="0"/>
          <w:sz w:val="22"/>
          <w:szCs w:val="22"/>
          <w:lang w:eastAsia="en-US"/>
        </w:rPr>
        <w:t xml:space="preserve">за партије </w:t>
      </w:r>
      <w:r w:rsidR="00917194" w:rsidRPr="00457A05">
        <w:rPr>
          <w:rFonts w:eastAsia="Times New Roman"/>
          <w:color w:val="auto"/>
          <w:kern w:val="0"/>
          <w:sz w:val="22"/>
          <w:szCs w:val="22"/>
          <w:lang w:eastAsia="en-US"/>
        </w:rPr>
        <w:t>2,3,</w:t>
      </w:r>
      <w:r w:rsidR="00B93915" w:rsidRPr="00457A05">
        <w:rPr>
          <w:rFonts w:eastAsia="Times New Roman"/>
          <w:color w:val="auto"/>
          <w:kern w:val="0"/>
          <w:sz w:val="22"/>
          <w:szCs w:val="22"/>
          <w:lang w:eastAsia="en-US"/>
        </w:rPr>
        <w:t>4</w:t>
      </w:r>
      <w:r w:rsidRPr="00457A05">
        <w:rPr>
          <w:rFonts w:eastAsia="Times New Roman"/>
          <w:color w:val="auto"/>
          <w:kern w:val="0"/>
          <w:sz w:val="22"/>
          <w:szCs w:val="22"/>
          <w:lang w:eastAsia="en-US"/>
        </w:rPr>
        <w:t xml:space="preserve"> и </w:t>
      </w:r>
      <w:r w:rsidR="00B93915" w:rsidRPr="00457A05">
        <w:rPr>
          <w:rFonts w:eastAsia="Times New Roman"/>
          <w:color w:val="auto"/>
          <w:kern w:val="0"/>
          <w:sz w:val="22"/>
          <w:szCs w:val="22"/>
          <w:lang w:eastAsia="en-US"/>
        </w:rPr>
        <w:t>5</w:t>
      </w:r>
      <w:r w:rsidRPr="00457A05">
        <w:rPr>
          <w:rFonts w:eastAsia="Times New Roman"/>
          <w:color w:val="auto"/>
          <w:kern w:val="0"/>
          <w:sz w:val="22"/>
          <w:szCs w:val="22"/>
          <w:lang w:eastAsia="en-US"/>
        </w:rPr>
        <w:t xml:space="preserve"> – Потврда о предрезервацији објеката у оквиру термина наведених у Техничкој спецификацији,</w:t>
      </w:r>
      <w:r w:rsidR="001348A2" w:rsidRPr="00457A05">
        <w:rPr>
          <w:rFonts w:eastAsia="Times New Roman"/>
          <w:color w:val="auto"/>
          <w:kern w:val="0"/>
          <w:sz w:val="22"/>
          <w:szCs w:val="22"/>
          <w:lang w:eastAsia="en-US"/>
        </w:rPr>
        <w:t xml:space="preserve"> </w:t>
      </w:r>
      <w:r w:rsidRPr="00457A05">
        <w:rPr>
          <w:rFonts w:eastAsia="Times New Roman"/>
          <w:color w:val="auto"/>
          <w:kern w:val="0"/>
          <w:sz w:val="22"/>
          <w:szCs w:val="22"/>
          <w:lang w:eastAsia="en-US"/>
        </w:rPr>
        <w:t>Доказ о ангажовању лекара – пратиоца.</w:t>
      </w:r>
    </w:p>
    <w:p w:rsidR="00DA5101" w:rsidRPr="002F7632" w:rsidRDefault="00DA5101" w:rsidP="00DA5101">
      <w:pPr>
        <w:pStyle w:val="ListParagraph1"/>
        <w:jc w:val="both"/>
        <w:rPr>
          <w:sz w:val="22"/>
          <w:szCs w:val="22"/>
        </w:rPr>
      </w:pPr>
    </w:p>
    <w:p w:rsidR="00DA5101" w:rsidRPr="002F7632" w:rsidRDefault="00DA5101" w:rsidP="00DA5101">
      <w:pPr>
        <w:jc w:val="both"/>
        <w:rPr>
          <w:sz w:val="22"/>
          <w:szCs w:val="22"/>
          <w:lang w:val="sr-Cyrl-CS"/>
        </w:rPr>
      </w:pPr>
      <w:r w:rsidRPr="002F7632">
        <w:rPr>
          <w:sz w:val="22"/>
          <w:szCs w:val="22"/>
          <w:lang w:val="sr-Cyrl-CS"/>
        </w:rPr>
        <w:tab/>
      </w:r>
      <w:r w:rsidRPr="002F7632">
        <w:rPr>
          <w:bCs/>
          <w:sz w:val="22"/>
          <w:szCs w:val="22"/>
          <w:lang w:val="sr-Cyrl-CS"/>
        </w:rP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w:t>
      </w:r>
      <w:r w:rsidRPr="002F7632">
        <w:rPr>
          <w:sz w:val="22"/>
          <w:szCs w:val="22"/>
        </w:rPr>
        <w:t>(за понуђача који наступа самостално, понуђача који наступа са подизвођачем/има и групу понуђача која подноси заједничку понуду).</w:t>
      </w:r>
    </w:p>
    <w:p w:rsidR="00DA5101" w:rsidRPr="002F7632" w:rsidRDefault="00DA5101" w:rsidP="00DA5101">
      <w:pPr>
        <w:tabs>
          <w:tab w:val="left" w:pos="360"/>
        </w:tabs>
        <w:jc w:val="both"/>
        <w:rPr>
          <w:bCs/>
          <w:sz w:val="22"/>
          <w:szCs w:val="22"/>
          <w:lang w:val="sr-Cyrl-CS"/>
        </w:rPr>
      </w:pPr>
      <w:r w:rsidRPr="002F7632">
        <w:rPr>
          <w:bCs/>
          <w:sz w:val="22"/>
          <w:szCs w:val="22"/>
          <w:lang w:val="sr-Cyrl-CS"/>
        </w:rPr>
        <w:lastRenderedPageBreak/>
        <w:tab/>
      </w:r>
      <w:r w:rsidRPr="002F7632">
        <w:rPr>
          <w:bCs/>
          <w:sz w:val="22"/>
          <w:szCs w:val="22"/>
          <w:lang w:val="sr-Cyrl-CS"/>
        </w:rPr>
        <w:tab/>
        <w:t xml:space="preserve">Стране образаца које понуђач не попуњава (у зависности од тога како наступа у понуди) није у обавези да достави уз понуду. </w:t>
      </w:r>
    </w:p>
    <w:p w:rsidR="00DA5101" w:rsidRPr="002F7632" w:rsidRDefault="00DA5101" w:rsidP="00DA5101">
      <w:pPr>
        <w:tabs>
          <w:tab w:val="left" w:pos="360"/>
        </w:tabs>
        <w:jc w:val="both"/>
        <w:rPr>
          <w:bCs/>
          <w:sz w:val="22"/>
          <w:szCs w:val="22"/>
          <w:lang w:val="sr-Cyrl-CS"/>
        </w:rPr>
      </w:pPr>
      <w:r w:rsidRPr="002F7632">
        <w:rPr>
          <w:bCs/>
          <w:sz w:val="22"/>
          <w:szCs w:val="22"/>
          <w:lang w:val="sr-Cyrl-CS"/>
        </w:rPr>
        <w:tab/>
      </w:r>
      <w:r w:rsidRPr="002F7632">
        <w:rPr>
          <w:bCs/>
          <w:sz w:val="22"/>
          <w:szCs w:val="22"/>
          <w:lang w:val="sr-Cyrl-CS"/>
        </w:rPr>
        <w:tab/>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sidRPr="002F7632">
        <w:rPr>
          <w:bCs/>
          <w:sz w:val="22"/>
          <w:szCs w:val="22"/>
          <w:lang w:val="ru-RU"/>
        </w:rPr>
        <w:t xml:space="preserve"> </w:t>
      </w:r>
    </w:p>
    <w:p w:rsidR="00DA5101" w:rsidRPr="002F7632" w:rsidRDefault="00DA5101" w:rsidP="00DA5101">
      <w:pPr>
        <w:tabs>
          <w:tab w:val="left" w:pos="360"/>
        </w:tabs>
        <w:jc w:val="both"/>
        <w:rPr>
          <w:bCs/>
          <w:sz w:val="22"/>
          <w:szCs w:val="22"/>
          <w:lang w:val="sr-Cyrl-CS"/>
        </w:rPr>
      </w:pPr>
      <w:r w:rsidRPr="002F7632">
        <w:rPr>
          <w:bCs/>
          <w:sz w:val="22"/>
          <w:szCs w:val="22"/>
          <w:lang w:val="sr-Cyrl-CS"/>
        </w:rPr>
        <w:tab/>
      </w:r>
      <w:r w:rsidRPr="002F7632">
        <w:rPr>
          <w:bCs/>
          <w:sz w:val="22"/>
          <w:szCs w:val="22"/>
          <w:lang w:val="sr-Cyrl-CS"/>
        </w:rPr>
        <w:tab/>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а након тога поред исправљеног дела понуде ставити потпис одговорног лица понуђача.</w:t>
      </w:r>
    </w:p>
    <w:p w:rsidR="00DA5101" w:rsidRPr="002F7632" w:rsidRDefault="00DA5101" w:rsidP="00DA5101">
      <w:pPr>
        <w:tabs>
          <w:tab w:val="left" w:pos="360"/>
        </w:tabs>
        <w:jc w:val="both"/>
        <w:rPr>
          <w:bCs/>
          <w:iCs/>
          <w:sz w:val="22"/>
          <w:szCs w:val="22"/>
        </w:rPr>
      </w:pPr>
      <w:r w:rsidRPr="002F7632">
        <w:rPr>
          <w:bCs/>
          <w:iCs/>
          <w:sz w:val="22"/>
          <w:szCs w:val="22"/>
        </w:rPr>
        <w:tab/>
      </w:r>
      <w:r w:rsidRPr="002F7632">
        <w:rPr>
          <w:bCs/>
          <w:iCs/>
          <w:sz w:val="22"/>
          <w:szCs w:val="22"/>
        </w:rPr>
        <w:tab/>
      </w:r>
      <w:r w:rsidRPr="002F7632">
        <w:rPr>
          <w:bCs/>
          <w:iCs/>
          <w:sz w:val="22"/>
          <w:szCs w:val="22"/>
          <w:lang w:val="sr-Latn-C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2F7632">
        <w:rPr>
          <w:bCs/>
          <w:iCs/>
          <w:sz w:val="22"/>
          <w:szCs w:val="22"/>
        </w:rPr>
        <w:t>, изузев образаца који подразумевају давање изјава под матерјалном и кривичном одговорношћу (Изјава у складу са чланом 75. став 2. ЗЈН  и Изјава о независној понуде, које морају бити потписане и оверене печатом од стране сваког понуђача из групе понуђача). У случају да се понуђачи определе да</w:t>
      </w:r>
      <w:r w:rsidRPr="002F7632">
        <w:rPr>
          <w:bCs/>
          <w:iCs/>
          <w:sz w:val="22"/>
          <w:szCs w:val="22"/>
          <w:lang w:val="sr-Latn-CS"/>
        </w:rPr>
        <w:t xml:space="preserve"> јед</w:t>
      </w:r>
      <w:r w:rsidRPr="002F7632">
        <w:rPr>
          <w:bCs/>
          <w:iCs/>
          <w:sz w:val="22"/>
          <w:szCs w:val="22"/>
        </w:rPr>
        <w:t xml:space="preserve">ан </w:t>
      </w:r>
      <w:r w:rsidRPr="002F7632">
        <w:rPr>
          <w:bCs/>
          <w:iCs/>
          <w:sz w:val="22"/>
          <w:szCs w:val="22"/>
          <w:lang w:val="sr-Latn-CS"/>
        </w:rPr>
        <w:t>понуђач из групе потпис</w:t>
      </w:r>
      <w:r w:rsidRPr="002F7632">
        <w:rPr>
          <w:bCs/>
          <w:iCs/>
          <w:sz w:val="22"/>
          <w:szCs w:val="22"/>
        </w:rPr>
        <w:t xml:space="preserve">ује </w:t>
      </w:r>
      <w:r w:rsidRPr="002F7632">
        <w:rPr>
          <w:bCs/>
          <w:iCs/>
          <w:sz w:val="22"/>
          <w:szCs w:val="22"/>
          <w:lang w:val="sr-Latn-CS"/>
        </w:rPr>
        <w:t>обрасце дате у конкурсној документацији</w:t>
      </w:r>
      <w:r w:rsidRPr="002F7632">
        <w:rPr>
          <w:bCs/>
          <w:iCs/>
          <w:sz w:val="22"/>
          <w:szCs w:val="22"/>
        </w:rPr>
        <w:t xml:space="preserve"> (изузев образаца који подразумевају давање изјава под материјалном и кривичном одговорношћу), наведено треба дефинисати </w:t>
      </w:r>
      <w:r w:rsidRPr="002F7632">
        <w:rPr>
          <w:bCs/>
          <w:iCs/>
          <w:sz w:val="22"/>
          <w:szCs w:val="22"/>
          <w:lang w:val="sr-Latn-CS"/>
        </w:rPr>
        <w:t>споразум</w:t>
      </w:r>
      <w:r w:rsidRPr="002F7632">
        <w:rPr>
          <w:bCs/>
          <w:iCs/>
          <w:sz w:val="22"/>
          <w:szCs w:val="22"/>
        </w:rPr>
        <w:t>ом</w:t>
      </w:r>
      <w:r w:rsidRPr="002F7632">
        <w:rPr>
          <w:bCs/>
          <w:iCs/>
          <w:sz w:val="22"/>
          <w:szCs w:val="22"/>
          <w:lang w:val="sr-Latn-CS"/>
        </w:rPr>
        <w:t xml:space="preserve"> којим се понуђачи из групе међусобно и према наручиоцу обавезују на извршење јавне набавке</w:t>
      </w:r>
      <w:r w:rsidRPr="002F7632">
        <w:rPr>
          <w:bCs/>
          <w:iCs/>
          <w:sz w:val="22"/>
          <w:szCs w:val="22"/>
        </w:rPr>
        <w:t>, а који чини саставни део заједничке понуде сагласно чл. 81. Закона.</w:t>
      </w:r>
    </w:p>
    <w:p w:rsidR="00DA5101" w:rsidRPr="002F7632" w:rsidRDefault="00DA5101" w:rsidP="00DA5101">
      <w:pPr>
        <w:tabs>
          <w:tab w:val="left" w:pos="360"/>
        </w:tabs>
        <w:jc w:val="both"/>
        <w:rPr>
          <w:bCs/>
          <w:iCs/>
          <w:sz w:val="22"/>
          <w:szCs w:val="22"/>
          <w:lang w:val="sr-Cyrl-CS"/>
        </w:rPr>
      </w:pPr>
      <w:r w:rsidRPr="002F7632">
        <w:rPr>
          <w:bCs/>
          <w:iCs/>
          <w:sz w:val="22"/>
          <w:szCs w:val="22"/>
          <w:lang w:val="sr-Cyrl-CS"/>
        </w:rPr>
        <w:tab/>
      </w:r>
      <w:r w:rsidRPr="002F7632">
        <w:rPr>
          <w:bCs/>
          <w:iCs/>
          <w:sz w:val="22"/>
          <w:szCs w:val="22"/>
          <w:lang w:val="sr-Cyrl-CS"/>
        </w:rPr>
        <w:tab/>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у случају наступа са </w:t>
      </w:r>
      <w:r w:rsidRPr="002F7632">
        <w:rPr>
          <w:bCs/>
          <w:iCs/>
          <w:sz w:val="22"/>
          <w:szCs w:val="22"/>
          <w:lang w:val="ru-RU"/>
        </w:rPr>
        <w:t>подизвођачем</w:t>
      </w:r>
      <w:r w:rsidRPr="002F7632">
        <w:rPr>
          <w:bCs/>
          <w:iCs/>
          <w:sz w:val="22"/>
          <w:szCs w:val="22"/>
          <w:lang w:val="sr-Cyrl-CS"/>
        </w:rPr>
        <w:t>/има понуђач је дужан да у моделу уговора наведе тражене податке о сваком ангажованом подизвођачу.</w:t>
      </w:r>
    </w:p>
    <w:p w:rsidR="00DA5101" w:rsidRPr="006A2A51" w:rsidRDefault="00DA5101" w:rsidP="00DA5101">
      <w:pPr>
        <w:jc w:val="both"/>
        <w:rPr>
          <w:rFonts w:ascii="Arial" w:hAnsi="Arial" w:cs="Arial"/>
          <w:sz w:val="22"/>
          <w:szCs w:val="22"/>
          <w:lang w:val="sr-Cyrl-CS"/>
        </w:rPr>
      </w:pPr>
    </w:p>
    <w:p w:rsidR="00DA5101" w:rsidRPr="006A2A51" w:rsidRDefault="001B196C" w:rsidP="00515DBF">
      <w:pPr>
        <w:pStyle w:val="1"/>
      </w:pPr>
      <w:bookmarkStart w:id="28" w:name="_Toc23851632"/>
      <w:r w:rsidRPr="006A2A51">
        <w:t>7</w:t>
      </w:r>
      <w:r w:rsidR="00DA5101" w:rsidRPr="006A2A51">
        <w:t>. ОТВАРАЊЕ ПОНУДА И РОК ЗА ДОНОШЕЊЕ ОДЛУКЕ</w:t>
      </w:r>
      <w:bookmarkEnd w:id="28"/>
    </w:p>
    <w:p w:rsidR="006C2A55" w:rsidRDefault="006C2A55" w:rsidP="00DA5101">
      <w:pPr>
        <w:ind w:firstLine="708"/>
        <w:jc w:val="both"/>
        <w:rPr>
          <w:iCs/>
          <w:kern w:val="2"/>
          <w:sz w:val="22"/>
          <w:szCs w:val="22"/>
        </w:rPr>
      </w:pPr>
    </w:p>
    <w:p w:rsidR="00DA5101" w:rsidRPr="006C2A55" w:rsidRDefault="00DA5101" w:rsidP="00DA5101">
      <w:pPr>
        <w:ind w:firstLine="708"/>
        <w:jc w:val="both"/>
        <w:rPr>
          <w:rFonts w:eastAsia="TimesNewRomanPSMT"/>
          <w:bCs/>
          <w:color w:val="auto"/>
          <w:sz w:val="22"/>
          <w:szCs w:val="22"/>
          <w:lang w:val="sr-Cyrl-CS"/>
        </w:rPr>
      </w:pPr>
      <w:r w:rsidRPr="006C2A55">
        <w:rPr>
          <w:iCs/>
          <w:color w:val="auto"/>
          <w:kern w:val="2"/>
          <w:sz w:val="22"/>
          <w:szCs w:val="22"/>
          <w:lang w:val="sr-Cyrl-CS"/>
        </w:rPr>
        <w:t xml:space="preserve">Отварање понуда ће се обавити јавно, по истеку рока за подношење понуда, дана </w:t>
      </w:r>
      <w:r w:rsidR="00457A05" w:rsidRPr="006C2A55">
        <w:rPr>
          <w:iCs/>
          <w:color w:val="auto"/>
          <w:kern w:val="2"/>
          <w:sz w:val="22"/>
          <w:szCs w:val="22"/>
        </w:rPr>
        <w:t>18.11.</w:t>
      </w:r>
      <w:r w:rsidRPr="006C2A55">
        <w:rPr>
          <w:iCs/>
          <w:color w:val="auto"/>
          <w:kern w:val="2"/>
          <w:sz w:val="22"/>
          <w:szCs w:val="22"/>
        </w:rPr>
        <w:t xml:space="preserve"> 2019. године </w:t>
      </w:r>
      <w:r w:rsidRPr="006C2A55">
        <w:rPr>
          <w:iCs/>
          <w:color w:val="auto"/>
          <w:kern w:val="2"/>
          <w:sz w:val="22"/>
          <w:szCs w:val="22"/>
          <w:lang w:val="sr-Cyrl-CS"/>
        </w:rPr>
        <w:t>са почетком у 1</w:t>
      </w:r>
      <w:r w:rsidR="003D2763" w:rsidRPr="006C2A55">
        <w:rPr>
          <w:iCs/>
          <w:color w:val="auto"/>
          <w:kern w:val="2"/>
          <w:sz w:val="22"/>
          <w:szCs w:val="22"/>
        </w:rPr>
        <w:t>2</w:t>
      </w:r>
      <w:r w:rsidRPr="006C2A55">
        <w:rPr>
          <w:iCs/>
          <w:color w:val="auto"/>
          <w:kern w:val="2"/>
          <w:sz w:val="22"/>
          <w:szCs w:val="22"/>
          <w:lang w:val="sr-Cyrl-CS"/>
        </w:rPr>
        <w:t>,</w:t>
      </w:r>
      <w:r w:rsidR="003D2763" w:rsidRPr="006C2A55">
        <w:rPr>
          <w:iCs/>
          <w:color w:val="auto"/>
          <w:kern w:val="2"/>
          <w:sz w:val="22"/>
          <w:szCs w:val="22"/>
        </w:rPr>
        <w:t>30</w:t>
      </w:r>
      <w:r w:rsidRPr="006C2A55">
        <w:rPr>
          <w:iCs/>
          <w:color w:val="auto"/>
          <w:kern w:val="2"/>
          <w:sz w:val="22"/>
          <w:szCs w:val="22"/>
          <w:lang w:val="sr-Cyrl-CS"/>
        </w:rPr>
        <w:t xml:space="preserve"> часова, у просторијама </w:t>
      </w:r>
      <w:r w:rsidRPr="006C2A55">
        <w:rPr>
          <w:iCs/>
          <w:color w:val="auto"/>
          <w:sz w:val="22"/>
          <w:szCs w:val="22"/>
        </w:rPr>
        <w:t xml:space="preserve">ОШ </w:t>
      </w:r>
      <w:r w:rsidR="00C55DE5" w:rsidRPr="006C2A55">
        <w:rPr>
          <w:color w:val="auto"/>
          <w:lang w:val="ru-RU"/>
        </w:rPr>
        <w:t>«Цветин Бркић», 15356 Глушци, улица Светомира Алимпића бр.3</w:t>
      </w:r>
      <w:r w:rsidRPr="006C2A55">
        <w:rPr>
          <w:rFonts w:eastAsia="TimesNewRomanPSMT"/>
          <w:bCs/>
          <w:color w:val="auto"/>
          <w:sz w:val="22"/>
          <w:szCs w:val="22"/>
          <w:lang w:val="sr-Cyrl-CS"/>
        </w:rPr>
        <w:t>.</w:t>
      </w:r>
    </w:p>
    <w:p w:rsidR="00DA5101" w:rsidRPr="006C2A55" w:rsidRDefault="00DA5101" w:rsidP="00DA5101">
      <w:pPr>
        <w:ind w:firstLine="708"/>
        <w:jc w:val="both"/>
        <w:rPr>
          <w:bCs/>
          <w:iCs/>
          <w:color w:val="auto"/>
          <w:kern w:val="2"/>
          <w:sz w:val="22"/>
          <w:szCs w:val="22"/>
          <w:lang w:val="sr-Cyrl-CS"/>
        </w:rPr>
      </w:pPr>
      <w:r w:rsidRPr="006C2A55">
        <w:rPr>
          <w:bCs/>
          <w:iCs/>
          <w:color w:val="auto"/>
          <w:kern w:val="2"/>
          <w:sz w:val="22"/>
          <w:szCs w:val="22"/>
          <w:lang w:val="sr-Cyrl-CS"/>
        </w:rPr>
        <w:t xml:space="preserve">Одлука о додели уговора биће донета у року од </w:t>
      </w:r>
      <w:r w:rsidRPr="006C2A55">
        <w:rPr>
          <w:bCs/>
          <w:iCs/>
          <w:color w:val="auto"/>
          <w:kern w:val="2"/>
          <w:sz w:val="22"/>
          <w:szCs w:val="22"/>
        </w:rPr>
        <w:t>1</w:t>
      </w:r>
      <w:r w:rsidR="00C84AC3" w:rsidRPr="006C2A55">
        <w:rPr>
          <w:bCs/>
          <w:iCs/>
          <w:color w:val="auto"/>
          <w:kern w:val="2"/>
          <w:sz w:val="22"/>
          <w:szCs w:val="22"/>
        </w:rPr>
        <w:t>0</w:t>
      </w:r>
      <w:r w:rsidRPr="006C2A55">
        <w:rPr>
          <w:bCs/>
          <w:iCs/>
          <w:color w:val="auto"/>
          <w:kern w:val="2"/>
          <w:sz w:val="22"/>
          <w:szCs w:val="22"/>
          <w:lang w:val="sr-Cyrl-CS"/>
        </w:rPr>
        <w:t xml:space="preserve"> дана од дана отварања понуда. У случајевима из члана 109. Закона о јавним набавкама, наручилац ће донети одлуку о обустави поступка.</w:t>
      </w:r>
    </w:p>
    <w:p w:rsidR="00DA5101" w:rsidRDefault="001B196C" w:rsidP="00515DBF">
      <w:pPr>
        <w:pStyle w:val="1"/>
      </w:pPr>
      <w:bookmarkStart w:id="29" w:name="_Toc23851633"/>
      <w:r w:rsidRPr="006A2A51">
        <w:t>8</w:t>
      </w:r>
      <w:r w:rsidR="00DA5101" w:rsidRPr="006A2A51">
        <w:t>. ПАРТИЈЕ</w:t>
      </w:r>
      <w:bookmarkEnd w:id="29"/>
    </w:p>
    <w:p w:rsidR="006C2A55" w:rsidRPr="006C2A55" w:rsidRDefault="006C2A55" w:rsidP="006C2A55">
      <w:pPr>
        <w:pStyle w:val="a"/>
      </w:pPr>
    </w:p>
    <w:p w:rsidR="00DA5101" w:rsidRPr="00515DBF" w:rsidRDefault="00DA5101" w:rsidP="00DA5101">
      <w:pPr>
        <w:ind w:firstLine="708"/>
        <w:jc w:val="both"/>
        <w:rPr>
          <w:iCs/>
          <w:sz w:val="22"/>
          <w:szCs w:val="22"/>
        </w:rPr>
      </w:pPr>
      <w:r w:rsidRPr="00515DBF">
        <w:rPr>
          <w:iCs/>
          <w:sz w:val="22"/>
          <w:szCs w:val="22"/>
        </w:rPr>
        <w:t xml:space="preserve">Предмет јавне набавке је обликован </w:t>
      </w:r>
      <w:r w:rsidR="0086296C" w:rsidRPr="00515DBF">
        <w:rPr>
          <w:iCs/>
          <w:sz w:val="22"/>
          <w:szCs w:val="22"/>
        </w:rPr>
        <w:t>у 5</w:t>
      </w:r>
      <w:r w:rsidRPr="00515DBF">
        <w:rPr>
          <w:iCs/>
          <w:sz w:val="22"/>
          <w:szCs w:val="22"/>
        </w:rPr>
        <w:t xml:space="preserve"> партија.</w:t>
      </w:r>
    </w:p>
    <w:p w:rsidR="00DA5101" w:rsidRPr="00515DBF" w:rsidRDefault="00DA5101" w:rsidP="00DA5101">
      <w:pPr>
        <w:suppressAutoHyphens w:val="0"/>
        <w:spacing w:line="240" w:lineRule="auto"/>
        <w:ind w:firstLine="709"/>
        <w:contextualSpacing/>
        <w:jc w:val="both"/>
        <w:rPr>
          <w:rFonts w:eastAsia="TimesNewRomanPSMT"/>
          <w:bCs/>
          <w:color w:val="auto"/>
          <w:sz w:val="22"/>
          <w:szCs w:val="22"/>
        </w:rPr>
      </w:pPr>
      <w:r w:rsidRPr="00515DBF">
        <w:rPr>
          <w:rFonts w:eastAsia="TimesNewRomanPSMT"/>
          <w:bCs/>
          <w:color w:val="auto"/>
          <w:sz w:val="22"/>
          <w:szCs w:val="22"/>
        </w:rPr>
        <w:t>Понуђач може да поднесе понуду за једну или више партија. Понуда мора да обухвати најмање једну целокупну партију.</w:t>
      </w:r>
    </w:p>
    <w:p w:rsidR="00DA5101" w:rsidRPr="00515DBF" w:rsidRDefault="00DA5101" w:rsidP="00DA5101">
      <w:pPr>
        <w:suppressAutoHyphens w:val="0"/>
        <w:spacing w:line="240" w:lineRule="auto"/>
        <w:contextualSpacing/>
        <w:jc w:val="both"/>
        <w:rPr>
          <w:rFonts w:eastAsia="TimesNewRomanPSMT"/>
          <w:bCs/>
          <w:color w:val="auto"/>
          <w:sz w:val="22"/>
          <w:szCs w:val="22"/>
        </w:rPr>
      </w:pPr>
      <w:r w:rsidRPr="00515DBF">
        <w:rPr>
          <w:rFonts w:eastAsia="TimesNewRomanPSMT"/>
          <w:bCs/>
          <w:color w:val="auto"/>
          <w:sz w:val="22"/>
          <w:szCs w:val="22"/>
        </w:rPr>
        <w:t xml:space="preserve">             Понуђач је дужан да у понуди наведе да ли се понуда односи на целокупну набавку или само на одређену партију/е.</w:t>
      </w:r>
    </w:p>
    <w:p w:rsidR="00DA5101" w:rsidRPr="00515DBF" w:rsidRDefault="00DA5101" w:rsidP="00DA5101">
      <w:pPr>
        <w:suppressAutoHyphens w:val="0"/>
        <w:spacing w:line="240" w:lineRule="auto"/>
        <w:contextualSpacing/>
        <w:jc w:val="both"/>
        <w:rPr>
          <w:color w:val="auto"/>
          <w:sz w:val="22"/>
          <w:szCs w:val="22"/>
        </w:rPr>
      </w:pPr>
      <w:r w:rsidRPr="00515DBF">
        <w:rPr>
          <w:rFonts w:eastAsia="TimesNewRomanPSMT"/>
          <w:bCs/>
          <w:color w:val="auto"/>
          <w:sz w:val="22"/>
          <w:szCs w:val="22"/>
        </w:rPr>
        <w:t xml:space="preserve">             У случају да понуђач поднесе понуду за целокупну јавну набавку или за више партија, она мора бити поднета тако да се може оцењивати за сваку партију посебно. </w:t>
      </w:r>
    </w:p>
    <w:p w:rsidR="00DA5101" w:rsidRPr="00515DBF" w:rsidRDefault="00DA5101" w:rsidP="00DA5101">
      <w:pPr>
        <w:spacing w:line="240" w:lineRule="auto"/>
        <w:ind w:firstLine="708"/>
        <w:jc w:val="both"/>
        <w:rPr>
          <w:rFonts w:eastAsia="TimesNewRomanPSMT"/>
          <w:bCs/>
          <w:color w:val="auto"/>
          <w:sz w:val="22"/>
          <w:szCs w:val="22"/>
        </w:rPr>
      </w:pPr>
      <w:r w:rsidRPr="00515DBF">
        <w:rPr>
          <w:rFonts w:eastAsia="TimesNewRomanPSMT"/>
          <w:bCs/>
          <w:color w:val="auto"/>
          <w:sz w:val="22"/>
          <w:szCs w:val="22"/>
        </w:rPr>
        <w:t>Докази о испуњености услова за учешће у поступку јавне набавке  из чл. 75. и 76. Закона могу бити  достављени у једном примерку без обзира на број партија за које се подноси понуда.</w:t>
      </w:r>
    </w:p>
    <w:p w:rsidR="00DA5101" w:rsidRPr="00515DBF" w:rsidRDefault="00DA5101" w:rsidP="00DA5101">
      <w:pPr>
        <w:jc w:val="both"/>
        <w:rPr>
          <w:sz w:val="22"/>
          <w:szCs w:val="22"/>
        </w:rPr>
      </w:pPr>
    </w:p>
    <w:p w:rsidR="00DA5101" w:rsidRPr="006A2A51" w:rsidRDefault="001B196C" w:rsidP="00315D99">
      <w:pPr>
        <w:pStyle w:val="1"/>
      </w:pPr>
      <w:bookmarkStart w:id="30" w:name="_Toc23851634"/>
      <w:r w:rsidRPr="006A2A51">
        <w:lastRenderedPageBreak/>
        <w:t>9</w:t>
      </w:r>
      <w:r w:rsidR="00DA5101" w:rsidRPr="006A2A51">
        <w:t>.  ПОНУДА СА ВАРИЈАНТАМА</w:t>
      </w:r>
      <w:bookmarkEnd w:id="30"/>
    </w:p>
    <w:p w:rsidR="00DA5101" w:rsidRPr="00315D99" w:rsidRDefault="00DA5101" w:rsidP="00DA5101">
      <w:pPr>
        <w:ind w:firstLine="708"/>
        <w:jc w:val="both"/>
        <w:rPr>
          <w:b/>
          <w:bCs/>
          <w:i/>
          <w:iCs/>
          <w:sz w:val="22"/>
          <w:szCs w:val="22"/>
        </w:rPr>
      </w:pPr>
      <w:r w:rsidRPr="00315D99">
        <w:rPr>
          <w:bCs/>
          <w:iCs/>
          <w:sz w:val="22"/>
          <w:szCs w:val="22"/>
        </w:rPr>
        <w:t>Подношење понуде са варијантама није дозвољено.</w:t>
      </w:r>
    </w:p>
    <w:p w:rsidR="00DA5101" w:rsidRPr="006A2A51" w:rsidRDefault="001B196C" w:rsidP="00315D99">
      <w:pPr>
        <w:pStyle w:val="1"/>
      </w:pPr>
      <w:bookmarkStart w:id="31" w:name="_Toc23851635"/>
      <w:r w:rsidRPr="006A2A51">
        <w:t>10</w:t>
      </w:r>
      <w:r w:rsidR="00DA5101" w:rsidRPr="006A2A51">
        <w:t>. НАЧИН ИЗМЕНЕ, ДОПУНЕ И ОПОЗИВА ПОНУДЕ</w:t>
      </w:r>
      <w:bookmarkEnd w:id="31"/>
    </w:p>
    <w:p w:rsidR="00315D99" w:rsidRDefault="00315D99" w:rsidP="00DA5101">
      <w:pPr>
        <w:ind w:firstLine="708"/>
        <w:jc w:val="both"/>
        <w:rPr>
          <w:rFonts w:ascii="Arial" w:hAnsi="Arial" w:cs="Arial"/>
          <w:sz w:val="22"/>
          <w:szCs w:val="22"/>
        </w:rPr>
      </w:pPr>
    </w:p>
    <w:p w:rsidR="00DA5101" w:rsidRPr="00315D99" w:rsidRDefault="00DA5101" w:rsidP="00DA5101">
      <w:pPr>
        <w:ind w:firstLine="708"/>
        <w:jc w:val="both"/>
        <w:rPr>
          <w:sz w:val="22"/>
          <w:szCs w:val="22"/>
        </w:rPr>
      </w:pPr>
      <w:r w:rsidRPr="00315D99">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DA5101" w:rsidRPr="00315D99" w:rsidRDefault="00DA5101" w:rsidP="00DA5101">
      <w:pPr>
        <w:ind w:firstLine="708"/>
        <w:jc w:val="both"/>
        <w:rPr>
          <w:rFonts w:eastAsia="TimesNewRomanPSMT"/>
          <w:bCs/>
          <w:iCs/>
          <w:sz w:val="22"/>
          <w:szCs w:val="22"/>
        </w:rPr>
      </w:pPr>
      <w:r w:rsidRPr="00315D99">
        <w:rPr>
          <w:sz w:val="22"/>
          <w:szCs w:val="22"/>
        </w:rPr>
        <w:t xml:space="preserve">Понуђач је дужан да јасно назначи који део понуде мења односно која документа накнадно доставља. </w:t>
      </w:r>
    </w:p>
    <w:p w:rsidR="00DA5101" w:rsidRPr="00315D99" w:rsidRDefault="00DA5101" w:rsidP="00DA5101">
      <w:pPr>
        <w:ind w:firstLine="708"/>
        <w:jc w:val="both"/>
        <w:rPr>
          <w:rFonts w:eastAsia="TimesNewRomanPSMT"/>
          <w:bCs/>
          <w:iCs/>
          <w:color w:val="auto"/>
          <w:sz w:val="22"/>
          <w:szCs w:val="22"/>
        </w:rPr>
      </w:pPr>
      <w:r w:rsidRPr="00315D99">
        <w:rPr>
          <w:rFonts w:eastAsia="TimesNewRomanPSMT"/>
          <w:bCs/>
          <w:iCs/>
          <w:color w:val="auto"/>
          <w:sz w:val="22"/>
          <w:szCs w:val="22"/>
        </w:rPr>
        <w:t xml:space="preserve">Измену, допуну или опозив понуде треба доставити на адресу: Основна школа </w:t>
      </w:r>
      <w:r w:rsidR="009D5C38" w:rsidRPr="00315D99">
        <w:rPr>
          <w:lang w:val="ru-RU"/>
        </w:rPr>
        <w:t>«Цветин Бркић», 15356 Глушци, улица Светомира Алимпића бр.3</w:t>
      </w:r>
      <w:r w:rsidRPr="00315D99">
        <w:rPr>
          <w:rFonts w:eastAsia="TimesNewRomanPSMT"/>
          <w:bCs/>
          <w:i/>
          <w:iCs/>
          <w:color w:val="auto"/>
          <w:sz w:val="22"/>
          <w:szCs w:val="22"/>
        </w:rPr>
        <w:t xml:space="preserve">, </w:t>
      </w:r>
      <w:r w:rsidRPr="00315D99">
        <w:rPr>
          <w:rFonts w:eastAsia="TimesNewRomanPSMT"/>
          <w:bCs/>
          <w:iCs/>
          <w:color w:val="auto"/>
          <w:sz w:val="22"/>
          <w:szCs w:val="22"/>
        </w:rPr>
        <w:t xml:space="preserve"> са назнаком:</w:t>
      </w:r>
    </w:p>
    <w:p w:rsidR="00DA5101" w:rsidRPr="00315D99" w:rsidRDefault="00DA5101" w:rsidP="00DA5101">
      <w:pPr>
        <w:jc w:val="both"/>
        <w:rPr>
          <w:bCs/>
          <w:color w:val="auto"/>
          <w:sz w:val="22"/>
          <w:szCs w:val="22"/>
        </w:rPr>
      </w:pPr>
      <w:r w:rsidRPr="00315D99">
        <w:rPr>
          <w:rFonts w:eastAsia="TimesNewRomanPSMT"/>
          <w:bCs/>
          <w:iCs/>
          <w:color w:val="auto"/>
          <w:sz w:val="22"/>
          <w:szCs w:val="22"/>
        </w:rPr>
        <w:t>„Измена понуде</w:t>
      </w:r>
      <w:r w:rsidRPr="00315D99">
        <w:rPr>
          <w:rFonts w:eastAsia="TimesNewRomanPS-BoldMT"/>
          <w:bCs/>
          <w:color w:val="auto"/>
          <w:sz w:val="22"/>
          <w:szCs w:val="22"/>
        </w:rPr>
        <w:t xml:space="preserve"> за јавну набавку</w:t>
      </w:r>
      <w:r w:rsidRPr="00315D99">
        <w:rPr>
          <w:color w:val="auto"/>
          <w:sz w:val="22"/>
          <w:szCs w:val="22"/>
        </w:rPr>
        <w:t xml:space="preserve"> </w:t>
      </w:r>
      <w:r w:rsidRPr="00315D99">
        <w:rPr>
          <w:color w:val="auto"/>
          <w:sz w:val="22"/>
          <w:szCs w:val="22"/>
          <w:lang w:val="sr-Cyrl-CS"/>
        </w:rPr>
        <w:t>б</w:t>
      </w:r>
      <w:r w:rsidRPr="00315D99">
        <w:rPr>
          <w:color w:val="auto"/>
          <w:sz w:val="22"/>
          <w:szCs w:val="22"/>
        </w:rPr>
        <w:t xml:space="preserve">рој </w:t>
      </w:r>
      <w:r w:rsidR="009D5C38" w:rsidRPr="00315D99">
        <w:rPr>
          <w:color w:val="auto"/>
          <w:sz w:val="22"/>
          <w:szCs w:val="22"/>
          <w:lang w:val="sr-Cyrl-CS"/>
        </w:rPr>
        <w:t>4</w:t>
      </w:r>
      <w:r w:rsidRPr="00315D99">
        <w:rPr>
          <w:color w:val="auto"/>
          <w:sz w:val="22"/>
          <w:szCs w:val="22"/>
          <w:lang w:val="sr-Cyrl-CS"/>
        </w:rPr>
        <w:t>/2019</w:t>
      </w:r>
      <w:r w:rsidRPr="00315D99">
        <w:rPr>
          <w:bCs/>
          <w:color w:val="auto"/>
          <w:sz w:val="22"/>
          <w:szCs w:val="22"/>
        </w:rPr>
        <w:t>-</w:t>
      </w:r>
      <w:r w:rsidRPr="00315D99">
        <w:rPr>
          <w:bCs/>
          <w:i/>
          <w:iCs/>
          <w:color w:val="auto"/>
          <w:sz w:val="22"/>
          <w:szCs w:val="22"/>
        </w:rPr>
        <w:t xml:space="preserve"> </w:t>
      </w:r>
      <w:r w:rsidRPr="00315D99">
        <w:rPr>
          <w:bCs/>
          <w:color w:val="auto"/>
          <w:sz w:val="22"/>
          <w:szCs w:val="22"/>
        </w:rPr>
        <w:t xml:space="preserve"> НЕ ОТВАРАТИ” </w:t>
      </w:r>
      <w:r w:rsidRPr="00315D99">
        <w:rPr>
          <w:rFonts w:eastAsia="TimesNewRomanPSMT"/>
          <w:bCs/>
          <w:iCs/>
          <w:color w:val="auto"/>
          <w:sz w:val="22"/>
          <w:szCs w:val="22"/>
        </w:rPr>
        <w:t>или</w:t>
      </w:r>
    </w:p>
    <w:p w:rsidR="00DA5101" w:rsidRPr="00315D99" w:rsidRDefault="00DA5101" w:rsidP="00DA5101">
      <w:pPr>
        <w:jc w:val="both"/>
        <w:rPr>
          <w:rFonts w:eastAsia="TimesNewRomanPSMT"/>
          <w:bCs/>
          <w:iCs/>
          <w:color w:val="auto"/>
          <w:sz w:val="22"/>
          <w:szCs w:val="22"/>
        </w:rPr>
      </w:pPr>
      <w:r w:rsidRPr="00315D99">
        <w:rPr>
          <w:rFonts w:eastAsia="TimesNewRomanPSMT"/>
          <w:bCs/>
          <w:iCs/>
          <w:color w:val="auto"/>
          <w:sz w:val="22"/>
          <w:szCs w:val="22"/>
        </w:rPr>
        <w:t xml:space="preserve">„Допуна понуде </w:t>
      </w:r>
      <w:r w:rsidRPr="00315D99">
        <w:rPr>
          <w:rFonts w:eastAsia="TimesNewRomanPS-BoldMT"/>
          <w:bCs/>
          <w:color w:val="auto"/>
          <w:sz w:val="22"/>
          <w:szCs w:val="22"/>
        </w:rPr>
        <w:t xml:space="preserve">за јавну </w:t>
      </w:r>
      <w:r w:rsidRPr="00315D99">
        <w:rPr>
          <w:rFonts w:eastAsia="TimesNewRomanPS-BoldMT"/>
          <w:bCs/>
          <w:color w:val="auto"/>
          <w:sz w:val="22"/>
          <w:szCs w:val="22"/>
          <w:lang w:val="sr-Cyrl-CS"/>
        </w:rPr>
        <w:t>б</w:t>
      </w:r>
      <w:r w:rsidRPr="00315D99">
        <w:rPr>
          <w:rFonts w:eastAsia="TimesNewRomanPS-BoldMT"/>
          <w:bCs/>
          <w:color w:val="auto"/>
          <w:sz w:val="22"/>
          <w:szCs w:val="22"/>
        </w:rPr>
        <w:t>рој</w:t>
      </w:r>
      <w:r w:rsidR="0086296C" w:rsidRPr="00315D99">
        <w:rPr>
          <w:rFonts w:eastAsia="TimesNewRomanPS-BoldMT"/>
          <w:bCs/>
          <w:color w:val="auto"/>
          <w:sz w:val="22"/>
          <w:szCs w:val="22"/>
        </w:rPr>
        <w:t xml:space="preserve"> </w:t>
      </w:r>
      <w:r w:rsidR="009D5C38" w:rsidRPr="00315D99">
        <w:rPr>
          <w:color w:val="auto"/>
          <w:sz w:val="22"/>
          <w:szCs w:val="22"/>
          <w:lang w:val="sr-Cyrl-CS"/>
        </w:rPr>
        <w:t>4</w:t>
      </w:r>
      <w:r w:rsidRPr="00315D99">
        <w:rPr>
          <w:color w:val="auto"/>
          <w:sz w:val="22"/>
          <w:szCs w:val="22"/>
          <w:lang w:val="sr-Cyrl-CS"/>
        </w:rPr>
        <w:t>/2019</w:t>
      </w:r>
      <w:r w:rsidRPr="00315D99">
        <w:rPr>
          <w:rFonts w:eastAsia="TimesNewRomanPS-BoldMT"/>
          <w:bCs/>
          <w:color w:val="auto"/>
          <w:sz w:val="22"/>
          <w:szCs w:val="22"/>
        </w:rPr>
        <w:t xml:space="preserve"> -</w:t>
      </w:r>
      <w:r w:rsidRPr="00315D99">
        <w:rPr>
          <w:bCs/>
          <w:color w:val="auto"/>
          <w:sz w:val="22"/>
          <w:szCs w:val="22"/>
        </w:rPr>
        <w:t>НЕ ОТВАРАТИ”</w:t>
      </w:r>
      <w:r w:rsidRPr="00315D99">
        <w:rPr>
          <w:rFonts w:eastAsia="TimesNewRomanPSMT"/>
          <w:bCs/>
          <w:iCs/>
          <w:color w:val="auto"/>
          <w:sz w:val="22"/>
          <w:szCs w:val="22"/>
        </w:rPr>
        <w:t xml:space="preserve"> или</w:t>
      </w:r>
    </w:p>
    <w:p w:rsidR="00DA5101" w:rsidRPr="00315D99" w:rsidRDefault="00DA5101" w:rsidP="00DA5101">
      <w:pPr>
        <w:jc w:val="both"/>
        <w:rPr>
          <w:rFonts w:eastAsia="TimesNewRomanPSMT"/>
          <w:bCs/>
          <w:iCs/>
          <w:color w:val="auto"/>
          <w:sz w:val="22"/>
          <w:szCs w:val="22"/>
        </w:rPr>
      </w:pPr>
      <w:r w:rsidRPr="00315D99">
        <w:rPr>
          <w:rFonts w:eastAsia="TimesNewRomanPSMT"/>
          <w:bCs/>
          <w:iCs/>
          <w:color w:val="auto"/>
          <w:sz w:val="22"/>
          <w:szCs w:val="22"/>
        </w:rPr>
        <w:t xml:space="preserve">„Опозив понуде </w:t>
      </w:r>
      <w:r w:rsidRPr="00315D99">
        <w:rPr>
          <w:rFonts w:eastAsia="TimesNewRomanPS-BoldMT"/>
          <w:bCs/>
          <w:color w:val="auto"/>
          <w:sz w:val="22"/>
          <w:szCs w:val="22"/>
        </w:rPr>
        <w:t>за јавну набавку</w:t>
      </w:r>
      <w:r w:rsidRPr="00315D99">
        <w:rPr>
          <w:color w:val="auto"/>
          <w:sz w:val="22"/>
          <w:szCs w:val="22"/>
        </w:rPr>
        <w:t xml:space="preserve"> </w:t>
      </w:r>
      <w:r w:rsidRPr="00315D99">
        <w:rPr>
          <w:color w:val="auto"/>
          <w:sz w:val="22"/>
          <w:szCs w:val="22"/>
          <w:lang w:val="sr-Cyrl-CS"/>
        </w:rPr>
        <w:t>б</w:t>
      </w:r>
      <w:r w:rsidRPr="00315D99">
        <w:rPr>
          <w:color w:val="auto"/>
          <w:sz w:val="22"/>
          <w:szCs w:val="22"/>
        </w:rPr>
        <w:t xml:space="preserve">рој </w:t>
      </w:r>
      <w:r w:rsidR="009D5C38" w:rsidRPr="00315D99">
        <w:rPr>
          <w:color w:val="auto"/>
          <w:sz w:val="22"/>
          <w:szCs w:val="22"/>
          <w:lang w:val="sr-Cyrl-CS"/>
        </w:rPr>
        <w:t>4</w:t>
      </w:r>
      <w:r w:rsidRPr="00315D99">
        <w:rPr>
          <w:color w:val="auto"/>
          <w:sz w:val="22"/>
          <w:szCs w:val="22"/>
          <w:lang w:val="sr-Cyrl-CS"/>
        </w:rPr>
        <w:t>/2019</w:t>
      </w:r>
      <w:r w:rsidRPr="00315D99">
        <w:rPr>
          <w:bCs/>
          <w:color w:val="auto"/>
          <w:sz w:val="22"/>
          <w:szCs w:val="22"/>
        </w:rPr>
        <w:t xml:space="preserve">-НЕ ОТВАРАТИ” </w:t>
      </w:r>
      <w:r w:rsidRPr="00315D99">
        <w:rPr>
          <w:rFonts w:eastAsia="TimesNewRomanPS-BoldMT"/>
          <w:bCs/>
          <w:color w:val="auto"/>
          <w:sz w:val="22"/>
          <w:szCs w:val="22"/>
        </w:rPr>
        <w:t>или</w:t>
      </w:r>
    </w:p>
    <w:p w:rsidR="00DA5101" w:rsidRPr="00315D99" w:rsidRDefault="00DA5101" w:rsidP="00DA5101">
      <w:pPr>
        <w:jc w:val="both"/>
        <w:rPr>
          <w:rFonts w:eastAsia="TimesNewRomanPSMT"/>
          <w:bCs/>
          <w:color w:val="auto"/>
          <w:sz w:val="22"/>
          <w:szCs w:val="22"/>
        </w:rPr>
      </w:pPr>
      <w:r w:rsidRPr="00315D99">
        <w:rPr>
          <w:rFonts w:eastAsia="TimesNewRomanPSMT"/>
          <w:bCs/>
          <w:iCs/>
          <w:color w:val="auto"/>
          <w:sz w:val="22"/>
          <w:szCs w:val="22"/>
        </w:rPr>
        <w:t>„Измена и допуна понуде</w:t>
      </w:r>
      <w:r w:rsidRPr="00315D99">
        <w:rPr>
          <w:rFonts w:eastAsia="TimesNewRomanPS-BoldMT"/>
          <w:bCs/>
          <w:color w:val="auto"/>
          <w:sz w:val="22"/>
          <w:szCs w:val="22"/>
        </w:rPr>
        <w:t xml:space="preserve"> за јавну набавку</w:t>
      </w:r>
      <w:r w:rsidRPr="00315D99">
        <w:rPr>
          <w:color w:val="auto"/>
          <w:sz w:val="22"/>
          <w:szCs w:val="22"/>
        </w:rPr>
        <w:t xml:space="preserve"> </w:t>
      </w:r>
      <w:r w:rsidRPr="00315D99">
        <w:rPr>
          <w:color w:val="auto"/>
          <w:sz w:val="22"/>
          <w:szCs w:val="22"/>
          <w:lang w:val="sr-Cyrl-CS"/>
        </w:rPr>
        <w:t>б</w:t>
      </w:r>
      <w:r w:rsidRPr="00315D99">
        <w:rPr>
          <w:color w:val="auto"/>
          <w:sz w:val="22"/>
          <w:szCs w:val="22"/>
        </w:rPr>
        <w:t xml:space="preserve">рој </w:t>
      </w:r>
      <w:r w:rsidR="009D5C38" w:rsidRPr="00315D99">
        <w:rPr>
          <w:color w:val="auto"/>
          <w:sz w:val="22"/>
          <w:szCs w:val="22"/>
          <w:lang w:val="sr-Cyrl-CS"/>
        </w:rPr>
        <w:t>4</w:t>
      </w:r>
      <w:r w:rsidRPr="00315D99">
        <w:rPr>
          <w:color w:val="auto"/>
          <w:sz w:val="22"/>
          <w:szCs w:val="22"/>
          <w:lang w:val="sr-Cyrl-CS"/>
        </w:rPr>
        <w:t>/2019</w:t>
      </w:r>
      <w:r w:rsidRPr="00315D99">
        <w:rPr>
          <w:bCs/>
          <w:color w:val="auto"/>
          <w:sz w:val="22"/>
          <w:szCs w:val="22"/>
        </w:rPr>
        <w:t>-НЕ ОТВАРАТИ</w:t>
      </w:r>
      <w:r w:rsidRPr="00315D99">
        <w:rPr>
          <w:rFonts w:eastAsia="TimesNewRomanPS-BoldMT"/>
          <w:bCs/>
          <w:color w:val="auto"/>
          <w:sz w:val="22"/>
          <w:szCs w:val="22"/>
        </w:rPr>
        <w:t>”.</w:t>
      </w:r>
    </w:p>
    <w:p w:rsidR="00DA5101" w:rsidRPr="00315D99" w:rsidRDefault="00DA5101" w:rsidP="00DA5101">
      <w:pPr>
        <w:ind w:firstLine="708"/>
        <w:jc w:val="both"/>
        <w:rPr>
          <w:sz w:val="22"/>
          <w:szCs w:val="22"/>
        </w:rPr>
      </w:pPr>
      <w:r w:rsidRPr="00315D99">
        <w:rPr>
          <w:rFonts w:eastAsia="TimesNewRomanPSMT"/>
          <w:bCs/>
          <w:sz w:val="22"/>
          <w:szCs w:val="22"/>
        </w:rPr>
        <w:t>На полеђини коверте или на кутији навести назив</w:t>
      </w:r>
      <w:r w:rsidRPr="00315D99">
        <w:rPr>
          <w:rFonts w:eastAsia="TimesNewRomanPSMT"/>
          <w:bCs/>
          <w:sz w:val="22"/>
          <w:szCs w:val="22"/>
          <w:lang w:val="sr-Cyrl-CS"/>
        </w:rPr>
        <w:t xml:space="preserve"> и адресу</w:t>
      </w:r>
      <w:r w:rsidRPr="00315D99">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5101" w:rsidRPr="00315D99" w:rsidRDefault="00DA5101" w:rsidP="00DA5101">
      <w:pPr>
        <w:ind w:firstLine="708"/>
        <w:jc w:val="both"/>
        <w:rPr>
          <w:sz w:val="22"/>
          <w:szCs w:val="22"/>
        </w:rPr>
      </w:pPr>
      <w:r w:rsidRPr="00315D99">
        <w:rPr>
          <w:sz w:val="22"/>
          <w:szCs w:val="22"/>
        </w:rPr>
        <w:t>По истеку рока за подношење понуда понуђач не може да повуче нити да мења своју понуду.</w:t>
      </w:r>
    </w:p>
    <w:p w:rsidR="00DA5101" w:rsidRPr="006A2A51" w:rsidRDefault="00DA5101" w:rsidP="00DA5101">
      <w:pPr>
        <w:jc w:val="both"/>
        <w:rPr>
          <w:rFonts w:ascii="Arial" w:hAnsi="Arial" w:cs="Arial"/>
          <w:b/>
          <w:i/>
          <w:iCs/>
          <w:sz w:val="22"/>
          <w:szCs w:val="22"/>
        </w:rPr>
      </w:pPr>
    </w:p>
    <w:p w:rsidR="00DA5101" w:rsidRPr="006A2A51" w:rsidRDefault="001B196C" w:rsidP="00315D99">
      <w:pPr>
        <w:pStyle w:val="1"/>
      </w:pPr>
      <w:bookmarkStart w:id="32" w:name="_Toc23851636"/>
      <w:r w:rsidRPr="006A2A51">
        <w:t>11</w:t>
      </w:r>
      <w:r w:rsidR="00DA5101" w:rsidRPr="006A2A51">
        <w:t>. УЧЕСТВОВАЊЕ У ЗАЈЕДНИЧКОЈ ПОНУДИ ИЛИ КАО ПОДИЗВОЂАЧ</w:t>
      </w:r>
      <w:bookmarkEnd w:id="32"/>
      <w:r w:rsidR="00DA5101" w:rsidRPr="006A2A51">
        <w:t xml:space="preserve"> </w:t>
      </w:r>
      <w:r w:rsidR="00315D99">
        <w:tab/>
      </w:r>
    </w:p>
    <w:p w:rsidR="00DA5101" w:rsidRPr="00315D99" w:rsidRDefault="00DA5101" w:rsidP="00DA5101">
      <w:pPr>
        <w:ind w:firstLine="708"/>
        <w:jc w:val="both"/>
        <w:rPr>
          <w:bCs/>
          <w:iCs/>
          <w:sz w:val="22"/>
          <w:szCs w:val="22"/>
        </w:rPr>
      </w:pPr>
      <w:r w:rsidRPr="00315D99">
        <w:rPr>
          <w:bCs/>
          <w:iCs/>
          <w:sz w:val="22"/>
          <w:szCs w:val="22"/>
        </w:rPr>
        <w:t xml:space="preserve">Понуђач може да поднесе само једну понуду. </w:t>
      </w:r>
    </w:p>
    <w:p w:rsidR="00DA5101" w:rsidRPr="00315D99" w:rsidRDefault="00DA5101" w:rsidP="00DA5101">
      <w:pPr>
        <w:ind w:firstLine="708"/>
        <w:jc w:val="both"/>
        <w:rPr>
          <w:bCs/>
          <w:iCs/>
          <w:sz w:val="22"/>
          <w:szCs w:val="22"/>
        </w:rPr>
      </w:pPr>
      <w:r w:rsidRPr="00315D99">
        <w:rPr>
          <w:bCs/>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A5101" w:rsidRPr="00315D99" w:rsidRDefault="00DA5101" w:rsidP="00DA5101">
      <w:pPr>
        <w:ind w:firstLine="708"/>
        <w:jc w:val="both"/>
        <w:rPr>
          <w:bCs/>
          <w:iCs/>
          <w:sz w:val="22"/>
          <w:szCs w:val="22"/>
        </w:rPr>
      </w:pPr>
      <w:r w:rsidRPr="00315D99">
        <w:rPr>
          <w:bCs/>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A5101" w:rsidRPr="006A2A51" w:rsidRDefault="00DA5101" w:rsidP="00DA5101">
      <w:pPr>
        <w:jc w:val="both"/>
        <w:rPr>
          <w:rFonts w:ascii="Arial" w:hAnsi="Arial" w:cs="Arial"/>
          <w:i/>
          <w:iCs/>
          <w:color w:val="FF0000"/>
          <w:sz w:val="22"/>
          <w:szCs w:val="22"/>
        </w:rPr>
      </w:pPr>
    </w:p>
    <w:p w:rsidR="00DA5101" w:rsidRPr="006A2A51" w:rsidRDefault="001B196C" w:rsidP="00315D99">
      <w:pPr>
        <w:pStyle w:val="1"/>
      </w:pPr>
      <w:bookmarkStart w:id="33" w:name="_Toc23851637"/>
      <w:r w:rsidRPr="006A2A51">
        <w:t>12</w:t>
      </w:r>
      <w:r w:rsidR="00DA5101" w:rsidRPr="006A2A51">
        <w:t>. ПОНУДА СА ПОДИЗВОЂАЧЕМ</w:t>
      </w:r>
      <w:bookmarkEnd w:id="33"/>
    </w:p>
    <w:p w:rsidR="00DA5101" w:rsidRPr="00315D99" w:rsidRDefault="00DA5101" w:rsidP="00DA5101">
      <w:pPr>
        <w:ind w:firstLine="708"/>
        <w:jc w:val="both"/>
        <w:rPr>
          <w:iCs/>
          <w:sz w:val="22"/>
          <w:szCs w:val="22"/>
        </w:rPr>
      </w:pPr>
      <w:r w:rsidRPr="00315D99">
        <w:rPr>
          <w:iCs/>
          <w:sz w:val="22"/>
          <w:szCs w:val="22"/>
        </w:rPr>
        <w:t xml:space="preserve">Уколико понуђач подноси понуду са подизвођачем дужан је да у </w:t>
      </w:r>
      <w:r w:rsidRPr="00315D99">
        <w:rPr>
          <w:i/>
          <w:iCs/>
          <w:sz w:val="22"/>
          <w:szCs w:val="22"/>
        </w:rPr>
        <w:t>Обрасцу понуде</w:t>
      </w:r>
      <w:r w:rsidRPr="00315D99">
        <w:rPr>
          <w:iCs/>
          <w:sz w:val="22"/>
          <w:szCs w:val="22"/>
          <w:lang w:val="sr-Cyrl-CS"/>
        </w:rPr>
        <w:t xml:space="preserve"> </w:t>
      </w:r>
      <w:r w:rsidRPr="00315D99">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A5101" w:rsidRPr="00315D99" w:rsidRDefault="00DA5101" w:rsidP="00DA5101">
      <w:pPr>
        <w:ind w:firstLine="708"/>
        <w:jc w:val="both"/>
        <w:rPr>
          <w:iCs/>
          <w:sz w:val="22"/>
          <w:szCs w:val="22"/>
        </w:rPr>
      </w:pPr>
      <w:r w:rsidRPr="00315D99">
        <w:rPr>
          <w:iCs/>
          <w:sz w:val="22"/>
          <w:szCs w:val="22"/>
        </w:rPr>
        <w:t xml:space="preserve">Понуђач у </w:t>
      </w:r>
      <w:r w:rsidRPr="00315D99">
        <w:rPr>
          <w:i/>
          <w:iCs/>
          <w:sz w:val="22"/>
          <w:szCs w:val="22"/>
        </w:rPr>
        <w:t xml:space="preserve">Обрасцу понуде </w:t>
      </w:r>
      <w:r w:rsidRPr="00315D99">
        <w:rPr>
          <w:iCs/>
          <w:sz w:val="22"/>
          <w:szCs w:val="22"/>
        </w:rPr>
        <w:t xml:space="preserve">наводи назив и седиште подизвођача, уколико ће делимично извршење набавке поверити подизвођачу. </w:t>
      </w:r>
    </w:p>
    <w:p w:rsidR="00DA5101" w:rsidRPr="00315D99" w:rsidRDefault="00DA5101" w:rsidP="00DA5101">
      <w:pPr>
        <w:ind w:firstLine="708"/>
        <w:jc w:val="both"/>
        <w:rPr>
          <w:bCs/>
          <w:iCs/>
          <w:sz w:val="22"/>
          <w:szCs w:val="22"/>
        </w:rPr>
      </w:pPr>
      <w:r w:rsidRPr="00315D99">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15D99">
        <w:rPr>
          <w:bCs/>
          <w:iCs/>
          <w:sz w:val="22"/>
          <w:szCs w:val="22"/>
        </w:rPr>
        <w:t xml:space="preserve"> </w:t>
      </w:r>
    </w:p>
    <w:p w:rsidR="00DA5101" w:rsidRPr="00315D99" w:rsidRDefault="00DA5101" w:rsidP="00DA5101">
      <w:pPr>
        <w:ind w:firstLine="708"/>
        <w:jc w:val="both"/>
        <w:rPr>
          <w:iCs/>
          <w:sz w:val="22"/>
          <w:szCs w:val="22"/>
        </w:rPr>
      </w:pPr>
      <w:r w:rsidRPr="00315D99">
        <w:rPr>
          <w:bCs/>
          <w:iCs/>
          <w:sz w:val="22"/>
          <w:szCs w:val="22"/>
        </w:rPr>
        <w:t>Понуђач је дужан да за подизвођаче достави доказе о испуњености услова у складу са упутством како се доказује испуњеност услова.</w:t>
      </w:r>
    </w:p>
    <w:p w:rsidR="00DA5101" w:rsidRPr="00315D99" w:rsidRDefault="00DA5101" w:rsidP="00DA5101">
      <w:pPr>
        <w:ind w:firstLine="708"/>
        <w:jc w:val="both"/>
        <w:rPr>
          <w:iCs/>
          <w:sz w:val="22"/>
          <w:szCs w:val="22"/>
        </w:rPr>
      </w:pPr>
      <w:r w:rsidRPr="00315D99">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A5101" w:rsidRPr="00315D99" w:rsidRDefault="00DA5101" w:rsidP="00DA5101">
      <w:pPr>
        <w:ind w:firstLine="708"/>
        <w:jc w:val="both"/>
        <w:rPr>
          <w:iCs/>
          <w:sz w:val="22"/>
          <w:szCs w:val="22"/>
        </w:rPr>
      </w:pPr>
      <w:r w:rsidRPr="00315D99">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DA5101" w:rsidRPr="006A2A51" w:rsidRDefault="00DA5101" w:rsidP="00DA5101">
      <w:pPr>
        <w:jc w:val="both"/>
        <w:rPr>
          <w:rFonts w:ascii="Arial" w:hAnsi="Arial" w:cs="Arial"/>
          <w:b/>
          <w:i/>
          <w:color w:val="auto"/>
          <w:sz w:val="22"/>
          <w:szCs w:val="22"/>
        </w:rPr>
      </w:pPr>
    </w:p>
    <w:p w:rsidR="00DA5101" w:rsidRPr="006A2A51" w:rsidRDefault="001B196C" w:rsidP="00223EF5">
      <w:pPr>
        <w:pStyle w:val="1"/>
      </w:pPr>
      <w:bookmarkStart w:id="34" w:name="_Toc23851638"/>
      <w:r w:rsidRPr="006A2A51">
        <w:lastRenderedPageBreak/>
        <w:t>13</w:t>
      </w:r>
      <w:r w:rsidR="00DA5101" w:rsidRPr="006A2A51">
        <w:t>. ЗАЈЕДНИЧКА ПОНУДА</w:t>
      </w:r>
      <w:bookmarkEnd w:id="34"/>
    </w:p>
    <w:p w:rsidR="00DA5101" w:rsidRPr="00223EF5" w:rsidRDefault="00DA5101" w:rsidP="00DA5101">
      <w:pPr>
        <w:ind w:firstLine="708"/>
        <w:jc w:val="both"/>
        <w:rPr>
          <w:sz w:val="22"/>
          <w:szCs w:val="22"/>
        </w:rPr>
      </w:pPr>
      <w:r w:rsidRPr="00223EF5">
        <w:rPr>
          <w:sz w:val="22"/>
          <w:szCs w:val="22"/>
        </w:rPr>
        <w:t>Понуду може поднети група понуђача.</w:t>
      </w:r>
    </w:p>
    <w:p w:rsidR="00DA5101" w:rsidRPr="00223EF5" w:rsidRDefault="00DA5101" w:rsidP="00DA5101">
      <w:pPr>
        <w:jc w:val="both"/>
        <w:rPr>
          <w:sz w:val="22"/>
          <w:szCs w:val="22"/>
        </w:rPr>
      </w:pPr>
      <w:r w:rsidRPr="00223EF5">
        <w:rPr>
          <w:sz w:val="22"/>
          <w:szCs w:val="22"/>
        </w:rPr>
        <w:t xml:space="preserve">      </w:t>
      </w:r>
      <w:r w:rsidRPr="00223EF5">
        <w:rPr>
          <w:sz w:val="22"/>
          <w:szCs w:val="22"/>
        </w:rPr>
        <w:ta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23EF5">
        <w:rPr>
          <w:sz w:val="22"/>
          <w:szCs w:val="22"/>
          <w:lang w:val="sr-Cyrl-CS"/>
        </w:rPr>
        <w:t>.</w:t>
      </w:r>
      <w:r w:rsidRPr="00223EF5">
        <w:rPr>
          <w:sz w:val="22"/>
          <w:szCs w:val="22"/>
        </w:rPr>
        <w:t xml:space="preserve"> 4. тач</w:t>
      </w:r>
      <w:r w:rsidRPr="00223EF5">
        <w:rPr>
          <w:sz w:val="22"/>
          <w:szCs w:val="22"/>
          <w:lang w:val="sr-Cyrl-CS"/>
        </w:rPr>
        <w:t>.</w:t>
      </w:r>
      <w:r w:rsidRPr="00223EF5">
        <w:rPr>
          <w:sz w:val="22"/>
          <w:szCs w:val="22"/>
        </w:rPr>
        <w:t xml:space="preserve"> 1</w:t>
      </w:r>
      <w:r w:rsidRPr="00223EF5">
        <w:rPr>
          <w:sz w:val="22"/>
          <w:szCs w:val="22"/>
          <w:lang w:val="sr-Cyrl-CS"/>
        </w:rPr>
        <w:t>)</w:t>
      </w:r>
      <w:r w:rsidRPr="00223EF5">
        <w:rPr>
          <w:sz w:val="22"/>
          <w:szCs w:val="22"/>
        </w:rPr>
        <w:t xml:space="preserve"> до 2</w:t>
      </w:r>
      <w:r w:rsidRPr="00223EF5">
        <w:rPr>
          <w:sz w:val="22"/>
          <w:szCs w:val="22"/>
          <w:lang w:val="sr-Cyrl-CS"/>
        </w:rPr>
        <w:t>)</w:t>
      </w:r>
      <w:r w:rsidRPr="00223EF5">
        <w:rPr>
          <w:sz w:val="22"/>
          <w:szCs w:val="22"/>
        </w:rPr>
        <w:t xml:space="preserve"> Закона и то податке о: </w:t>
      </w:r>
    </w:p>
    <w:p w:rsidR="00DA5101" w:rsidRPr="00223EF5" w:rsidRDefault="00DA5101" w:rsidP="005E6226">
      <w:pPr>
        <w:numPr>
          <w:ilvl w:val="0"/>
          <w:numId w:val="4"/>
        </w:numPr>
        <w:jc w:val="both"/>
        <w:rPr>
          <w:sz w:val="22"/>
          <w:szCs w:val="22"/>
        </w:rPr>
      </w:pPr>
      <w:r w:rsidRPr="00223EF5">
        <w:rPr>
          <w:sz w:val="22"/>
          <w:szCs w:val="22"/>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DA5101" w:rsidRPr="00223EF5" w:rsidRDefault="00DA5101" w:rsidP="005E6226">
      <w:pPr>
        <w:numPr>
          <w:ilvl w:val="0"/>
          <w:numId w:val="4"/>
        </w:numPr>
        <w:jc w:val="both"/>
        <w:rPr>
          <w:sz w:val="22"/>
          <w:szCs w:val="22"/>
        </w:rPr>
      </w:pPr>
      <w:r w:rsidRPr="00223EF5">
        <w:rPr>
          <w:sz w:val="22"/>
          <w:szCs w:val="22"/>
        </w:rPr>
        <w:t>опис послова сваког од понуђача из групе понуђача у извршењу уговора.</w:t>
      </w:r>
    </w:p>
    <w:p w:rsidR="00DA5101" w:rsidRPr="00223EF5" w:rsidRDefault="00DA5101" w:rsidP="00DA5101">
      <w:pPr>
        <w:jc w:val="both"/>
        <w:rPr>
          <w:sz w:val="22"/>
          <w:szCs w:val="22"/>
        </w:rPr>
      </w:pPr>
      <w:r w:rsidRPr="00223EF5">
        <w:rPr>
          <w:bCs/>
          <w:sz w:val="22"/>
          <w:szCs w:val="22"/>
        </w:rPr>
        <w:t xml:space="preserve">      </w:t>
      </w:r>
      <w:r w:rsidRPr="00223EF5">
        <w:rPr>
          <w:bCs/>
          <w:sz w:val="22"/>
          <w:szCs w:val="22"/>
        </w:rPr>
        <w:tab/>
        <w:t>Група понуђача је дужна да достави све доказе о испуњености услова у складу са упутством како се доказује испуњеност услова.</w:t>
      </w:r>
    </w:p>
    <w:p w:rsidR="00DA5101" w:rsidRPr="00223EF5" w:rsidRDefault="00DA5101" w:rsidP="00DA5101">
      <w:pPr>
        <w:jc w:val="both"/>
        <w:rPr>
          <w:sz w:val="22"/>
          <w:szCs w:val="22"/>
        </w:rPr>
      </w:pPr>
      <w:r w:rsidRPr="00223EF5">
        <w:rPr>
          <w:sz w:val="22"/>
          <w:szCs w:val="22"/>
        </w:rPr>
        <w:t xml:space="preserve">     </w:t>
      </w:r>
      <w:r w:rsidRPr="00223EF5">
        <w:rPr>
          <w:sz w:val="22"/>
          <w:szCs w:val="22"/>
        </w:rPr>
        <w:tab/>
        <w:t xml:space="preserve">Понуђачи из групе понуђача одговарају неограничено солидарно према наручиоцу. </w:t>
      </w:r>
    </w:p>
    <w:p w:rsidR="00DA5101" w:rsidRPr="00223EF5" w:rsidRDefault="00DA5101" w:rsidP="00DA5101">
      <w:pPr>
        <w:jc w:val="both"/>
        <w:rPr>
          <w:sz w:val="22"/>
          <w:szCs w:val="22"/>
        </w:rPr>
      </w:pPr>
      <w:r w:rsidRPr="00223EF5">
        <w:rPr>
          <w:sz w:val="22"/>
          <w:szCs w:val="22"/>
        </w:rPr>
        <w:t xml:space="preserve">     </w:t>
      </w:r>
      <w:r w:rsidRPr="00223EF5">
        <w:rPr>
          <w:sz w:val="22"/>
          <w:szCs w:val="22"/>
        </w:rPr>
        <w:tab/>
        <w:t>Задруга може поднети понуду самостално, у своје име, а за рачун задругара или заједничку понуду у име задругара.</w:t>
      </w:r>
    </w:p>
    <w:p w:rsidR="00DA5101" w:rsidRPr="00223EF5" w:rsidRDefault="00DA5101" w:rsidP="00DA5101">
      <w:pPr>
        <w:jc w:val="both"/>
        <w:rPr>
          <w:sz w:val="22"/>
          <w:szCs w:val="22"/>
        </w:rPr>
      </w:pPr>
      <w:r w:rsidRPr="00223EF5">
        <w:rPr>
          <w:sz w:val="22"/>
          <w:szCs w:val="22"/>
        </w:rPr>
        <w:t xml:space="preserve">     </w:t>
      </w:r>
      <w:r w:rsidRPr="00223EF5">
        <w:rPr>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A5101" w:rsidRPr="00223EF5" w:rsidRDefault="00DA5101" w:rsidP="00DA5101">
      <w:pPr>
        <w:jc w:val="both"/>
        <w:rPr>
          <w:sz w:val="22"/>
          <w:szCs w:val="22"/>
        </w:rPr>
      </w:pPr>
      <w:r w:rsidRPr="00223EF5">
        <w:rPr>
          <w:sz w:val="22"/>
          <w:szCs w:val="22"/>
        </w:rPr>
        <w:t xml:space="preserve">          </w:t>
      </w:r>
      <w:r w:rsidRPr="00223EF5">
        <w:rPr>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A5101" w:rsidRPr="00223EF5" w:rsidRDefault="00DA5101" w:rsidP="00DA5101">
      <w:pPr>
        <w:jc w:val="both"/>
        <w:rPr>
          <w:sz w:val="22"/>
          <w:szCs w:val="22"/>
        </w:rPr>
      </w:pPr>
      <w:r w:rsidRPr="00223EF5">
        <w:rPr>
          <w:sz w:val="22"/>
          <w:szCs w:val="22"/>
        </w:rPr>
        <w:t xml:space="preserve">Понуђачи су у обавези да у Обрасцу понуде наведу име и професионалне квалификације лица које ће бити одговорно за извршење уговора. </w:t>
      </w:r>
    </w:p>
    <w:p w:rsidR="00DA5101" w:rsidRPr="006A2A51" w:rsidRDefault="00DA5101" w:rsidP="00DA5101">
      <w:pPr>
        <w:jc w:val="both"/>
        <w:rPr>
          <w:rFonts w:ascii="Arial" w:hAnsi="Arial" w:cs="Arial"/>
          <w:b/>
          <w:bCs/>
          <w:i/>
          <w:iCs/>
          <w:sz w:val="22"/>
          <w:szCs w:val="22"/>
        </w:rPr>
      </w:pPr>
    </w:p>
    <w:p w:rsidR="00DA5101" w:rsidRPr="006A2A51" w:rsidRDefault="00DA5101" w:rsidP="00223EF5">
      <w:pPr>
        <w:pStyle w:val="1"/>
      </w:pPr>
      <w:bookmarkStart w:id="35" w:name="_Toc23851639"/>
      <w:r w:rsidRPr="006A2A51">
        <w:t>1</w:t>
      </w:r>
      <w:r w:rsidR="001B196C" w:rsidRPr="006A2A51">
        <w:t>4</w:t>
      </w:r>
      <w:r w:rsidRPr="006A2A51">
        <w:t>. НАЧИН И УСЛОВ</w:t>
      </w:r>
      <w:r w:rsidRPr="006A2A51">
        <w:rPr>
          <w:lang w:val="sr-Cyrl-CS"/>
        </w:rPr>
        <w:t>И</w:t>
      </w:r>
      <w:r w:rsidRPr="006A2A51">
        <w:t xml:space="preserve"> ПЛАЋАЊА, НАЧИН И МЕСТО ИЗВРШЕЊА УСЛУГЕ, КАО И ДРУГЕ ОКОЛНОСТИ ОД КОЈИХ ЗАВИСИ ПРИХВАТЉИВОСТ  ПОНУДЕ</w:t>
      </w:r>
      <w:bookmarkEnd w:id="35"/>
    </w:p>
    <w:p w:rsidR="00DA5101" w:rsidRPr="006A2A51" w:rsidRDefault="00DA5101" w:rsidP="00DA5101">
      <w:pPr>
        <w:suppressAutoHyphens w:val="0"/>
        <w:autoSpaceDE w:val="0"/>
        <w:autoSpaceDN w:val="0"/>
        <w:adjustRightInd w:val="0"/>
        <w:spacing w:line="240" w:lineRule="auto"/>
        <w:ind w:right="95"/>
        <w:jc w:val="both"/>
        <w:rPr>
          <w:rFonts w:ascii="Arial" w:hAnsi="Arial" w:cs="Arial"/>
          <w:b/>
          <w:bCs/>
          <w:i/>
          <w:iCs/>
          <w:sz w:val="22"/>
          <w:szCs w:val="22"/>
        </w:rPr>
      </w:pPr>
    </w:p>
    <w:p w:rsidR="00DA5101" w:rsidRPr="004E0A44" w:rsidRDefault="00DA5101" w:rsidP="00DA5101">
      <w:pPr>
        <w:suppressAutoHyphens w:val="0"/>
        <w:autoSpaceDE w:val="0"/>
        <w:autoSpaceDN w:val="0"/>
        <w:adjustRightInd w:val="0"/>
        <w:spacing w:line="240" w:lineRule="auto"/>
        <w:ind w:right="95"/>
        <w:jc w:val="both"/>
        <w:rPr>
          <w:iCs/>
          <w:color w:val="auto"/>
          <w:sz w:val="22"/>
          <w:szCs w:val="22"/>
        </w:rPr>
      </w:pPr>
      <w:r w:rsidRPr="004E0A44">
        <w:rPr>
          <w:b/>
          <w:bCs/>
          <w:iCs/>
          <w:color w:val="auto"/>
          <w:sz w:val="22"/>
          <w:szCs w:val="22"/>
        </w:rPr>
        <w:t>1</w:t>
      </w:r>
      <w:r w:rsidR="001B196C" w:rsidRPr="004E0A44">
        <w:rPr>
          <w:b/>
          <w:bCs/>
          <w:iCs/>
          <w:color w:val="auto"/>
          <w:sz w:val="22"/>
          <w:szCs w:val="22"/>
        </w:rPr>
        <w:t>4</w:t>
      </w:r>
      <w:r w:rsidRPr="004E0A44">
        <w:rPr>
          <w:b/>
          <w:bCs/>
          <w:iCs/>
          <w:color w:val="auto"/>
          <w:sz w:val="22"/>
          <w:szCs w:val="22"/>
        </w:rPr>
        <w:t>.1.</w:t>
      </w:r>
      <w:r w:rsidRPr="004E0A44">
        <w:rPr>
          <w:iCs/>
          <w:color w:val="auto"/>
          <w:sz w:val="22"/>
          <w:szCs w:val="22"/>
        </w:rPr>
        <w:t xml:space="preserve"> Рок и начин плаћања:</w:t>
      </w:r>
    </w:p>
    <w:p w:rsidR="00DA5101" w:rsidRPr="004E0A44" w:rsidRDefault="00DA5101" w:rsidP="00DA5101">
      <w:pPr>
        <w:suppressAutoHyphens w:val="0"/>
        <w:autoSpaceDE w:val="0"/>
        <w:autoSpaceDN w:val="0"/>
        <w:adjustRightInd w:val="0"/>
        <w:spacing w:line="240" w:lineRule="auto"/>
        <w:ind w:right="95"/>
        <w:jc w:val="both"/>
        <w:rPr>
          <w:rFonts w:eastAsia="Times New Roman"/>
          <w:color w:val="auto"/>
          <w:kern w:val="0"/>
          <w:sz w:val="22"/>
          <w:szCs w:val="22"/>
          <w:lang w:eastAsia="en-US"/>
        </w:rPr>
      </w:pPr>
      <w:r w:rsidRPr="004E0A44">
        <w:rPr>
          <w:rFonts w:eastAsia="Times New Roman"/>
          <w:color w:val="auto"/>
          <w:kern w:val="0"/>
          <w:sz w:val="22"/>
          <w:szCs w:val="22"/>
          <w:lang w:eastAsia="en-US"/>
        </w:rPr>
        <w:t xml:space="preserve">Наручилац ће извршити плаћање укупне цене путем месечних рата, почевши од </w:t>
      </w:r>
      <w:r w:rsidR="00223EF5" w:rsidRPr="004E0A44">
        <w:rPr>
          <w:rFonts w:eastAsia="Times New Roman"/>
          <w:color w:val="auto"/>
          <w:kern w:val="0"/>
          <w:sz w:val="22"/>
          <w:szCs w:val="22"/>
          <w:lang w:eastAsia="en-US"/>
        </w:rPr>
        <w:t>децембра</w:t>
      </w:r>
      <w:r w:rsidRPr="004E0A44">
        <w:rPr>
          <w:rFonts w:eastAsia="Times New Roman"/>
          <w:color w:val="auto"/>
          <w:kern w:val="0"/>
          <w:sz w:val="22"/>
          <w:szCs w:val="22"/>
          <w:lang w:eastAsia="en-US"/>
        </w:rPr>
        <w:t xml:space="preserve"> месеца 2019. године, и то следећом динамиком:</w:t>
      </w:r>
    </w:p>
    <w:p w:rsidR="00DA5101" w:rsidRPr="004E0A44" w:rsidRDefault="00DA5101" w:rsidP="005E6226">
      <w:pPr>
        <w:numPr>
          <w:ilvl w:val="0"/>
          <w:numId w:val="15"/>
        </w:numPr>
        <w:suppressAutoHyphens w:val="0"/>
        <w:autoSpaceDE w:val="0"/>
        <w:autoSpaceDN w:val="0"/>
        <w:adjustRightInd w:val="0"/>
        <w:spacing w:line="240" w:lineRule="auto"/>
        <w:ind w:right="95"/>
        <w:jc w:val="both"/>
        <w:rPr>
          <w:rFonts w:eastAsia="Times New Roman"/>
          <w:color w:val="auto"/>
          <w:kern w:val="0"/>
          <w:sz w:val="22"/>
          <w:szCs w:val="22"/>
          <w:lang w:eastAsia="en-US"/>
        </w:rPr>
      </w:pPr>
      <w:r w:rsidRPr="004E0A44">
        <w:rPr>
          <w:rFonts w:eastAsia="Times New Roman"/>
          <w:color w:val="auto"/>
          <w:kern w:val="0"/>
          <w:sz w:val="22"/>
          <w:szCs w:val="22"/>
          <w:lang w:eastAsia="en-US"/>
        </w:rPr>
        <w:t>за партије 1-</w:t>
      </w:r>
      <w:r w:rsidR="009620A3" w:rsidRPr="004E0A44">
        <w:rPr>
          <w:rFonts w:eastAsia="Times New Roman"/>
          <w:color w:val="auto"/>
          <w:kern w:val="0"/>
          <w:sz w:val="22"/>
          <w:szCs w:val="22"/>
          <w:lang w:eastAsia="en-US"/>
        </w:rPr>
        <w:t>4</w:t>
      </w:r>
      <w:r w:rsidR="00BD11A6">
        <w:rPr>
          <w:rFonts w:eastAsia="Times New Roman"/>
          <w:color w:val="auto"/>
          <w:kern w:val="0"/>
          <w:sz w:val="22"/>
          <w:szCs w:val="22"/>
          <w:lang w:eastAsia="en-US"/>
        </w:rPr>
        <w:t>.</w:t>
      </w:r>
      <w:r w:rsidRPr="004E0A44">
        <w:rPr>
          <w:rFonts w:eastAsia="Times New Roman"/>
          <w:color w:val="auto"/>
          <w:kern w:val="0"/>
          <w:sz w:val="22"/>
          <w:szCs w:val="22"/>
          <w:lang w:eastAsia="en-US"/>
        </w:rPr>
        <w:t xml:space="preserve"> у четири месечне рате у периоду </w:t>
      </w:r>
      <w:r w:rsidR="00E478C6" w:rsidRPr="004E0A44">
        <w:rPr>
          <w:rFonts w:eastAsia="Times New Roman"/>
          <w:color w:val="auto"/>
          <w:kern w:val="0"/>
          <w:sz w:val="22"/>
          <w:szCs w:val="22"/>
          <w:lang w:eastAsia="en-US"/>
        </w:rPr>
        <w:t>децембар</w:t>
      </w:r>
      <w:r w:rsidRPr="004E0A44">
        <w:rPr>
          <w:rFonts w:eastAsia="Times New Roman"/>
          <w:color w:val="auto"/>
          <w:kern w:val="0"/>
          <w:sz w:val="22"/>
          <w:szCs w:val="22"/>
          <w:lang w:eastAsia="en-US"/>
        </w:rPr>
        <w:t xml:space="preserve"> - </w:t>
      </w:r>
      <w:r w:rsidR="00E478C6" w:rsidRPr="004E0A44">
        <w:rPr>
          <w:rFonts w:eastAsia="Times New Roman"/>
          <w:color w:val="auto"/>
          <w:kern w:val="0"/>
          <w:sz w:val="22"/>
          <w:szCs w:val="22"/>
          <w:lang w:eastAsia="en-US"/>
        </w:rPr>
        <w:t>март</w:t>
      </w:r>
      <w:r w:rsidRPr="004E0A44">
        <w:rPr>
          <w:rFonts w:eastAsia="Times New Roman"/>
          <w:color w:val="auto"/>
          <w:kern w:val="0"/>
          <w:sz w:val="22"/>
          <w:szCs w:val="22"/>
          <w:lang w:eastAsia="en-US"/>
        </w:rPr>
        <w:t xml:space="preserve">  2019. године,</w:t>
      </w:r>
    </w:p>
    <w:p w:rsidR="00DA5101" w:rsidRPr="004E0A44" w:rsidRDefault="00DA5101" w:rsidP="005E6226">
      <w:pPr>
        <w:numPr>
          <w:ilvl w:val="0"/>
          <w:numId w:val="15"/>
        </w:numPr>
        <w:suppressAutoHyphens w:val="0"/>
        <w:autoSpaceDE w:val="0"/>
        <w:autoSpaceDN w:val="0"/>
        <w:adjustRightInd w:val="0"/>
        <w:spacing w:line="240" w:lineRule="auto"/>
        <w:ind w:right="95"/>
        <w:jc w:val="both"/>
        <w:rPr>
          <w:rFonts w:eastAsia="Times New Roman"/>
          <w:color w:val="auto"/>
          <w:kern w:val="0"/>
          <w:sz w:val="22"/>
          <w:szCs w:val="22"/>
          <w:lang w:eastAsia="en-US"/>
        </w:rPr>
      </w:pPr>
      <w:r w:rsidRPr="004E0A44">
        <w:rPr>
          <w:rFonts w:eastAsia="Times New Roman"/>
          <w:color w:val="auto"/>
          <w:kern w:val="0"/>
          <w:sz w:val="22"/>
          <w:szCs w:val="22"/>
          <w:lang w:eastAsia="en-US"/>
        </w:rPr>
        <w:t xml:space="preserve">за партију </w:t>
      </w:r>
      <w:r w:rsidR="009620A3" w:rsidRPr="004E0A44">
        <w:rPr>
          <w:rFonts w:eastAsia="Times New Roman"/>
          <w:color w:val="auto"/>
          <w:kern w:val="0"/>
          <w:sz w:val="22"/>
          <w:szCs w:val="22"/>
          <w:lang w:eastAsia="en-US"/>
        </w:rPr>
        <w:t>5</w:t>
      </w:r>
      <w:r w:rsidRPr="004E0A44">
        <w:rPr>
          <w:rFonts w:eastAsia="Times New Roman"/>
          <w:color w:val="auto"/>
          <w:kern w:val="0"/>
          <w:sz w:val="22"/>
          <w:szCs w:val="22"/>
          <w:lang w:eastAsia="en-US"/>
        </w:rPr>
        <w:t xml:space="preserve"> , </w:t>
      </w:r>
      <w:r w:rsidR="0075610F" w:rsidRPr="004E0A44">
        <w:rPr>
          <w:rFonts w:eastAsia="Times New Roman"/>
          <w:color w:val="auto"/>
          <w:kern w:val="0"/>
          <w:sz w:val="22"/>
          <w:szCs w:val="22"/>
          <w:lang w:eastAsia="en-US"/>
        </w:rPr>
        <w:t>7</w:t>
      </w:r>
      <w:r w:rsidR="009C69D2" w:rsidRPr="004E0A44">
        <w:rPr>
          <w:rFonts w:eastAsia="Times New Roman"/>
          <w:color w:val="auto"/>
          <w:kern w:val="0"/>
          <w:sz w:val="22"/>
          <w:szCs w:val="22"/>
          <w:lang w:eastAsia="en-US"/>
        </w:rPr>
        <w:t xml:space="preserve"> </w:t>
      </w:r>
      <w:r w:rsidRPr="004E0A44">
        <w:rPr>
          <w:rFonts w:eastAsia="Times New Roman"/>
          <w:color w:val="auto"/>
          <w:kern w:val="0"/>
          <w:sz w:val="22"/>
          <w:szCs w:val="22"/>
          <w:lang w:eastAsia="en-US"/>
        </w:rPr>
        <w:t xml:space="preserve">месечних рата у периоду </w:t>
      </w:r>
      <w:r w:rsidR="0075610F" w:rsidRPr="004E0A44">
        <w:rPr>
          <w:rFonts w:eastAsia="Times New Roman"/>
          <w:color w:val="auto"/>
          <w:kern w:val="0"/>
          <w:sz w:val="22"/>
          <w:szCs w:val="22"/>
          <w:lang w:eastAsia="en-US"/>
        </w:rPr>
        <w:t>децебар</w:t>
      </w:r>
      <w:r w:rsidRPr="004E0A44">
        <w:rPr>
          <w:rFonts w:eastAsia="Times New Roman"/>
          <w:color w:val="auto"/>
          <w:kern w:val="0"/>
          <w:sz w:val="22"/>
          <w:szCs w:val="22"/>
          <w:lang w:eastAsia="en-US"/>
        </w:rPr>
        <w:t xml:space="preserve"> 2019 - ју</w:t>
      </w:r>
      <w:r w:rsidR="009620A3" w:rsidRPr="004E0A44">
        <w:rPr>
          <w:rFonts w:eastAsia="Times New Roman"/>
          <w:color w:val="auto"/>
          <w:kern w:val="0"/>
          <w:sz w:val="22"/>
          <w:szCs w:val="22"/>
          <w:lang w:eastAsia="en-US"/>
        </w:rPr>
        <w:t>н</w:t>
      </w:r>
      <w:r w:rsidRPr="004E0A44">
        <w:rPr>
          <w:rFonts w:eastAsia="Times New Roman"/>
          <w:color w:val="auto"/>
          <w:kern w:val="0"/>
          <w:sz w:val="22"/>
          <w:szCs w:val="22"/>
          <w:lang w:eastAsia="en-US"/>
        </w:rPr>
        <w:t xml:space="preserve"> 2020. године.</w:t>
      </w:r>
    </w:p>
    <w:p w:rsidR="00DA5101" w:rsidRPr="004E0A44" w:rsidRDefault="00DA5101" w:rsidP="00DA5101">
      <w:pPr>
        <w:spacing w:line="240" w:lineRule="auto"/>
        <w:jc w:val="both"/>
        <w:rPr>
          <w:bCs/>
          <w:iCs/>
          <w:color w:val="auto"/>
          <w:sz w:val="22"/>
          <w:szCs w:val="22"/>
          <w:lang w:val="sr-Cyrl-CS"/>
        </w:rPr>
      </w:pPr>
      <w:r w:rsidRPr="004E0A44">
        <w:rPr>
          <w:bCs/>
          <w:iCs/>
          <w:color w:val="auto"/>
          <w:sz w:val="22"/>
          <w:szCs w:val="22"/>
          <w:lang w:val="sr-Cyrl-CS"/>
        </w:rPr>
        <w:t>Наручилац задржава</w:t>
      </w:r>
      <w:r w:rsidRPr="004E0A44">
        <w:rPr>
          <w:bCs/>
          <w:iCs/>
          <w:color w:val="auto"/>
          <w:sz w:val="22"/>
          <w:szCs w:val="22"/>
          <w:lang w:val="sr-Latn-CS"/>
        </w:rPr>
        <w:t xml:space="preserve"> право да у току </w:t>
      </w:r>
      <w:r w:rsidRPr="004E0A44">
        <w:rPr>
          <w:bCs/>
          <w:iCs/>
          <w:color w:val="auto"/>
          <w:sz w:val="22"/>
          <w:szCs w:val="22"/>
          <w:lang w:val="sr-Cyrl-CS"/>
        </w:rPr>
        <w:t xml:space="preserve">реализације </w:t>
      </w:r>
      <w:r w:rsidRPr="004E0A44">
        <w:rPr>
          <w:bCs/>
          <w:iCs/>
          <w:color w:val="auto"/>
          <w:sz w:val="22"/>
          <w:szCs w:val="22"/>
          <w:lang w:val="sr-Latn-CS"/>
        </w:rPr>
        <w:t>уговора</w:t>
      </w:r>
      <w:r w:rsidRPr="004E0A44">
        <w:rPr>
          <w:bCs/>
          <w:iCs/>
          <w:color w:val="auto"/>
          <w:sz w:val="22"/>
          <w:szCs w:val="22"/>
        </w:rPr>
        <w:t xml:space="preserve"> о јавној набавци</w:t>
      </w:r>
      <w:r w:rsidRPr="004E0A44">
        <w:rPr>
          <w:bCs/>
          <w:iCs/>
          <w:color w:val="auto"/>
          <w:sz w:val="22"/>
          <w:szCs w:val="22"/>
          <w:lang w:val="sr-Latn-CS"/>
        </w:rPr>
        <w:t xml:space="preserve"> коригује уговорен</w:t>
      </w:r>
      <w:r w:rsidRPr="004E0A44">
        <w:rPr>
          <w:bCs/>
          <w:iCs/>
          <w:color w:val="auto"/>
          <w:sz w:val="22"/>
          <w:szCs w:val="22"/>
        </w:rPr>
        <w:t>и</w:t>
      </w:r>
      <w:r w:rsidRPr="004E0A44">
        <w:rPr>
          <w:bCs/>
          <w:iCs/>
          <w:color w:val="auto"/>
          <w:sz w:val="22"/>
          <w:szCs w:val="22"/>
          <w:lang w:val="sr-Latn-CS"/>
        </w:rPr>
        <w:t xml:space="preserve"> </w:t>
      </w:r>
      <w:r w:rsidRPr="004E0A44">
        <w:rPr>
          <w:bCs/>
          <w:iCs/>
          <w:color w:val="auto"/>
          <w:sz w:val="22"/>
          <w:szCs w:val="22"/>
        </w:rPr>
        <w:t>обим услуга</w:t>
      </w:r>
      <w:r w:rsidRPr="004E0A44">
        <w:rPr>
          <w:bCs/>
          <w:iCs/>
          <w:color w:val="auto"/>
          <w:sz w:val="22"/>
          <w:szCs w:val="22"/>
          <w:lang w:val="sr-Cyrl-CS"/>
        </w:rPr>
        <w:t>,</w:t>
      </w:r>
      <w:r w:rsidRPr="004E0A44">
        <w:rPr>
          <w:bCs/>
          <w:iCs/>
          <w:color w:val="auto"/>
          <w:sz w:val="22"/>
          <w:szCs w:val="22"/>
          <w:lang w:val="sr-Latn-CS"/>
        </w:rPr>
        <w:t xml:space="preserve"> у </w:t>
      </w:r>
      <w:r w:rsidRPr="004E0A44">
        <w:rPr>
          <w:bCs/>
          <w:iCs/>
          <w:color w:val="auto"/>
          <w:sz w:val="22"/>
          <w:szCs w:val="22"/>
          <w:lang w:val="sr-Cyrl-CS"/>
        </w:rPr>
        <w:t>зависности</w:t>
      </w:r>
      <w:r w:rsidRPr="004E0A44">
        <w:rPr>
          <w:bCs/>
          <w:iCs/>
          <w:color w:val="auto"/>
          <w:sz w:val="22"/>
          <w:szCs w:val="22"/>
          <w:lang w:val="sr-Latn-CS"/>
        </w:rPr>
        <w:t xml:space="preserve"> </w:t>
      </w:r>
      <w:r w:rsidRPr="004E0A44">
        <w:rPr>
          <w:bCs/>
          <w:iCs/>
          <w:color w:val="auto"/>
          <w:sz w:val="22"/>
          <w:szCs w:val="22"/>
          <w:lang w:val="sr-Cyrl-CS"/>
        </w:rPr>
        <w:t>од</w:t>
      </w:r>
      <w:r w:rsidRPr="004E0A44">
        <w:rPr>
          <w:bCs/>
          <w:iCs/>
          <w:color w:val="auto"/>
          <w:sz w:val="22"/>
          <w:szCs w:val="22"/>
          <w:lang w:val="sr-Latn-CS"/>
        </w:rPr>
        <w:t xml:space="preserve"> </w:t>
      </w:r>
      <w:r w:rsidRPr="004E0A44">
        <w:rPr>
          <w:bCs/>
          <w:iCs/>
          <w:color w:val="auto"/>
          <w:sz w:val="22"/>
          <w:szCs w:val="22"/>
          <w:lang w:val="sr-Cyrl-CS"/>
        </w:rPr>
        <w:t xml:space="preserve">сопствених </w:t>
      </w:r>
      <w:r w:rsidRPr="004E0A44">
        <w:rPr>
          <w:bCs/>
          <w:iCs/>
          <w:color w:val="auto"/>
          <w:sz w:val="22"/>
          <w:szCs w:val="22"/>
          <w:lang w:val="sr-Latn-CS"/>
        </w:rPr>
        <w:t>потреба</w:t>
      </w:r>
      <w:r w:rsidRPr="004E0A44">
        <w:rPr>
          <w:bCs/>
          <w:iCs/>
          <w:color w:val="auto"/>
          <w:sz w:val="22"/>
          <w:szCs w:val="22"/>
          <w:lang w:val="sr-Cyrl-CS"/>
        </w:rPr>
        <w:t>.</w:t>
      </w:r>
    </w:p>
    <w:p w:rsidR="00DA5101" w:rsidRPr="004E0A44" w:rsidRDefault="00DA5101" w:rsidP="00DA5101">
      <w:pPr>
        <w:suppressAutoHyphens w:val="0"/>
        <w:autoSpaceDE w:val="0"/>
        <w:autoSpaceDN w:val="0"/>
        <w:adjustRightInd w:val="0"/>
        <w:spacing w:line="240" w:lineRule="auto"/>
        <w:ind w:right="95"/>
        <w:jc w:val="both"/>
        <w:rPr>
          <w:iCs/>
          <w:color w:val="auto"/>
          <w:sz w:val="22"/>
          <w:szCs w:val="22"/>
        </w:rPr>
      </w:pPr>
      <w:r w:rsidRPr="004E0A44">
        <w:rPr>
          <w:iCs/>
          <w:color w:val="auto"/>
          <w:sz w:val="22"/>
          <w:szCs w:val="22"/>
        </w:rPr>
        <w:t>Плаћање се врши уплатом на рачун понуђача.</w:t>
      </w:r>
    </w:p>
    <w:p w:rsidR="00DA5101" w:rsidRPr="004E0A44" w:rsidRDefault="00DA5101" w:rsidP="00DA5101">
      <w:pPr>
        <w:jc w:val="both"/>
        <w:rPr>
          <w:rFonts w:eastAsia="Times New Roman"/>
          <w:color w:val="auto"/>
          <w:kern w:val="0"/>
          <w:sz w:val="22"/>
          <w:szCs w:val="22"/>
          <w:lang w:eastAsia="en-US"/>
        </w:rPr>
      </w:pPr>
    </w:p>
    <w:p w:rsidR="00DA5101" w:rsidRPr="004E0A44" w:rsidRDefault="00DA5101" w:rsidP="00DA5101">
      <w:pPr>
        <w:jc w:val="both"/>
        <w:rPr>
          <w:bCs/>
          <w:color w:val="auto"/>
          <w:sz w:val="22"/>
          <w:szCs w:val="22"/>
          <w:lang w:val="sr-Cyrl-CS"/>
        </w:rPr>
      </w:pPr>
      <w:r w:rsidRPr="004E0A44">
        <w:rPr>
          <w:b/>
          <w:bCs/>
          <w:iCs/>
          <w:color w:val="auto"/>
          <w:sz w:val="22"/>
          <w:szCs w:val="22"/>
        </w:rPr>
        <w:t>1</w:t>
      </w:r>
      <w:r w:rsidR="001B196C" w:rsidRPr="004E0A44">
        <w:rPr>
          <w:b/>
          <w:bCs/>
          <w:iCs/>
          <w:color w:val="auto"/>
          <w:sz w:val="22"/>
          <w:szCs w:val="22"/>
        </w:rPr>
        <w:t>4</w:t>
      </w:r>
      <w:r w:rsidRPr="004E0A44">
        <w:rPr>
          <w:b/>
          <w:bCs/>
          <w:iCs/>
          <w:color w:val="auto"/>
          <w:sz w:val="22"/>
          <w:szCs w:val="22"/>
        </w:rPr>
        <w:t xml:space="preserve">.2. </w:t>
      </w:r>
      <w:r w:rsidRPr="004E0A44">
        <w:rPr>
          <w:color w:val="auto"/>
          <w:sz w:val="22"/>
          <w:szCs w:val="22"/>
          <w:lang w:val="sr-Cyrl-CS"/>
        </w:rPr>
        <w:t>Место извршења услуге је одређено Техничком спецфикацијом за сваку партију.</w:t>
      </w:r>
    </w:p>
    <w:p w:rsidR="00DA5101" w:rsidRPr="004E0A44" w:rsidRDefault="00DA5101" w:rsidP="00DA5101">
      <w:pPr>
        <w:spacing w:line="240" w:lineRule="auto"/>
        <w:jc w:val="center"/>
        <w:rPr>
          <w:b/>
          <w:color w:val="auto"/>
          <w:sz w:val="22"/>
          <w:szCs w:val="22"/>
          <w:lang w:val="sr-Cyrl-CS"/>
        </w:rPr>
      </w:pPr>
    </w:p>
    <w:p w:rsidR="00DA5101" w:rsidRPr="004E0A44" w:rsidRDefault="00DA5101" w:rsidP="00DA5101">
      <w:pPr>
        <w:jc w:val="both"/>
        <w:rPr>
          <w:bCs/>
          <w:color w:val="auto"/>
          <w:sz w:val="22"/>
          <w:szCs w:val="22"/>
          <w:lang w:val="sr-Cyrl-CS"/>
        </w:rPr>
      </w:pPr>
      <w:r w:rsidRPr="004E0A44">
        <w:rPr>
          <w:b/>
          <w:bCs/>
          <w:iCs/>
          <w:color w:val="auto"/>
          <w:sz w:val="22"/>
          <w:szCs w:val="22"/>
        </w:rPr>
        <w:t>1</w:t>
      </w:r>
      <w:r w:rsidR="001B196C" w:rsidRPr="004E0A44">
        <w:rPr>
          <w:b/>
          <w:bCs/>
          <w:iCs/>
          <w:color w:val="auto"/>
          <w:sz w:val="22"/>
          <w:szCs w:val="22"/>
        </w:rPr>
        <w:t>4</w:t>
      </w:r>
      <w:r w:rsidRPr="004E0A44">
        <w:rPr>
          <w:b/>
          <w:bCs/>
          <w:iCs/>
          <w:color w:val="auto"/>
          <w:sz w:val="22"/>
          <w:szCs w:val="22"/>
        </w:rPr>
        <w:t xml:space="preserve">.3. </w:t>
      </w:r>
      <w:r w:rsidRPr="004E0A44">
        <w:rPr>
          <w:bCs/>
          <w:iCs/>
          <w:color w:val="auto"/>
          <w:sz w:val="22"/>
          <w:szCs w:val="22"/>
        </w:rPr>
        <w:t>Рок извршења услуге</w:t>
      </w:r>
      <w:r w:rsidRPr="004E0A44">
        <w:rPr>
          <w:color w:val="auto"/>
          <w:sz w:val="22"/>
          <w:szCs w:val="22"/>
          <w:lang w:val="sr-Cyrl-CS"/>
        </w:rPr>
        <w:t xml:space="preserve"> је одређен Техничком спецфикацијом за сваку партију.</w:t>
      </w:r>
    </w:p>
    <w:p w:rsidR="00DA5101" w:rsidRPr="004E0A44" w:rsidRDefault="00DA5101" w:rsidP="00DA5101">
      <w:pPr>
        <w:spacing w:line="240" w:lineRule="auto"/>
        <w:jc w:val="both"/>
        <w:rPr>
          <w:bCs/>
          <w:iCs/>
          <w:color w:val="auto"/>
          <w:sz w:val="22"/>
          <w:szCs w:val="22"/>
        </w:rPr>
      </w:pPr>
      <w:r w:rsidRPr="004E0A44">
        <w:rPr>
          <w:bCs/>
          <w:iCs/>
          <w:color w:val="auto"/>
          <w:sz w:val="22"/>
          <w:szCs w:val="22"/>
        </w:rPr>
        <w:t xml:space="preserve"> </w:t>
      </w:r>
    </w:p>
    <w:p w:rsidR="00DA5101" w:rsidRDefault="00DA5101" w:rsidP="00DA5101">
      <w:pPr>
        <w:jc w:val="both"/>
        <w:rPr>
          <w:iCs/>
          <w:color w:val="auto"/>
          <w:sz w:val="22"/>
          <w:szCs w:val="22"/>
        </w:rPr>
      </w:pPr>
      <w:r w:rsidRPr="004E0A44">
        <w:rPr>
          <w:b/>
          <w:bCs/>
          <w:iCs/>
          <w:color w:val="auto"/>
          <w:sz w:val="22"/>
          <w:szCs w:val="22"/>
        </w:rPr>
        <w:t>1</w:t>
      </w:r>
      <w:r w:rsidR="001B196C" w:rsidRPr="004E0A44">
        <w:rPr>
          <w:b/>
          <w:bCs/>
          <w:iCs/>
          <w:color w:val="auto"/>
          <w:sz w:val="22"/>
          <w:szCs w:val="22"/>
        </w:rPr>
        <w:t>4</w:t>
      </w:r>
      <w:r w:rsidRPr="004E0A44">
        <w:rPr>
          <w:b/>
          <w:bCs/>
          <w:iCs/>
          <w:color w:val="auto"/>
          <w:sz w:val="22"/>
          <w:szCs w:val="22"/>
        </w:rPr>
        <w:t xml:space="preserve">.4. </w:t>
      </w:r>
      <w:r w:rsidRPr="004E0A44">
        <w:rPr>
          <w:iCs/>
          <w:color w:val="auto"/>
          <w:sz w:val="22"/>
          <w:szCs w:val="22"/>
        </w:rPr>
        <w:t xml:space="preserve">Рок важења понуде је </w:t>
      </w:r>
      <w:r w:rsidR="00D17797" w:rsidRPr="004E0A44">
        <w:rPr>
          <w:iCs/>
          <w:color w:val="auto"/>
          <w:sz w:val="22"/>
          <w:szCs w:val="22"/>
        </w:rPr>
        <w:t>240</w:t>
      </w:r>
      <w:r w:rsidR="00AC705C" w:rsidRPr="004E0A44">
        <w:rPr>
          <w:iCs/>
          <w:color w:val="auto"/>
          <w:sz w:val="22"/>
          <w:szCs w:val="22"/>
        </w:rPr>
        <w:t xml:space="preserve"> дана</w:t>
      </w:r>
      <w:r w:rsidRPr="004E0A44">
        <w:rPr>
          <w:iCs/>
          <w:color w:val="auto"/>
          <w:sz w:val="22"/>
          <w:szCs w:val="22"/>
        </w:rPr>
        <w:t>.</w:t>
      </w:r>
    </w:p>
    <w:p w:rsidR="00BD11A6" w:rsidRPr="004E0A44" w:rsidRDefault="00BD11A6" w:rsidP="00DA5101">
      <w:pPr>
        <w:jc w:val="both"/>
        <w:rPr>
          <w:iCs/>
          <w:color w:val="auto"/>
          <w:sz w:val="22"/>
          <w:szCs w:val="22"/>
        </w:rPr>
      </w:pPr>
    </w:p>
    <w:p w:rsidR="00DA5101" w:rsidRPr="004E0A44" w:rsidRDefault="00DA5101" w:rsidP="00DA5101">
      <w:pPr>
        <w:spacing w:before="100" w:beforeAutospacing="1" w:after="100" w:afterAutospacing="1"/>
        <w:contextualSpacing/>
        <w:jc w:val="both"/>
        <w:rPr>
          <w:rFonts w:eastAsia="Times New Roman"/>
          <w:bCs/>
          <w:color w:val="auto"/>
          <w:kern w:val="0"/>
          <w:sz w:val="22"/>
          <w:szCs w:val="22"/>
          <w:u w:val="single"/>
          <w:lang w:eastAsia="en-US"/>
        </w:rPr>
      </w:pPr>
      <w:r w:rsidRPr="004E0A44">
        <w:rPr>
          <w:b/>
          <w:iCs/>
          <w:color w:val="auto"/>
          <w:sz w:val="22"/>
          <w:szCs w:val="22"/>
        </w:rPr>
        <w:t>1</w:t>
      </w:r>
      <w:r w:rsidR="001B196C" w:rsidRPr="004E0A44">
        <w:rPr>
          <w:b/>
          <w:iCs/>
          <w:color w:val="auto"/>
          <w:sz w:val="22"/>
          <w:szCs w:val="22"/>
        </w:rPr>
        <w:t>4</w:t>
      </w:r>
      <w:r w:rsidRPr="004E0A44">
        <w:rPr>
          <w:b/>
          <w:iCs/>
          <w:color w:val="auto"/>
          <w:sz w:val="22"/>
          <w:szCs w:val="22"/>
        </w:rPr>
        <w:t>.5.</w:t>
      </w:r>
      <w:r w:rsidRPr="004E0A44">
        <w:rPr>
          <w:color w:val="auto"/>
          <w:sz w:val="22"/>
          <w:szCs w:val="22"/>
        </w:rPr>
        <w:t xml:space="preserve"> Број ученика у свакој партији је дат оријентационо. </w:t>
      </w:r>
      <w:r w:rsidRPr="004E0A44">
        <w:rPr>
          <w:rFonts w:eastAsia="Times New Roman"/>
          <w:bCs/>
          <w:color w:val="auto"/>
          <w:kern w:val="0"/>
          <w:sz w:val="22"/>
          <w:szCs w:val="22"/>
          <w:lang w:eastAsia="en-US"/>
        </w:rPr>
        <w:t>Тачан број ученика биће познат по добијању писмених сагласности родитеља, благовремено пре путовања.</w:t>
      </w:r>
    </w:p>
    <w:p w:rsidR="00276418" w:rsidRPr="004E0A44" w:rsidRDefault="00276418" w:rsidP="00BD11A6">
      <w:pPr>
        <w:jc w:val="both"/>
        <w:rPr>
          <w:b/>
          <w:iCs/>
          <w:color w:val="auto"/>
          <w:sz w:val="22"/>
          <w:szCs w:val="22"/>
          <w:lang w:val="ru-RU"/>
        </w:rPr>
      </w:pPr>
      <w:r w:rsidRPr="004E0A44">
        <w:rPr>
          <w:b/>
          <w:iCs/>
          <w:color w:val="auto"/>
          <w:sz w:val="22"/>
          <w:szCs w:val="22"/>
          <w:lang w:val="ru-RU"/>
        </w:rPr>
        <w:t>1</w:t>
      </w:r>
      <w:r w:rsidR="001B196C" w:rsidRPr="004E0A44">
        <w:rPr>
          <w:b/>
          <w:iCs/>
          <w:color w:val="auto"/>
          <w:sz w:val="22"/>
          <w:szCs w:val="22"/>
          <w:lang w:val="ru-RU"/>
        </w:rPr>
        <w:t>4</w:t>
      </w:r>
      <w:r w:rsidRPr="004E0A44">
        <w:rPr>
          <w:b/>
          <w:iCs/>
          <w:color w:val="auto"/>
          <w:sz w:val="22"/>
          <w:szCs w:val="22"/>
          <w:lang w:val="ru-RU"/>
        </w:rPr>
        <w:t>.6. Обавезни захтеви за прихватљивост понуде</w:t>
      </w:r>
    </w:p>
    <w:p w:rsidR="00276418" w:rsidRPr="004E0A44" w:rsidRDefault="00276418" w:rsidP="00276418">
      <w:pPr>
        <w:suppressAutoHyphens w:val="0"/>
        <w:autoSpaceDE w:val="0"/>
        <w:autoSpaceDN w:val="0"/>
        <w:adjustRightInd w:val="0"/>
        <w:spacing w:line="240" w:lineRule="auto"/>
        <w:ind w:left="720"/>
        <w:rPr>
          <w:b/>
          <w:bCs/>
          <w:iCs/>
          <w:color w:val="auto"/>
          <w:sz w:val="22"/>
          <w:szCs w:val="22"/>
        </w:rPr>
      </w:pPr>
      <w:r w:rsidRPr="004E0A44">
        <w:rPr>
          <w:iCs/>
          <w:color w:val="auto"/>
          <w:sz w:val="22"/>
          <w:szCs w:val="22"/>
        </w:rPr>
        <w:t>- д</w:t>
      </w:r>
      <w:r w:rsidRPr="004E0A44">
        <w:rPr>
          <w:iCs/>
          <w:color w:val="auto"/>
          <w:sz w:val="22"/>
          <w:szCs w:val="22"/>
          <w:lang w:val="ru-RU"/>
        </w:rPr>
        <w:t xml:space="preserve">а се понуда односи искључиво на оне датуме или временске интервале које је </w:t>
      </w:r>
      <w:r w:rsidRPr="004E0A44">
        <w:rPr>
          <w:iCs/>
          <w:color w:val="auto"/>
          <w:sz w:val="22"/>
          <w:szCs w:val="22"/>
          <w:lang w:val="sr-Latn-CS"/>
        </w:rPr>
        <w:t xml:space="preserve">захтевао </w:t>
      </w:r>
      <w:r w:rsidRPr="004E0A44">
        <w:rPr>
          <w:iCs/>
          <w:color w:val="auto"/>
          <w:sz w:val="22"/>
          <w:szCs w:val="22"/>
          <w:lang w:val="ru-RU"/>
        </w:rPr>
        <w:t>Наручилац у техничкој спецификацији набавке</w:t>
      </w:r>
    </w:p>
    <w:p w:rsidR="00276418" w:rsidRPr="004E0A44" w:rsidRDefault="00276418" w:rsidP="00276418">
      <w:pPr>
        <w:suppressAutoHyphens w:val="0"/>
        <w:autoSpaceDE w:val="0"/>
        <w:autoSpaceDN w:val="0"/>
        <w:adjustRightInd w:val="0"/>
        <w:spacing w:line="240" w:lineRule="auto"/>
        <w:ind w:left="720"/>
        <w:rPr>
          <w:b/>
          <w:bCs/>
          <w:iCs/>
          <w:color w:val="auto"/>
          <w:sz w:val="22"/>
          <w:szCs w:val="22"/>
        </w:rPr>
      </w:pPr>
      <w:r w:rsidRPr="004E0A44">
        <w:rPr>
          <w:iCs/>
          <w:color w:val="auto"/>
          <w:sz w:val="22"/>
          <w:szCs w:val="22"/>
        </w:rPr>
        <w:t>- п</w:t>
      </w:r>
      <w:r w:rsidRPr="004E0A44">
        <w:rPr>
          <w:iCs/>
          <w:color w:val="auto"/>
          <w:sz w:val="22"/>
          <w:szCs w:val="22"/>
          <w:lang w:val="ru-RU"/>
        </w:rPr>
        <w:t>онуђени смештај за ученике у свему мора да одговара захтевима Наручиоца</w:t>
      </w:r>
    </w:p>
    <w:p w:rsidR="00276418" w:rsidRPr="004E0A44" w:rsidRDefault="00276418" w:rsidP="00276418">
      <w:pPr>
        <w:suppressAutoHyphens w:val="0"/>
        <w:autoSpaceDE w:val="0"/>
        <w:autoSpaceDN w:val="0"/>
        <w:adjustRightInd w:val="0"/>
        <w:spacing w:line="240" w:lineRule="auto"/>
        <w:ind w:firstLine="360"/>
        <w:rPr>
          <w:b/>
          <w:bCs/>
          <w:iCs/>
          <w:color w:val="auto"/>
          <w:sz w:val="22"/>
          <w:szCs w:val="22"/>
          <w:lang w:val="sr-Cyrl-CS"/>
        </w:rPr>
      </w:pPr>
      <w:r w:rsidRPr="004E0A44">
        <w:rPr>
          <w:iCs/>
          <w:color w:val="auto"/>
          <w:sz w:val="22"/>
          <w:szCs w:val="22"/>
        </w:rPr>
        <w:t xml:space="preserve">      - у </w:t>
      </w:r>
      <w:r w:rsidRPr="004E0A44">
        <w:rPr>
          <w:iCs/>
          <w:color w:val="auto"/>
          <w:sz w:val="22"/>
          <w:szCs w:val="22"/>
          <w:lang w:val="ru-RU"/>
        </w:rPr>
        <w:t xml:space="preserve"> цену аранжмана морају бити урачунати сви елементи које захтева Наручилац</w:t>
      </w:r>
    </w:p>
    <w:p w:rsidR="00276418" w:rsidRPr="004E0A44" w:rsidRDefault="00276418" w:rsidP="00276418">
      <w:pPr>
        <w:suppressAutoHyphens w:val="0"/>
        <w:autoSpaceDE w:val="0"/>
        <w:autoSpaceDN w:val="0"/>
        <w:adjustRightInd w:val="0"/>
        <w:spacing w:line="240" w:lineRule="auto"/>
        <w:ind w:left="720"/>
        <w:rPr>
          <w:iCs/>
          <w:color w:val="auto"/>
          <w:sz w:val="22"/>
          <w:szCs w:val="22"/>
          <w:lang w:val="sr-Cyrl-CS"/>
        </w:rPr>
      </w:pPr>
      <w:r w:rsidRPr="004E0A44">
        <w:rPr>
          <w:iCs/>
          <w:color w:val="auto"/>
          <w:sz w:val="22"/>
          <w:szCs w:val="22"/>
        </w:rPr>
        <w:t>- у случају лоших временских прилика (кише), на захтев Наручиоца екскурзије се могу одложити.</w:t>
      </w:r>
    </w:p>
    <w:p w:rsidR="00276418" w:rsidRPr="004E0A44" w:rsidRDefault="00276418" w:rsidP="00276418">
      <w:pPr>
        <w:suppressAutoHyphens w:val="0"/>
        <w:autoSpaceDE w:val="0"/>
        <w:autoSpaceDN w:val="0"/>
        <w:adjustRightInd w:val="0"/>
        <w:spacing w:line="240" w:lineRule="auto"/>
        <w:ind w:left="720"/>
        <w:rPr>
          <w:iCs/>
          <w:color w:val="auto"/>
          <w:sz w:val="22"/>
          <w:szCs w:val="22"/>
          <w:lang w:val="sr-Cyrl-CS"/>
        </w:rPr>
      </w:pPr>
      <w:r w:rsidRPr="004E0A44">
        <w:rPr>
          <w:iCs/>
          <w:color w:val="auto"/>
          <w:sz w:val="22"/>
          <w:szCs w:val="22"/>
          <w:lang w:val="sr-Cyrl-CS"/>
        </w:rPr>
        <w:t>- У случају да неко од ученика из одређених разлога није путовао на наведену екскур</w:t>
      </w:r>
      <w:r w:rsidR="003D2763" w:rsidRPr="004E0A44">
        <w:rPr>
          <w:iCs/>
          <w:color w:val="auto"/>
          <w:sz w:val="22"/>
          <w:szCs w:val="22"/>
        </w:rPr>
        <w:t>з</w:t>
      </w:r>
      <w:r w:rsidRPr="004E0A44">
        <w:rPr>
          <w:iCs/>
          <w:color w:val="auto"/>
          <w:sz w:val="22"/>
          <w:szCs w:val="22"/>
          <w:lang w:val="sr-Cyrl-CS"/>
        </w:rPr>
        <w:t>ију а платио је авансно одређени број рата, на захтев Наручиоца, Понуђач ће извршити повраћај плаћеног износа за тог ученика.</w:t>
      </w:r>
    </w:p>
    <w:p w:rsidR="00276418" w:rsidRPr="004E0A44" w:rsidRDefault="00276418" w:rsidP="00276418">
      <w:pPr>
        <w:suppressAutoHyphens w:val="0"/>
        <w:autoSpaceDE w:val="0"/>
        <w:autoSpaceDN w:val="0"/>
        <w:adjustRightInd w:val="0"/>
        <w:spacing w:line="240" w:lineRule="auto"/>
        <w:ind w:left="720"/>
        <w:rPr>
          <w:iCs/>
          <w:color w:val="auto"/>
          <w:sz w:val="22"/>
          <w:szCs w:val="22"/>
          <w:lang w:val="sr-Cyrl-CS"/>
        </w:rPr>
      </w:pPr>
      <w:r w:rsidRPr="004E0A44">
        <w:rPr>
          <w:iCs/>
          <w:color w:val="auto"/>
          <w:sz w:val="22"/>
          <w:szCs w:val="22"/>
          <w:lang w:val="sr-Cyrl-CS"/>
        </w:rPr>
        <w:lastRenderedPageBreak/>
        <w:t>- Коначни рачун се испоставља према броју ученика  који су стварно били на екскурзији</w:t>
      </w:r>
      <w:r w:rsidR="00AC705C" w:rsidRPr="004E0A44">
        <w:rPr>
          <w:iCs/>
          <w:color w:val="auto"/>
          <w:sz w:val="22"/>
          <w:szCs w:val="22"/>
          <w:lang w:val="sr-Cyrl-CS"/>
        </w:rPr>
        <w:t xml:space="preserve"> или настави у природи</w:t>
      </w:r>
      <w:r w:rsidRPr="004E0A44">
        <w:rPr>
          <w:iCs/>
          <w:color w:val="auto"/>
          <w:sz w:val="22"/>
          <w:szCs w:val="22"/>
          <w:lang w:val="sr-Cyrl-CS"/>
        </w:rPr>
        <w:t xml:space="preserve">.Бројно стање ученика  на ескурзији </w:t>
      </w:r>
      <w:r w:rsidR="00AC705C" w:rsidRPr="004E0A44">
        <w:rPr>
          <w:iCs/>
          <w:color w:val="auto"/>
          <w:sz w:val="22"/>
          <w:szCs w:val="22"/>
          <w:lang w:val="sr-Cyrl-CS"/>
        </w:rPr>
        <w:t xml:space="preserve">или настави у природи </w:t>
      </w:r>
      <w:r w:rsidRPr="004E0A44">
        <w:rPr>
          <w:iCs/>
          <w:color w:val="auto"/>
          <w:sz w:val="22"/>
          <w:szCs w:val="22"/>
          <w:lang w:val="sr-Cyrl-CS"/>
        </w:rPr>
        <w:t>утврђују стручни вођа путовања као представник Наручиоца и  лице</w:t>
      </w:r>
      <w:r w:rsidR="00AC705C" w:rsidRPr="004E0A44">
        <w:rPr>
          <w:iCs/>
          <w:color w:val="auto"/>
          <w:sz w:val="22"/>
          <w:szCs w:val="22"/>
          <w:lang w:val="sr-Cyrl-CS"/>
        </w:rPr>
        <w:t xml:space="preserve"> које овласти </w:t>
      </w:r>
      <w:r w:rsidRPr="004E0A44">
        <w:rPr>
          <w:iCs/>
          <w:color w:val="auto"/>
          <w:sz w:val="22"/>
          <w:szCs w:val="22"/>
          <w:lang w:val="sr-Cyrl-CS"/>
        </w:rPr>
        <w:t xml:space="preserve"> Понуђач.</w:t>
      </w:r>
    </w:p>
    <w:p w:rsidR="00837533" w:rsidRPr="006A2A51" w:rsidRDefault="001B196C" w:rsidP="00BF5DF7">
      <w:pPr>
        <w:pStyle w:val="1"/>
      </w:pPr>
      <w:bookmarkStart w:id="36" w:name="_Toc23851640"/>
      <w:r w:rsidRPr="006A2A51">
        <w:t>15</w:t>
      </w:r>
      <w:r w:rsidR="00837533" w:rsidRPr="006A2A51">
        <w:t>. ВАЛУТА И НАЧИН НА КОЈИ МОРА ДА БУДЕ НАВЕДЕНА И ИЗРАЖЕНА ЦЕНА У ПОНУДИ</w:t>
      </w:r>
      <w:bookmarkEnd w:id="36"/>
    </w:p>
    <w:p w:rsidR="00837533" w:rsidRPr="002661BC" w:rsidRDefault="00837533" w:rsidP="00837533">
      <w:pPr>
        <w:jc w:val="both"/>
        <w:rPr>
          <w:iCs/>
          <w:sz w:val="22"/>
          <w:szCs w:val="22"/>
        </w:rPr>
      </w:pPr>
      <w:r w:rsidRPr="002661BC">
        <w:rPr>
          <w:iCs/>
          <w:sz w:val="22"/>
          <w:szCs w:val="22"/>
        </w:rPr>
        <w:t xml:space="preserve">Цена мора бити исказана у динарима, са и </w:t>
      </w:r>
      <w:r w:rsidRPr="002661BC">
        <w:rPr>
          <w:iCs/>
          <w:color w:val="00000A"/>
          <w:sz w:val="22"/>
          <w:szCs w:val="22"/>
        </w:rPr>
        <w:t>без пореза на додату вредност,</w:t>
      </w:r>
      <w:r w:rsidRPr="002661BC">
        <w:rPr>
          <w:color w:val="00000A"/>
          <w:sz w:val="22"/>
          <w:szCs w:val="22"/>
        </w:rPr>
        <w:t xml:space="preserve"> </w:t>
      </w:r>
      <w:r w:rsidRPr="002661BC">
        <w:rPr>
          <w:sz w:val="22"/>
          <w:szCs w:val="22"/>
        </w:rPr>
        <w:t>са урачунатим свим трошковима које понуђач има у реализацији предметне јавне набавке</w:t>
      </w:r>
      <w:r w:rsidRPr="002661BC">
        <w:rPr>
          <w:color w:val="auto"/>
          <w:sz w:val="22"/>
          <w:szCs w:val="22"/>
        </w:rPr>
        <w:t xml:space="preserve">, с тим да ће се за </w:t>
      </w:r>
      <w:r w:rsidRPr="002661BC">
        <w:rPr>
          <w:sz w:val="22"/>
          <w:szCs w:val="22"/>
        </w:rPr>
        <w:t>оцену понуде узимати у обзир цена без пореза на додату вредност.</w:t>
      </w:r>
    </w:p>
    <w:p w:rsidR="00837533" w:rsidRPr="002661BC" w:rsidRDefault="00837533" w:rsidP="00837533">
      <w:pPr>
        <w:jc w:val="both"/>
        <w:rPr>
          <w:iCs/>
          <w:sz w:val="22"/>
          <w:szCs w:val="22"/>
        </w:rPr>
      </w:pPr>
      <w:r w:rsidRPr="002661BC">
        <w:rPr>
          <w:iCs/>
          <w:sz w:val="22"/>
          <w:szCs w:val="22"/>
        </w:rPr>
        <w:t>Цена је фиксна и не може се мењати.</w:t>
      </w:r>
    </w:p>
    <w:p w:rsidR="007055F9" w:rsidRPr="002661BC" w:rsidRDefault="007055F9" w:rsidP="00325684">
      <w:pPr>
        <w:ind w:firstLine="708"/>
        <w:jc w:val="both"/>
        <w:rPr>
          <w:rFonts w:eastAsia="Times New Roman"/>
          <w:bCs/>
          <w:iCs/>
          <w:kern w:val="0"/>
          <w:sz w:val="22"/>
          <w:szCs w:val="22"/>
          <w:lang w:eastAsia="en-US"/>
        </w:rPr>
      </w:pPr>
      <w:r w:rsidRPr="002661BC">
        <w:rPr>
          <w:rFonts w:eastAsia="Times New Roman"/>
          <w:kern w:val="0"/>
          <w:sz w:val="22"/>
          <w:szCs w:val="22"/>
          <w:lang w:eastAsia="en-US"/>
        </w:rPr>
        <w:t>У складу са чланом 115. Закона о јавним набавкама, наручилац задржава право да</w:t>
      </w:r>
      <w:r w:rsidRPr="002661BC">
        <w:rPr>
          <w:rFonts w:eastAsia="Times New Roman"/>
          <w:bCs/>
          <w:iCs/>
          <w:kern w:val="0"/>
          <w:sz w:val="22"/>
          <w:szCs w:val="22"/>
          <w:lang w:eastAsia="en-US"/>
        </w:rPr>
        <w:t xml:space="preserve"> повећа обим предмета јавне набавке до 5% уговорене вредности.</w:t>
      </w:r>
    </w:p>
    <w:p w:rsidR="00837533" w:rsidRPr="002661BC" w:rsidRDefault="00837533" w:rsidP="00325684">
      <w:pPr>
        <w:ind w:firstLine="708"/>
        <w:jc w:val="both"/>
        <w:rPr>
          <w:sz w:val="22"/>
          <w:szCs w:val="22"/>
        </w:rPr>
      </w:pPr>
      <w:r w:rsidRPr="002661BC">
        <w:rPr>
          <w:sz w:val="22"/>
          <w:szCs w:val="22"/>
        </w:rPr>
        <w:t>Ако је у понуди исказана неуобичајено ниска цена, наручилац ће поступити у складу са чланом 92. Закона.</w:t>
      </w:r>
    </w:p>
    <w:p w:rsidR="00837533" w:rsidRPr="006A2A51" w:rsidRDefault="00837533" w:rsidP="00837533">
      <w:pPr>
        <w:jc w:val="both"/>
        <w:rPr>
          <w:rFonts w:ascii="Arial" w:hAnsi="Arial" w:cs="Arial"/>
          <w:iCs/>
          <w:sz w:val="22"/>
          <w:szCs w:val="22"/>
        </w:rPr>
      </w:pPr>
    </w:p>
    <w:p w:rsidR="00837533" w:rsidRPr="002661BC" w:rsidRDefault="001B196C" w:rsidP="00837533">
      <w:pPr>
        <w:tabs>
          <w:tab w:val="left" w:pos="6165"/>
        </w:tabs>
        <w:ind w:right="-183"/>
        <w:jc w:val="both"/>
        <w:rPr>
          <w:b/>
          <w:i/>
          <w:sz w:val="22"/>
          <w:szCs w:val="22"/>
          <w:lang w:val="sr-Cyrl-CS"/>
        </w:rPr>
      </w:pPr>
      <w:r w:rsidRPr="002661BC">
        <w:rPr>
          <w:b/>
          <w:i/>
          <w:sz w:val="22"/>
          <w:szCs w:val="22"/>
          <w:lang w:val="sr-Cyrl-CS"/>
        </w:rPr>
        <w:t>15</w:t>
      </w:r>
      <w:r w:rsidR="00837533" w:rsidRPr="002661BC">
        <w:rPr>
          <w:b/>
          <w:i/>
          <w:sz w:val="22"/>
          <w:szCs w:val="22"/>
          <w:lang w:val="sr-Cyrl-CS"/>
        </w:rPr>
        <w:t>.1 Средство финансијког обезбеђења</w:t>
      </w:r>
    </w:p>
    <w:p w:rsidR="00C2471E" w:rsidRPr="002661BC" w:rsidRDefault="00C2471E" w:rsidP="00C2471E">
      <w:pPr>
        <w:shd w:val="clear" w:color="auto" w:fill="FFFFFF"/>
        <w:tabs>
          <w:tab w:val="left" w:pos="4455"/>
        </w:tabs>
        <w:jc w:val="both"/>
        <w:rPr>
          <w:color w:val="auto"/>
          <w:sz w:val="22"/>
          <w:szCs w:val="22"/>
        </w:rPr>
      </w:pPr>
      <w:r w:rsidRPr="002661BC">
        <w:rPr>
          <w:color w:val="auto"/>
          <w:sz w:val="22"/>
          <w:szCs w:val="22"/>
        </w:rPr>
        <w:t>Испоручилац се обавезује да, при закључењу појединачног уговора, преда Наручиоцу 1</w:t>
      </w:r>
      <w:r w:rsidRPr="002661BC">
        <w:rPr>
          <w:color w:val="auto"/>
          <w:sz w:val="22"/>
          <w:szCs w:val="22"/>
          <w:lang w:val="ru-RU"/>
        </w:rPr>
        <w:t xml:space="preserve"> </w:t>
      </w:r>
      <w:r w:rsidRPr="002661BC">
        <w:rPr>
          <w:color w:val="auto"/>
          <w:sz w:val="22"/>
          <w:szCs w:val="22"/>
        </w:rPr>
        <w:t xml:space="preserve">(једну) бланко сопствену меницу, као обезбеђење за добро извршење посла, која мора бити евидентирана у Регистру меница и овлашћења Народне банке Србије. </w:t>
      </w:r>
      <w:r w:rsidRPr="002661BC">
        <w:rPr>
          <w:color w:val="auto"/>
          <w:sz w:val="22"/>
          <w:szCs w:val="22"/>
        </w:rPr>
        <w:c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уговора.</w:t>
      </w:r>
    </w:p>
    <w:p w:rsidR="00C2471E" w:rsidRPr="002661BC" w:rsidRDefault="00C2471E" w:rsidP="00C2471E">
      <w:pPr>
        <w:shd w:val="clear" w:color="auto" w:fill="FFFFFF"/>
        <w:tabs>
          <w:tab w:val="left" w:pos="4455"/>
        </w:tabs>
        <w:jc w:val="both"/>
        <w:rPr>
          <w:color w:val="auto"/>
          <w:sz w:val="22"/>
          <w:szCs w:val="22"/>
        </w:rPr>
      </w:pPr>
      <w:r w:rsidRPr="002661BC">
        <w:rPr>
          <w:color w:val="auto"/>
          <w:sz w:val="22"/>
          <w:szCs w:val="22"/>
        </w:rPr>
        <w:t xml:space="preserve">Уз меницу мора бити достављена копија картона депонованих потписа који је издат од стране пословне банке коју Испоручилац наводи у меничном овлашћењу – писму. </w:t>
      </w:r>
    </w:p>
    <w:p w:rsidR="00C2471E" w:rsidRPr="002661BC" w:rsidRDefault="00C2471E" w:rsidP="00C2471E">
      <w:pPr>
        <w:shd w:val="clear" w:color="auto" w:fill="FFFFFF"/>
        <w:tabs>
          <w:tab w:val="left" w:pos="4455"/>
        </w:tabs>
        <w:jc w:val="both"/>
        <w:rPr>
          <w:color w:val="auto"/>
          <w:sz w:val="22"/>
          <w:szCs w:val="22"/>
        </w:rPr>
      </w:pPr>
      <w:r w:rsidRPr="002661BC">
        <w:rPr>
          <w:color w:val="auto"/>
          <w:sz w:val="22"/>
          <w:szCs w:val="22"/>
        </w:rPr>
        <w:t>Рок важења менице је 30 (тридесет) дана дужи од дана предвиђеног за потпуно извршење обавеза испоручиоца.</w:t>
      </w:r>
    </w:p>
    <w:p w:rsidR="00C2471E" w:rsidRPr="002661BC" w:rsidRDefault="00C2471E" w:rsidP="00C2471E">
      <w:pPr>
        <w:shd w:val="clear" w:color="auto" w:fill="FFFFFF"/>
        <w:tabs>
          <w:tab w:val="left" w:pos="0"/>
        </w:tabs>
        <w:jc w:val="both"/>
        <w:rPr>
          <w:rFonts w:eastAsia="TimesNewRomanPSMT"/>
          <w:bCs/>
          <w:iCs/>
          <w:color w:val="auto"/>
          <w:sz w:val="22"/>
          <w:szCs w:val="22"/>
        </w:rPr>
      </w:pPr>
      <w:r w:rsidRPr="002661BC">
        <w:rPr>
          <w:rFonts w:eastAsia="TimesNewRomanPSMT"/>
          <w:bCs/>
          <w:iCs/>
          <w:color w:val="auto"/>
          <w:sz w:val="22"/>
          <w:szCs w:val="22"/>
        </w:rPr>
        <w:t>Наручилац ће уновчити дату меницу уколико Испоручилац:</w:t>
      </w:r>
    </w:p>
    <w:p w:rsidR="00C2471E" w:rsidRPr="002661BC" w:rsidRDefault="00C2471E" w:rsidP="00C2471E">
      <w:pPr>
        <w:jc w:val="both"/>
        <w:rPr>
          <w:iCs/>
          <w:color w:val="auto"/>
          <w:sz w:val="22"/>
          <w:szCs w:val="22"/>
        </w:rPr>
      </w:pPr>
      <w:r w:rsidRPr="002661BC">
        <w:rPr>
          <w:iCs/>
          <w:color w:val="auto"/>
          <w:sz w:val="22"/>
          <w:szCs w:val="22"/>
        </w:rPr>
        <w:t>не буде извршавао своје обавезе у роковима и на начин предвиђен уговором</w:t>
      </w:r>
    </w:p>
    <w:p w:rsidR="00034443" w:rsidRPr="006A2A51" w:rsidRDefault="00034443" w:rsidP="002661BC">
      <w:pPr>
        <w:pStyle w:val="1"/>
      </w:pPr>
      <w:bookmarkStart w:id="37" w:name="_Toc23851641"/>
      <w:r w:rsidRPr="006A2A51">
        <w:t>1</w:t>
      </w:r>
      <w:r w:rsidR="001B196C" w:rsidRPr="006A2A51">
        <w:t>6</w:t>
      </w:r>
      <w:r w:rsidRPr="006A2A51">
        <w:t>.  НЕГАТИВНЕ РЕФЕРЕНЦЕ</w:t>
      </w:r>
      <w:bookmarkEnd w:id="37"/>
    </w:p>
    <w:p w:rsidR="007E3331" w:rsidRDefault="007E3331" w:rsidP="00034443">
      <w:pPr>
        <w:ind w:firstLine="708"/>
        <w:jc w:val="both"/>
        <w:rPr>
          <w:bCs/>
          <w:iCs/>
          <w:sz w:val="22"/>
          <w:szCs w:val="22"/>
        </w:rPr>
      </w:pPr>
    </w:p>
    <w:p w:rsidR="00034443" w:rsidRPr="007E3331" w:rsidRDefault="00034443" w:rsidP="00034443">
      <w:pPr>
        <w:ind w:firstLine="708"/>
        <w:jc w:val="both"/>
        <w:rPr>
          <w:bCs/>
          <w:iCs/>
          <w:sz w:val="22"/>
          <w:szCs w:val="22"/>
        </w:rPr>
      </w:pPr>
      <w:r w:rsidRPr="007E3331">
        <w:rPr>
          <w:bCs/>
          <w:iCs/>
          <w:sz w:val="22"/>
          <w:szCs w:val="22"/>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034443" w:rsidRPr="007E3331" w:rsidRDefault="00034443" w:rsidP="00034443">
      <w:pPr>
        <w:jc w:val="both"/>
        <w:rPr>
          <w:bCs/>
          <w:iCs/>
          <w:sz w:val="22"/>
          <w:szCs w:val="22"/>
        </w:rPr>
      </w:pPr>
      <w:r w:rsidRPr="007E3331">
        <w:rPr>
          <w:bCs/>
          <w:iCs/>
          <w:sz w:val="22"/>
          <w:szCs w:val="22"/>
        </w:rPr>
        <w:t xml:space="preserve">1) поступао супротно забрани из чл. 23. и 25. закона; </w:t>
      </w:r>
    </w:p>
    <w:p w:rsidR="00034443" w:rsidRPr="007E3331" w:rsidRDefault="00034443" w:rsidP="00034443">
      <w:pPr>
        <w:jc w:val="both"/>
        <w:rPr>
          <w:bCs/>
          <w:iCs/>
          <w:sz w:val="22"/>
          <w:szCs w:val="22"/>
        </w:rPr>
      </w:pPr>
      <w:r w:rsidRPr="007E3331">
        <w:rPr>
          <w:bCs/>
          <w:iCs/>
          <w:sz w:val="22"/>
          <w:szCs w:val="22"/>
        </w:rPr>
        <w:t xml:space="preserve">2) учинио повреду конкуренције; </w:t>
      </w:r>
    </w:p>
    <w:p w:rsidR="00034443" w:rsidRPr="007E3331" w:rsidRDefault="00034443" w:rsidP="00034443">
      <w:pPr>
        <w:jc w:val="both"/>
        <w:rPr>
          <w:bCs/>
          <w:iCs/>
          <w:sz w:val="22"/>
          <w:szCs w:val="22"/>
        </w:rPr>
      </w:pPr>
      <w:r w:rsidRPr="007E3331">
        <w:rPr>
          <w:bCs/>
          <w:i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034443" w:rsidRPr="007E3331" w:rsidRDefault="00034443" w:rsidP="00034443">
      <w:pPr>
        <w:jc w:val="both"/>
        <w:rPr>
          <w:bCs/>
          <w:iCs/>
          <w:sz w:val="22"/>
          <w:szCs w:val="22"/>
        </w:rPr>
      </w:pPr>
      <w:r w:rsidRPr="007E3331">
        <w:rPr>
          <w:bCs/>
          <w:iCs/>
          <w:sz w:val="22"/>
          <w:szCs w:val="22"/>
        </w:rPr>
        <w:t xml:space="preserve">4) одбио да достави доказе и средства обезбеђења на шта се у понуди обавезао. </w:t>
      </w:r>
    </w:p>
    <w:p w:rsidR="00034443" w:rsidRPr="007E3331" w:rsidRDefault="00034443" w:rsidP="00034443">
      <w:pPr>
        <w:jc w:val="both"/>
        <w:rPr>
          <w:bCs/>
          <w:iCs/>
          <w:sz w:val="22"/>
          <w:szCs w:val="22"/>
        </w:rPr>
      </w:pPr>
      <w:r w:rsidRPr="007E3331">
        <w:rPr>
          <w:bCs/>
          <w:i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034443" w:rsidRPr="007E3331" w:rsidRDefault="00034443" w:rsidP="00034443">
      <w:pPr>
        <w:jc w:val="both"/>
        <w:rPr>
          <w:bCs/>
          <w:iCs/>
          <w:sz w:val="22"/>
          <w:szCs w:val="22"/>
        </w:rPr>
      </w:pPr>
      <w:r w:rsidRPr="007E3331">
        <w:rPr>
          <w:bCs/>
          <w:iCs/>
          <w:sz w:val="22"/>
          <w:szCs w:val="22"/>
        </w:rPr>
        <w:t xml:space="preserve">Доказ може бити: </w:t>
      </w:r>
    </w:p>
    <w:p w:rsidR="00034443" w:rsidRPr="007E3331" w:rsidRDefault="00034443" w:rsidP="00034443">
      <w:pPr>
        <w:jc w:val="both"/>
        <w:rPr>
          <w:bCs/>
          <w:iCs/>
          <w:sz w:val="22"/>
          <w:szCs w:val="22"/>
        </w:rPr>
      </w:pPr>
      <w:r w:rsidRPr="007E3331">
        <w:rPr>
          <w:bCs/>
          <w:iCs/>
          <w:sz w:val="22"/>
          <w:szCs w:val="22"/>
        </w:rPr>
        <w:t xml:space="preserve">1) правоснажна судска одлука или коначна одлука другог надлежног органа; </w:t>
      </w:r>
    </w:p>
    <w:p w:rsidR="00034443" w:rsidRPr="007E3331" w:rsidRDefault="00034443" w:rsidP="00034443">
      <w:pPr>
        <w:jc w:val="both"/>
        <w:rPr>
          <w:bCs/>
          <w:iCs/>
          <w:sz w:val="22"/>
          <w:szCs w:val="22"/>
        </w:rPr>
      </w:pPr>
      <w:r w:rsidRPr="007E3331">
        <w:rPr>
          <w:bCs/>
          <w:i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034443" w:rsidRPr="007E3331" w:rsidRDefault="00034443" w:rsidP="00034443">
      <w:pPr>
        <w:jc w:val="both"/>
        <w:rPr>
          <w:bCs/>
          <w:iCs/>
          <w:sz w:val="22"/>
          <w:szCs w:val="22"/>
        </w:rPr>
      </w:pPr>
      <w:r w:rsidRPr="007E3331">
        <w:rPr>
          <w:bCs/>
          <w:iCs/>
          <w:sz w:val="22"/>
          <w:szCs w:val="22"/>
        </w:rPr>
        <w:t xml:space="preserve">3) исправа о наплаћеној уговорној казни; </w:t>
      </w:r>
    </w:p>
    <w:p w:rsidR="00034443" w:rsidRPr="007E3331" w:rsidRDefault="00034443" w:rsidP="00034443">
      <w:pPr>
        <w:jc w:val="both"/>
        <w:rPr>
          <w:bCs/>
          <w:iCs/>
          <w:sz w:val="22"/>
          <w:szCs w:val="22"/>
        </w:rPr>
      </w:pPr>
      <w:r w:rsidRPr="007E3331">
        <w:rPr>
          <w:bCs/>
          <w:iCs/>
          <w:sz w:val="22"/>
          <w:szCs w:val="22"/>
        </w:rPr>
        <w:t xml:space="preserve">4) рекламације корисника, ако нису отклоњене у уговореном року; </w:t>
      </w:r>
    </w:p>
    <w:p w:rsidR="00034443" w:rsidRPr="007E3331" w:rsidRDefault="00034443" w:rsidP="00034443">
      <w:pPr>
        <w:jc w:val="both"/>
        <w:rPr>
          <w:bCs/>
          <w:iCs/>
          <w:sz w:val="22"/>
          <w:szCs w:val="22"/>
        </w:rPr>
      </w:pPr>
      <w:r w:rsidRPr="007E3331">
        <w:rPr>
          <w:bCs/>
          <w:iCs/>
          <w:sz w:val="22"/>
          <w:szCs w:val="22"/>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034443" w:rsidRPr="007E3331" w:rsidRDefault="00034443" w:rsidP="00034443">
      <w:pPr>
        <w:jc w:val="both"/>
        <w:rPr>
          <w:bCs/>
          <w:iCs/>
          <w:sz w:val="22"/>
          <w:szCs w:val="22"/>
        </w:rPr>
      </w:pPr>
      <w:r w:rsidRPr="007E3331">
        <w:rPr>
          <w:bCs/>
          <w:iCs/>
          <w:sz w:val="22"/>
          <w:szCs w:val="22"/>
        </w:rPr>
        <w:lastRenderedPageBreak/>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034443" w:rsidRPr="007E3331" w:rsidRDefault="00034443" w:rsidP="00034443">
      <w:pPr>
        <w:jc w:val="both"/>
        <w:rPr>
          <w:bCs/>
          <w:iCs/>
          <w:sz w:val="22"/>
          <w:szCs w:val="22"/>
        </w:rPr>
      </w:pPr>
      <w:r w:rsidRPr="007E3331">
        <w:rPr>
          <w:bCs/>
          <w:iCs/>
          <w:sz w:val="22"/>
          <w:szCs w:val="22"/>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034443" w:rsidRPr="007E3331" w:rsidRDefault="00034443" w:rsidP="00034443">
      <w:pPr>
        <w:ind w:firstLine="708"/>
        <w:jc w:val="both"/>
        <w:rPr>
          <w:bCs/>
          <w:iCs/>
          <w:sz w:val="22"/>
          <w:szCs w:val="22"/>
        </w:rPr>
      </w:pPr>
      <w:r w:rsidRPr="007E3331">
        <w:rPr>
          <w:bCs/>
          <w:iCs/>
          <w:sz w:val="22"/>
          <w:szCs w:val="22"/>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034443" w:rsidRPr="007E3331" w:rsidRDefault="00034443" w:rsidP="00034443">
      <w:pPr>
        <w:ind w:firstLine="708"/>
        <w:jc w:val="both"/>
        <w:rPr>
          <w:bCs/>
          <w:iCs/>
          <w:sz w:val="22"/>
          <w:szCs w:val="22"/>
        </w:rPr>
      </w:pPr>
      <w:r w:rsidRPr="007E3331">
        <w:rPr>
          <w:bCs/>
          <w:iCs/>
          <w:sz w:val="22"/>
          <w:szCs w:val="22"/>
        </w:rPr>
        <w:t>Институт негативне референце регулисан је одредбама чл. 82. Закона.</w:t>
      </w:r>
    </w:p>
    <w:p w:rsidR="00034443" w:rsidRPr="006A2A51" w:rsidRDefault="00034443" w:rsidP="007E3331">
      <w:pPr>
        <w:pStyle w:val="1"/>
      </w:pPr>
      <w:bookmarkStart w:id="38" w:name="_Toc23851642"/>
      <w:r w:rsidRPr="006A2A51">
        <w:t>1</w:t>
      </w:r>
      <w:r w:rsidR="001B196C" w:rsidRPr="006A2A51">
        <w:t>7</w:t>
      </w:r>
      <w:r w:rsidRPr="006A2A51">
        <w:t>. ПОВЕРЉИВОСТ ПОДАТАКА</w:t>
      </w:r>
      <w:bookmarkEnd w:id="38"/>
      <w:r w:rsidRPr="006A2A51">
        <w:t xml:space="preserve"> </w:t>
      </w:r>
    </w:p>
    <w:p w:rsidR="007E3331" w:rsidRDefault="007E3331" w:rsidP="00034443">
      <w:pPr>
        <w:ind w:firstLine="708"/>
        <w:jc w:val="both"/>
        <w:rPr>
          <w:rFonts w:ascii="Arial" w:hAnsi="Arial" w:cs="Arial"/>
          <w:bCs/>
          <w:iCs/>
          <w:sz w:val="22"/>
          <w:szCs w:val="22"/>
        </w:rPr>
      </w:pPr>
    </w:p>
    <w:p w:rsidR="00034443" w:rsidRPr="00877FB8" w:rsidRDefault="00034443" w:rsidP="00034443">
      <w:pPr>
        <w:ind w:firstLine="708"/>
        <w:jc w:val="both"/>
        <w:rPr>
          <w:bCs/>
          <w:iCs/>
          <w:sz w:val="22"/>
          <w:szCs w:val="22"/>
        </w:rPr>
      </w:pPr>
      <w:r w:rsidRPr="00877FB8">
        <w:rPr>
          <w:bCs/>
          <w:iCs/>
          <w:sz w:val="22"/>
          <w:szCs w:val="22"/>
        </w:rPr>
        <w:t>Предметна набавка не садржи поверљиве информације које наручилац ставља на располагање.</w:t>
      </w:r>
    </w:p>
    <w:p w:rsidR="00034443" w:rsidRPr="00877FB8" w:rsidRDefault="00034443" w:rsidP="00034443">
      <w:pPr>
        <w:ind w:firstLine="708"/>
        <w:jc w:val="both"/>
        <w:rPr>
          <w:bCs/>
          <w:iCs/>
          <w:sz w:val="22"/>
          <w:szCs w:val="22"/>
        </w:rPr>
      </w:pPr>
      <w:r w:rsidRPr="00877FB8">
        <w:rPr>
          <w:bCs/>
          <w:iCs/>
          <w:sz w:val="22"/>
          <w:szCs w:val="22"/>
        </w:rPr>
        <w:t>Подаци 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034443" w:rsidRPr="00877FB8" w:rsidRDefault="00034443" w:rsidP="00034443">
      <w:pPr>
        <w:ind w:firstLine="708"/>
        <w:jc w:val="both"/>
        <w:rPr>
          <w:bCs/>
          <w:iCs/>
          <w:sz w:val="22"/>
          <w:szCs w:val="22"/>
        </w:rPr>
      </w:pPr>
      <w:r w:rsidRPr="00877FB8">
        <w:rPr>
          <w:bCs/>
          <w:iCs/>
          <w:sz w:val="22"/>
          <w:szCs w:val="22"/>
        </w:rPr>
        <w:t xml:space="preserve">Као поверљива, понуђач може </w:t>
      </w:r>
      <w:r w:rsidR="00843CF7" w:rsidRPr="00877FB8">
        <w:rPr>
          <w:bCs/>
          <w:iCs/>
          <w:sz w:val="22"/>
          <w:szCs w:val="22"/>
        </w:rPr>
        <w:t>о</w:t>
      </w:r>
      <w:r w:rsidRPr="00877FB8">
        <w:rPr>
          <w:bCs/>
          <w:iCs/>
          <w:sz w:val="22"/>
          <w:szCs w:val="22"/>
        </w:rPr>
        <w:t>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p>
    <w:p w:rsidR="00034443" w:rsidRPr="00877FB8" w:rsidRDefault="00034443" w:rsidP="00034443">
      <w:pPr>
        <w:ind w:firstLine="708"/>
        <w:jc w:val="both"/>
        <w:rPr>
          <w:bCs/>
          <w:iCs/>
          <w:sz w:val="22"/>
          <w:szCs w:val="22"/>
        </w:rPr>
      </w:pPr>
      <w:r w:rsidRPr="00877FB8">
        <w:rPr>
          <w:bCs/>
          <w:iCs/>
          <w:sz w:val="22"/>
          <w:szCs w:val="22"/>
        </w:rPr>
        <w:t>Наручилац ће као поверљива третирати она докумнета која у десном горњем углу, великим словима, имају исписану реч „ПОВЕРЉИВО“.</w:t>
      </w:r>
    </w:p>
    <w:p w:rsidR="00034443" w:rsidRPr="00877FB8" w:rsidRDefault="00034443" w:rsidP="00034443">
      <w:pPr>
        <w:ind w:firstLine="708"/>
        <w:jc w:val="both"/>
        <w:rPr>
          <w:bCs/>
          <w:iCs/>
          <w:sz w:val="22"/>
          <w:szCs w:val="22"/>
        </w:rPr>
      </w:pPr>
      <w:r w:rsidRPr="00877FB8">
        <w:rPr>
          <w:bCs/>
          <w:iCs/>
          <w:sz w:val="22"/>
          <w:szCs w:val="22"/>
        </w:rPr>
        <w:t>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p>
    <w:p w:rsidR="00034443" w:rsidRPr="00877FB8" w:rsidRDefault="00034443" w:rsidP="00034443">
      <w:pPr>
        <w:ind w:firstLine="708"/>
        <w:jc w:val="both"/>
        <w:rPr>
          <w:bCs/>
          <w:iCs/>
          <w:sz w:val="22"/>
          <w:szCs w:val="22"/>
        </w:rPr>
      </w:pPr>
      <w:r w:rsidRPr="00877FB8">
        <w:rPr>
          <w:bCs/>
          <w:iCs/>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34443" w:rsidRPr="00877FB8" w:rsidRDefault="00034443" w:rsidP="00034443">
      <w:pPr>
        <w:ind w:firstLine="708"/>
        <w:jc w:val="both"/>
        <w:rPr>
          <w:bCs/>
          <w:iCs/>
          <w:sz w:val="22"/>
          <w:szCs w:val="22"/>
        </w:rPr>
      </w:pPr>
      <w:r w:rsidRPr="00877FB8">
        <w:rPr>
          <w:bCs/>
          <w:iCs/>
          <w:sz w:val="22"/>
          <w:szCs w:val="22"/>
        </w:rPr>
        <w:t>Неће се сматрати поверљивим цена и остали подаци из понуде који су од значаја за примену елемената критеријума и рангирање понуда.</w:t>
      </w:r>
    </w:p>
    <w:p w:rsidR="00034443" w:rsidRPr="00877FB8" w:rsidRDefault="00034443" w:rsidP="00034443">
      <w:pPr>
        <w:ind w:firstLine="708"/>
        <w:jc w:val="both"/>
        <w:rPr>
          <w:bCs/>
          <w:iCs/>
          <w:sz w:val="22"/>
          <w:szCs w:val="22"/>
        </w:rPr>
      </w:pPr>
      <w:r w:rsidRPr="00877FB8">
        <w:rPr>
          <w:bCs/>
          <w:iCs/>
          <w:sz w:val="22"/>
          <w:szCs w:val="22"/>
        </w:rPr>
        <w:t>Наручилац ће чувати као пословну тајну имена понуђача, као и поднете понуде, до истека рока предвиђеног за отварање понуда.</w:t>
      </w:r>
    </w:p>
    <w:p w:rsidR="00034443" w:rsidRPr="006A2A51" w:rsidRDefault="00034443" w:rsidP="00877FB8">
      <w:pPr>
        <w:pStyle w:val="1"/>
      </w:pPr>
      <w:bookmarkStart w:id="39" w:name="_Toc23851643"/>
      <w:r w:rsidRPr="006A2A51">
        <w:t>1</w:t>
      </w:r>
      <w:r w:rsidR="001B196C" w:rsidRPr="006A2A51">
        <w:t>8</w:t>
      </w:r>
      <w:r w:rsidRPr="006A2A51">
        <w:t>. ДОДАТНЕ ИНФОРМАЦИЈЕ ИЛИ ПОЈАШЊЕЊА У ВЕЗИ СА ПРИПРЕМАЊЕМ ПОНУДЕ</w:t>
      </w:r>
      <w:bookmarkEnd w:id="39"/>
    </w:p>
    <w:p w:rsidR="00877FB8" w:rsidRDefault="00877FB8" w:rsidP="00034443">
      <w:pPr>
        <w:ind w:firstLine="708"/>
        <w:jc w:val="both"/>
        <w:rPr>
          <w:rFonts w:ascii="Arial" w:hAnsi="Arial" w:cs="Arial"/>
          <w:bCs/>
          <w:iCs/>
          <w:sz w:val="22"/>
          <w:szCs w:val="22"/>
        </w:rPr>
      </w:pPr>
    </w:p>
    <w:p w:rsidR="00034443" w:rsidRPr="00DC1B03" w:rsidRDefault="00034443" w:rsidP="00034443">
      <w:pPr>
        <w:ind w:firstLine="708"/>
        <w:jc w:val="both"/>
        <w:rPr>
          <w:bCs/>
          <w:iCs/>
          <w:sz w:val="22"/>
          <w:szCs w:val="22"/>
          <w:lang w:val="sr-Cyrl-CS"/>
        </w:rPr>
      </w:pPr>
      <w:r w:rsidRPr="00DC1B03">
        <w:rPr>
          <w:bCs/>
          <w:iCs/>
          <w:sz w:val="22"/>
          <w:szCs w:val="22"/>
        </w:rPr>
        <w:t>Заинтересовано лице може, у писаном облику путем поште</w:t>
      </w:r>
      <w:r w:rsidRPr="00DC1B03">
        <w:rPr>
          <w:bCs/>
          <w:iCs/>
          <w:sz w:val="22"/>
          <w:szCs w:val="22"/>
          <w:lang w:val="sr-Cyrl-CS"/>
        </w:rPr>
        <w:t xml:space="preserve"> на адресу наручиоца</w:t>
      </w:r>
      <w:r w:rsidRPr="00DC1B03">
        <w:rPr>
          <w:bCs/>
          <w:iCs/>
          <w:sz w:val="22"/>
          <w:szCs w:val="22"/>
        </w:rPr>
        <w:t>, електронске поште</w:t>
      </w:r>
      <w:r w:rsidRPr="00DC1B03">
        <w:rPr>
          <w:bCs/>
          <w:iCs/>
          <w:sz w:val="22"/>
          <w:szCs w:val="22"/>
          <w:lang w:val="sr-Cyrl-CS"/>
        </w:rPr>
        <w:t xml:space="preserve"> </w:t>
      </w:r>
      <w:r w:rsidRPr="00DC1B03">
        <w:rPr>
          <w:bCs/>
          <w:iCs/>
          <w:sz w:val="22"/>
          <w:szCs w:val="22"/>
        </w:rPr>
        <w:t>или факсом</w:t>
      </w:r>
      <w:r w:rsidRPr="00DC1B03">
        <w:rPr>
          <w:bCs/>
          <w:iCs/>
          <w:sz w:val="22"/>
          <w:szCs w:val="22"/>
          <w:lang w:val="sr-Cyrl-CS"/>
        </w:rPr>
        <w:t>,</w:t>
      </w:r>
      <w:r w:rsidRPr="00DC1B03">
        <w:rPr>
          <w:bCs/>
          <w:iCs/>
          <w:sz w:val="22"/>
          <w:szCs w:val="22"/>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034443" w:rsidRPr="00DC1B03" w:rsidRDefault="00034443" w:rsidP="00034443">
      <w:pPr>
        <w:ind w:firstLine="708"/>
        <w:jc w:val="both"/>
        <w:rPr>
          <w:bCs/>
          <w:iCs/>
          <w:sz w:val="22"/>
          <w:szCs w:val="22"/>
        </w:rPr>
      </w:pPr>
      <w:r w:rsidRPr="00DC1B03">
        <w:rPr>
          <w:bCs/>
          <w:iCs/>
          <w:sz w:val="22"/>
          <w:szCs w:val="22"/>
          <w:lang w:val="sr-Cyrl-CS"/>
        </w:rPr>
        <w:t>Наручилац ће у року од 3 дана од дана пријема захтева, одговор објави на Порталу јавних набавки и на својој интернет страници</w:t>
      </w:r>
      <w:r w:rsidRPr="00DC1B03">
        <w:rPr>
          <w:bCs/>
          <w:iCs/>
          <w:sz w:val="22"/>
          <w:szCs w:val="22"/>
        </w:rPr>
        <w:t>.</w:t>
      </w:r>
    </w:p>
    <w:p w:rsidR="00034443" w:rsidRPr="00DC1B03" w:rsidRDefault="00034443" w:rsidP="00034443">
      <w:pPr>
        <w:ind w:firstLine="708"/>
        <w:jc w:val="both"/>
        <w:rPr>
          <w:bCs/>
          <w:i/>
          <w:iCs/>
          <w:color w:val="auto"/>
          <w:sz w:val="22"/>
          <w:szCs w:val="22"/>
        </w:rPr>
      </w:pPr>
      <w:r w:rsidRPr="00DC1B03">
        <w:rPr>
          <w:bCs/>
          <w:iCs/>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DC1B03">
        <w:rPr>
          <w:b/>
          <w:bCs/>
          <w:iCs/>
          <w:sz w:val="22"/>
          <w:szCs w:val="22"/>
        </w:rPr>
        <w:t xml:space="preserve"> </w:t>
      </w:r>
      <w:r w:rsidRPr="00DC1B03">
        <w:rPr>
          <w:bCs/>
          <w:iCs/>
          <w:color w:val="auto"/>
          <w:sz w:val="22"/>
          <w:szCs w:val="22"/>
        </w:rPr>
        <w:t xml:space="preserve">ЈН бр </w:t>
      </w:r>
      <w:r w:rsidR="00843CF7" w:rsidRPr="00DC1B03">
        <w:rPr>
          <w:color w:val="auto"/>
          <w:sz w:val="22"/>
          <w:szCs w:val="22"/>
          <w:lang w:val="sr-Cyrl-CS"/>
        </w:rPr>
        <w:t>4</w:t>
      </w:r>
      <w:r w:rsidRPr="00DC1B03">
        <w:rPr>
          <w:color w:val="auto"/>
          <w:sz w:val="22"/>
          <w:szCs w:val="22"/>
          <w:lang w:val="sr-Cyrl-CS"/>
        </w:rPr>
        <w:t>/2019</w:t>
      </w:r>
      <w:r w:rsidRPr="00DC1B03">
        <w:rPr>
          <w:bCs/>
          <w:iCs/>
          <w:color w:val="auto"/>
          <w:sz w:val="22"/>
          <w:szCs w:val="22"/>
        </w:rPr>
        <w:t>“.</w:t>
      </w:r>
      <w:r w:rsidRPr="00DC1B03">
        <w:rPr>
          <w:bCs/>
          <w:i/>
          <w:iCs/>
          <w:color w:val="auto"/>
          <w:sz w:val="22"/>
          <w:szCs w:val="22"/>
        </w:rPr>
        <w:t xml:space="preserve"> </w:t>
      </w:r>
    </w:p>
    <w:p w:rsidR="00034443" w:rsidRPr="00DC1B03" w:rsidRDefault="00034443" w:rsidP="00034443">
      <w:pPr>
        <w:ind w:firstLine="708"/>
        <w:jc w:val="both"/>
        <w:rPr>
          <w:bCs/>
          <w:iCs/>
          <w:sz w:val="22"/>
          <w:szCs w:val="22"/>
        </w:rPr>
      </w:pPr>
      <w:r w:rsidRPr="00DC1B03">
        <w:rPr>
          <w:b/>
          <w:bCs/>
          <w:iCs/>
          <w:sz w:val="22"/>
          <w:szCs w:val="22"/>
        </w:rPr>
        <w:t xml:space="preserve">Напомена: </w:t>
      </w:r>
      <w:r w:rsidRPr="00DC1B03">
        <w:rPr>
          <w:bCs/>
          <w:iCs/>
          <w:sz w:val="22"/>
          <w:szCs w:val="22"/>
        </w:rPr>
        <w:t>Све захтеве за додатним информацијама или појашњења путем e – maila или факса, слати радним данима у периоду од 08:00 до 15:00 часова.</w:t>
      </w:r>
    </w:p>
    <w:p w:rsidR="00034443" w:rsidRPr="00DC1B03" w:rsidRDefault="00034443" w:rsidP="00034443">
      <w:pPr>
        <w:ind w:firstLine="708"/>
        <w:jc w:val="both"/>
        <w:rPr>
          <w:bCs/>
          <w:iCs/>
          <w:sz w:val="22"/>
          <w:szCs w:val="22"/>
        </w:rPr>
      </w:pPr>
      <w:r w:rsidRPr="00DC1B03">
        <w:rPr>
          <w:bCs/>
          <w:iCs/>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34443" w:rsidRPr="00DC1B03" w:rsidRDefault="00034443" w:rsidP="00034443">
      <w:pPr>
        <w:ind w:firstLine="708"/>
        <w:jc w:val="both"/>
        <w:rPr>
          <w:bCs/>
          <w:iCs/>
          <w:sz w:val="22"/>
          <w:szCs w:val="22"/>
        </w:rPr>
      </w:pPr>
      <w:r w:rsidRPr="00DC1B03">
        <w:rPr>
          <w:bCs/>
          <w:iCs/>
          <w:sz w:val="22"/>
          <w:szCs w:val="22"/>
        </w:rPr>
        <w:lastRenderedPageBreak/>
        <w:t>По истеку рока предвиђеног за подношење понуда н</w:t>
      </w:r>
      <w:r w:rsidRPr="00DC1B03">
        <w:rPr>
          <w:bCs/>
          <w:iCs/>
          <w:sz w:val="22"/>
          <w:szCs w:val="22"/>
          <w:lang w:val="sr-Cyrl-CS"/>
        </w:rPr>
        <w:t>а</w:t>
      </w:r>
      <w:r w:rsidRPr="00DC1B03">
        <w:rPr>
          <w:bCs/>
          <w:iCs/>
          <w:sz w:val="22"/>
          <w:szCs w:val="22"/>
        </w:rPr>
        <w:t xml:space="preserve">ручилац не може да мења нити да допуњује конкурсну документацију. </w:t>
      </w:r>
    </w:p>
    <w:p w:rsidR="00034443" w:rsidRPr="00DC1B03" w:rsidRDefault="00034443" w:rsidP="00034443">
      <w:pPr>
        <w:ind w:firstLine="708"/>
        <w:jc w:val="both"/>
        <w:rPr>
          <w:bCs/>
          <w:iCs/>
          <w:sz w:val="22"/>
          <w:szCs w:val="22"/>
        </w:rPr>
      </w:pPr>
      <w:r w:rsidRPr="00DC1B03">
        <w:rPr>
          <w:bCs/>
          <w:iCs/>
          <w:sz w:val="22"/>
          <w:szCs w:val="22"/>
        </w:rPr>
        <w:t xml:space="preserve">Тражење додатних информација или појашњења у вези са припремањем понуде телефоном није дозвољено. </w:t>
      </w:r>
    </w:p>
    <w:p w:rsidR="00034443" w:rsidRPr="00DC1B03" w:rsidRDefault="00034443" w:rsidP="00034443">
      <w:pPr>
        <w:ind w:firstLine="708"/>
        <w:jc w:val="both"/>
        <w:rPr>
          <w:bCs/>
          <w:iCs/>
          <w:sz w:val="22"/>
          <w:szCs w:val="22"/>
        </w:rPr>
      </w:pPr>
      <w:r w:rsidRPr="00DC1B03">
        <w:rPr>
          <w:bCs/>
          <w:iCs/>
          <w:sz w:val="22"/>
          <w:szCs w:val="22"/>
        </w:rPr>
        <w:t>Комуникација у поступку јавне набавке врши се искључиво на начин одређен чланом 20. Закона.</w:t>
      </w:r>
    </w:p>
    <w:p w:rsidR="00034443" w:rsidRPr="006A2A51" w:rsidRDefault="00034443" w:rsidP="00DC1B03">
      <w:pPr>
        <w:pStyle w:val="1"/>
      </w:pPr>
      <w:bookmarkStart w:id="40" w:name="_Toc23851644"/>
      <w:r w:rsidRPr="006A2A51">
        <w:t>1</w:t>
      </w:r>
      <w:r w:rsidR="001B196C" w:rsidRPr="006A2A51">
        <w:t>9</w:t>
      </w:r>
      <w:r w:rsidRPr="006A2A51">
        <w:t>. ДОДАТНА ОБЈАШЊЕЊА ОД ПОНУЂАЧА ПОСЛЕ ОТВАРАЊА ПОНУДА И КОНТРОЛА КОД ПОНУЂАЧА ОДНОСНО ЊЕГОВОГ ПОДИЗВОЂАЧА</w:t>
      </w:r>
      <w:bookmarkEnd w:id="40"/>
      <w:r w:rsidRPr="006A2A51">
        <w:t xml:space="preserve"> </w:t>
      </w:r>
    </w:p>
    <w:p w:rsidR="00034443" w:rsidRPr="00DC1B03" w:rsidRDefault="00034443" w:rsidP="00034443">
      <w:pPr>
        <w:ind w:firstLine="708"/>
        <w:jc w:val="both"/>
        <w:rPr>
          <w:bCs/>
          <w:iCs/>
          <w:sz w:val="22"/>
          <w:szCs w:val="22"/>
        </w:rPr>
      </w:pPr>
      <w:r w:rsidRPr="00DC1B03">
        <w:rPr>
          <w:bCs/>
          <w:iCs/>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34443" w:rsidRPr="00DC1B03" w:rsidRDefault="00034443" w:rsidP="00034443">
      <w:pPr>
        <w:jc w:val="both"/>
        <w:rPr>
          <w:bCs/>
          <w:iCs/>
          <w:sz w:val="22"/>
          <w:szCs w:val="22"/>
        </w:rPr>
      </w:pPr>
      <w:r w:rsidRPr="00DC1B03">
        <w:rPr>
          <w:bCs/>
          <w:iCs/>
          <w:sz w:val="22"/>
          <w:szCs w:val="22"/>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34443" w:rsidRPr="00DC1B03" w:rsidRDefault="00034443" w:rsidP="00034443">
      <w:pPr>
        <w:jc w:val="both"/>
        <w:rPr>
          <w:bCs/>
          <w:iCs/>
          <w:sz w:val="22"/>
          <w:szCs w:val="22"/>
        </w:rPr>
      </w:pPr>
      <w:r w:rsidRPr="00DC1B03">
        <w:rPr>
          <w:bCs/>
          <w:iCs/>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4443" w:rsidRPr="00DC1B03" w:rsidRDefault="00034443" w:rsidP="00325684">
      <w:pPr>
        <w:ind w:firstLine="708"/>
        <w:jc w:val="both"/>
        <w:rPr>
          <w:bCs/>
          <w:iCs/>
          <w:sz w:val="22"/>
          <w:szCs w:val="22"/>
        </w:rPr>
      </w:pPr>
      <w:r w:rsidRPr="00DC1B03">
        <w:rPr>
          <w:bCs/>
          <w:iCs/>
          <w:sz w:val="22"/>
          <w:szCs w:val="22"/>
        </w:rPr>
        <w:t>Ако се понуђач не сагласи са исправком рачунских грешака, наручил</w:t>
      </w:r>
      <w:r w:rsidRPr="00DC1B03">
        <w:rPr>
          <w:bCs/>
          <w:iCs/>
          <w:sz w:val="22"/>
          <w:szCs w:val="22"/>
          <w:lang w:val="sr-Cyrl-CS"/>
        </w:rPr>
        <w:t>а</w:t>
      </w:r>
      <w:r w:rsidRPr="00DC1B03">
        <w:rPr>
          <w:bCs/>
          <w:iCs/>
          <w:sz w:val="22"/>
          <w:szCs w:val="22"/>
        </w:rPr>
        <w:t xml:space="preserve">ц ће његову понуду одбити као неприхватљиву. </w:t>
      </w:r>
    </w:p>
    <w:p w:rsidR="00034443" w:rsidRPr="006A2A51" w:rsidRDefault="00034443" w:rsidP="00034443">
      <w:pPr>
        <w:jc w:val="both"/>
        <w:rPr>
          <w:rFonts w:ascii="Arial" w:hAnsi="Arial" w:cs="Arial"/>
          <w:bCs/>
          <w:iCs/>
          <w:sz w:val="22"/>
          <w:szCs w:val="22"/>
        </w:rPr>
      </w:pPr>
    </w:p>
    <w:p w:rsidR="00034443" w:rsidRPr="006A2A51" w:rsidRDefault="001B196C" w:rsidP="00312573">
      <w:pPr>
        <w:pStyle w:val="1"/>
        <w:rPr>
          <w:lang w:eastAsia="sr-Cyrl-CS"/>
        </w:rPr>
      </w:pPr>
      <w:bookmarkStart w:id="41" w:name="_Toc23851645"/>
      <w:r w:rsidRPr="006A2A51">
        <w:rPr>
          <w:lang w:eastAsia="sr-Cyrl-CS"/>
        </w:rPr>
        <w:t>20</w:t>
      </w:r>
      <w:r w:rsidR="00034443" w:rsidRPr="006A2A51">
        <w:rPr>
          <w:lang w:eastAsia="sr-Cyrl-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bookmarkEnd w:id="41"/>
    </w:p>
    <w:p w:rsidR="00034443" w:rsidRPr="00FB1092" w:rsidRDefault="00034443" w:rsidP="00034443">
      <w:pPr>
        <w:ind w:firstLine="708"/>
        <w:jc w:val="both"/>
        <w:rPr>
          <w:sz w:val="22"/>
          <w:szCs w:val="22"/>
          <w:lang w:eastAsia="sr-Cyrl-CS"/>
        </w:rPr>
      </w:pPr>
      <w:r w:rsidRPr="00FB1092">
        <w:rPr>
          <w:sz w:val="22"/>
          <w:szCs w:val="22"/>
          <w:lang w:eastAsia="sr-Cyrl-CS"/>
        </w:rPr>
        <w:t xml:space="preserve">Избор најповољније понуде ће се извршити применом критеријума </w:t>
      </w:r>
      <w:r w:rsidRPr="00FB1092">
        <w:rPr>
          <w:b/>
          <w:bCs/>
          <w:sz w:val="22"/>
          <w:szCs w:val="22"/>
          <w:lang w:eastAsia="sr-Cyrl-CS"/>
        </w:rPr>
        <w:t>„Најнижа понуђена цена“.</w:t>
      </w:r>
    </w:p>
    <w:p w:rsidR="00034443" w:rsidRPr="00E82AD3" w:rsidRDefault="001B196C" w:rsidP="00FB1092">
      <w:pPr>
        <w:pStyle w:val="1"/>
      </w:pPr>
      <w:bookmarkStart w:id="42" w:name="_Toc23851646"/>
      <w:r w:rsidRPr="00E82AD3">
        <w:rPr>
          <w:rFonts w:ascii="Arial" w:hAnsi="Arial" w:cs="Arial"/>
          <w:sz w:val="22"/>
          <w:szCs w:val="22"/>
        </w:rPr>
        <w:t>2</w:t>
      </w:r>
      <w:r w:rsidR="00034443" w:rsidRPr="00E82AD3">
        <w:rPr>
          <w:rFonts w:ascii="Arial" w:hAnsi="Arial" w:cs="Arial"/>
          <w:sz w:val="22"/>
          <w:szCs w:val="22"/>
        </w:rPr>
        <w:t xml:space="preserve">1. </w:t>
      </w:r>
      <w:r w:rsidR="00034443" w:rsidRPr="00E82AD3">
        <w:t>ЕЛЕМЕНТИ КРИТЕРИЈУМА НА ОСНОВУ КОЈИХ ЋЕ НАРУЧИЛАЦ ИЗВРШИТИ ДОДЕЛУ УГОВОРА У СИТУАЦИЈИ КАДА ПОСТОЈЕ ДВЕ ИЛИ ВИШЕ ПОНУДА СА ИСТОМ ПОНУЂЕНОМ ЦЕНОМ</w:t>
      </w:r>
      <w:bookmarkEnd w:id="42"/>
      <w:r w:rsidR="00034443" w:rsidRPr="00E82AD3">
        <w:t xml:space="preserve"> </w:t>
      </w:r>
    </w:p>
    <w:p w:rsidR="00C409A6" w:rsidRPr="00FB1092" w:rsidRDefault="00C409A6" w:rsidP="00325684">
      <w:pPr>
        <w:ind w:firstLine="708"/>
        <w:jc w:val="both"/>
        <w:rPr>
          <w:iCs/>
          <w:sz w:val="22"/>
          <w:szCs w:val="22"/>
        </w:rPr>
      </w:pPr>
      <w:r w:rsidRPr="00FB1092">
        <w:rPr>
          <w:iCs/>
          <w:sz w:val="22"/>
          <w:szCs w:val="22"/>
        </w:rPr>
        <w:t xml:space="preserve">Уколико две или више понуда имају </w:t>
      </w:r>
      <w:r w:rsidRPr="00FB1092">
        <w:rPr>
          <w:iCs/>
          <w:sz w:val="22"/>
          <w:szCs w:val="22"/>
          <w:lang w:val="sr-Cyrl-CS"/>
        </w:rPr>
        <w:t>исту понуђену цену</w:t>
      </w:r>
      <w:r w:rsidRPr="00FB1092">
        <w:rPr>
          <w:iCs/>
          <w:sz w:val="22"/>
          <w:szCs w:val="22"/>
        </w:rPr>
        <w:t>, као најповољнија ће бити изабрана понуда оног понуђача</w:t>
      </w:r>
      <w:r w:rsidRPr="00FB1092">
        <w:rPr>
          <w:iCs/>
          <w:sz w:val="22"/>
          <w:szCs w:val="22"/>
          <w:lang w:val="sr-Cyrl-CS"/>
        </w:rPr>
        <w:t xml:space="preserve"> који је </w:t>
      </w:r>
      <w:r w:rsidR="00954D72" w:rsidRPr="00FB1092">
        <w:rPr>
          <w:iCs/>
          <w:sz w:val="22"/>
          <w:szCs w:val="22"/>
        </w:rPr>
        <w:t>раније</w:t>
      </w:r>
      <w:r w:rsidRPr="00FB1092">
        <w:rPr>
          <w:iCs/>
          <w:sz w:val="22"/>
          <w:szCs w:val="22"/>
        </w:rPr>
        <w:t xml:space="preserve"> доставио понуду. </w:t>
      </w:r>
    </w:p>
    <w:p w:rsidR="00034443" w:rsidRPr="006A2A51" w:rsidRDefault="00034443" w:rsidP="00C409A6">
      <w:pPr>
        <w:jc w:val="both"/>
        <w:rPr>
          <w:rFonts w:ascii="Arial" w:hAnsi="Arial" w:cs="Arial"/>
          <w:b/>
          <w:bCs/>
          <w:iCs/>
          <w:sz w:val="22"/>
          <w:szCs w:val="22"/>
        </w:rPr>
      </w:pPr>
    </w:p>
    <w:p w:rsidR="00034443" w:rsidRPr="006A2A51" w:rsidRDefault="001B196C" w:rsidP="00FB1092">
      <w:pPr>
        <w:pStyle w:val="1"/>
      </w:pPr>
      <w:bookmarkStart w:id="43" w:name="_Toc23851647"/>
      <w:r w:rsidRPr="006A2A51">
        <w:t>22</w:t>
      </w:r>
      <w:r w:rsidR="00034443" w:rsidRPr="006A2A51">
        <w:t>. КОРИШЋЕЊЕ ПАТЕНТА И ОДГОВОРНОСТ ЗА ПОВРЕДУ ЗАШТИЋЕНИХ ПРАВА ИНТЕЛЕКТУАЛНЕ СВОЈИНЕ ТРЕЋИХ ЛИЦА</w:t>
      </w:r>
      <w:bookmarkEnd w:id="43"/>
    </w:p>
    <w:p w:rsidR="00034443" w:rsidRPr="00FB1092" w:rsidRDefault="00034443" w:rsidP="00034443">
      <w:pPr>
        <w:ind w:firstLine="708"/>
        <w:jc w:val="both"/>
        <w:rPr>
          <w:sz w:val="22"/>
          <w:szCs w:val="22"/>
        </w:rPr>
      </w:pPr>
      <w:r w:rsidRPr="00FB1092">
        <w:rPr>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034443" w:rsidRPr="006A2A51" w:rsidRDefault="00034443" w:rsidP="00034443">
      <w:pPr>
        <w:jc w:val="both"/>
        <w:rPr>
          <w:rFonts w:ascii="Arial" w:hAnsi="Arial" w:cs="Arial"/>
          <w:b/>
          <w:sz w:val="22"/>
          <w:szCs w:val="22"/>
        </w:rPr>
      </w:pPr>
    </w:p>
    <w:p w:rsidR="00034443" w:rsidRPr="006A2A51" w:rsidRDefault="00034443" w:rsidP="00FB1092">
      <w:pPr>
        <w:pStyle w:val="1"/>
      </w:pPr>
      <w:bookmarkStart w:id="44" w:name="_Toc23851648"/>
      <w:r w:rsidRPr="006A2A51">
        <w:lastRenderedPageBreak/>
        <w:t>2</w:t>
      </w:r>
      <w:r w:rsidR="001B196C" w:rsidRPr="006A2A51">
        <w:t>3</w:t>
      </w:r>
      <w:r w:rsidRPr="006A2A51">
        <w:t>. НАЧИН И РОК ЗА ПОДНОШЕЊЕ ЗАХТЕВА ЗА ЗАШТИТУ ПРАВА ПОНУЂАЧА</w:t>
      </w:r>
      <w:bookmarkEnd w:id="44"/>
      <w:r w:rsidRPr="006A2A51">
        <w:t xml:space="preserve"> </w:t>
      </w:r>
      <w:r w:rsidR="00FB1092">
        <w:tab/>
      </w:r>
    </w:p>
    <w:p w:rsidR="00034443" w:rsidRPr="005318DB" w:rsidRDefault="00034443" w:rsidP="00034443">
      <w:pPr>
        <w:ind w:firstLine="708"/>
        <w:jc w:val="both"/>
        <w:rPr>
          <w:sz w:val="22"/>
          <w:szCs w:val="22"/>
        </w:rPr>
      </w:pPr>
      <w:r w:rsidRPr="005318DB">
        <w:rPr>
          <w:sz w:val="22"/>
          <w:szCs w:val="22"/>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034443" w:rsidRPr="005318DB" w:rsidRDefault="00034443" w:rsidP="00034443">
      <w:pPr>
        <w:ind w:firstLine="708"/>
        <w:jc w:val="both"/>
        <w:rPr>
          <w:sz w:val="22"/>
          <w:szCs w:val="22"/>
        </w:rPr>
      </w:pPr>
      <w:r w:rsidRPr="005318DB">
        <w:rPr>
          <w:sz w:val="22"/>
          <w:szCs w:val="22"/>
        </w:rPr>
        <w:t xml:space="preserve">Захтев за заштиту права подноси се наручиоцу, а копија се истовремено доставља Републичкој комисији. </w:t>
      </w:r>
    </w:p>
    <w:p w:rsidR="00034443" w:rsidRPr="005318DB" w:rsidRDefault="00034443" w:rsidP="00034443">
      <w:pPr>
        <w:ind w:firstLine="708"/>
        <w:jc w:val="both"/>
        <w:rPr>
          <w:sz w:val="22"/>
          <w:szCs w:val="22"/>
        </w:rPr>
      </w:pPr>
      <w:r w:rsidRPr="005318DB">
        <w:rPr>
          <w:bCs/>
          <w:sz w:val="22"/>
          <w:szCs w:val="22"/>
        </w:rPr>
        <w:t>Захтев за заштиту права се доставља непосредно, електронском поштом</w:t>
      </w:r>
      <w:r w:rsidRPr="005318DB">
        <w:rPr>
          <w:sz w:val="22"/>
          <w:szCs w:val="22"/>
          <w:lang w:val="sr-Cyrl-CS"/>
        </w:rPr>
        <w:t xml:space="preserve"> </w:t>
      </w:r>
      <w:r w:rsidRPr="005318DB">
        <w:rPr>
          <w:sz w:val="22"/>
          <w:szCs w:val="22"/>
        </w:rPr>
        <w:t>или факсом</w:t>
      </w:r>
      <w:r w:rsidRPr="005318DB">
        <w:rPr>
          <w:sz w:val="22"/>
          <w:szCs w:val="22"/>
          <w:lang w:val="sr-Cyrl-CS"/>
        </w:rPr>
        <w:t xml:space="preserve"> на </w:t>
      </w:r>
      <w:r w:rsidRPr="005318DB">
        <w:rPr>
          <w:bCs/>
          <w:sz w:val="22"/>
          <w:szCs w:val="22"/>
        </w:rPr>
        <w:t>или препорученом пошиљком са повратницом.</w:t>
      </w:r>
    </w:p>
    <w:p w:rsidR="00034443" w:rsidRPr="005318DB" w:rsidRDefault="00034443" w:rsidP="00034443">
      <w:pPr>
        <w:ind w:firstLine="708"/>
        <w:jc w:val="both"/>
        <w:rPr>
          <w:sz w:val="22"/>
          <w:szCs w:val="22"/>
        </w:rPr>
      </w:pPr>
      <w:r w:rsidRPr="005318DB">
        <w:rPr>
          <w:sz w:val="22"/>
          <w:szCs w:val="22"/>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034443" w:rsidRPr="005318DB" w:rsidRDefault="00034443" w:rsidP="00034443">
      <w:pPr>
        <w:ind w:firstLine="708"/>
        <w:jc w:val="both"/>
        <w:rPr>
          <w:sz w:val="22"/>
          <w:szCs w:val="22"/>
        </w:rPr>
      </w:pPr>
      <w:r w:rsidRPr="005318DB">
        <w:rPr>
          <w:sz w:val="22"/>
          <w:szCs w:val="22"/>
        </w:rPr>
        <w:t>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w:t>
      </w:r>
    </w:p>
    <w:p w:rsidR="00034443" w:rsidRPr="005318DB" w:rsidRDefault="00034443" w:rsidP="00034443">
      <w:pPr>
        <w:ind w:firstLine="708"/>
        <w:jc w:val="both"/>
        <w:rPr>
          <w:sz w:val="22"/>
          <w:szCs w:val="22"/>
        </w:rPr>
      </w:pPr>
      <w:r w:rsidRPr="005318DB">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034443" w:rsidRPr="005318DB" w:rsidRDefault="00034443" w:rsidP="00034443">
      <w:pPr>
        <w:ind w:firstLine="708"/>
        <w:jc w:val="both"/>
        <w:rPr>
          <w:sz w:val="22"/>
          <w:szCs w:val="22"/>
        </w:rPr>
      </w:pPr>
      <w:r w:rsidRPr="005318DB">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034443" w:rsidRPr="005318DB" w:rsidRDefault="00034443" w:rsidP="00034443">
      <w:pPr>
        <w:ind w:firstLine="708"/>
        <w:jc w:val="both"/>
        <w:rPr>
          <w:sz w:val="22"/>
          <w:szCs w:val="22"/>
        </w:rPr>
      </w:pPr>
      <w:r w:rsidRPr="005318DB">
        <w:rPr>
          <w:sz w:val="22"/>
          <w:szCs w:val="22"/>
        </w:rPr>
        <w:t>После доношења одлуке о додели уговора и одлуке о обустави поступка, рок за подношење захтева за заштиту права је 5 дана од дана објављивања одлуке на Порталу јавних набавке.</w:t>
      </w:r>
    </w:p>
    <w:p w:rsidR="00034443" w:rsidRPr="005318DB" w:rsidRDefault="00034443" w:rsidP="00034443">
      <w:pPr>
        <w:ind w:firstLine="708"/>
        <w:jc w:val="both"/>
        <w:rPr>
          <w:sz w:val="22"/>
          <w:szCs w:val="22"/>
        </w:rPr>
      </w:pPr>
      <w:r w:rsidRPr="005318DB">
        <w:rPr>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034443" w:rsidRPr="005318DB" w:rsidRDefault="00034443" w:rsidP="00034443">
      <w:pPr>
        <w:ind w:firstLine="708"/>
        <w:jc w:val="both"/>
        <w:rPr>
          <w:sz w:val="22"/>
          <w:szCs w:val="22"/>
        </w:rPr>
      </w:pPr>
      <w:r w:rsidRPr="005318DB">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34443" w:rsidRPr="005318DB" w:rsidRDefault="00034443" w:rsidP="00034443">
      <w:pPr>
        <w:ind w:firstLine="708"/>
        <w:jc w:val="both"/>
        <w:rPr>
          <w:sz w:val="22"/>
          <w:szCs w:val="22"/>
        </w:rPr>
      </w:pPr>
      <w:r w:rsidRPr="005318DB">
        <w:rPr>
          <w:sz w:val="22"/>
          <w:szCs w:val="22"/>
        </w:rPr>
        <w:t xml:space="preserve">Захтев за заштиту права не задржава даље активности наручиоца у поступку јавне набавке у складу са одредбама члана 150. закона. </w:t>
      </w:r>
    </w:p>
    <w:p w:rsidR="00034443" w:rsidRPr="005318DB" w:rsidRDefault="00034443" w:rsidP="00034443">
      <w:pPr>
        <w:ind w:firstLine="708"/>
        <w:jc w:val="both"/>
        <w:rPr>
          <w:bCs/>
          <w:sz w:val="22"/>
          <w:szCs w:val="22"/>
        </w:rPr>
      </w:pPr>
      <w:r w:rsidRPr="005318DB">
        <w:rPr>
          <w:bCs/>
          <w:sz w:val="22"/>
          <w:szCs w:val="22"/>
        </w:rPr>
        <w:t>Поступак заштите права понуђача</w:t>
      </w:r>
      <w:r w:rsidR="00C379FF" w:rsidRPr="005318DB">
        <w:rPr>
          <w:bCs/>
          <w:sz w:val="22"/>
          <w:szCs w:val="22"/>
        </w:rPr>
        <w:t xml:space="preserve"> регулисан је одредбама чл. 138</w:t>
      </w:r>
      <w:r w:rsidRPr="005318DB">
        <w:rPr>
          <w:bCs/>
          <w:sz w:val="22"/>
          <w:szCs w:val="22"/>
        </w:rPr>
        <w:t xml:space="preserve"> - 167. закона.</w:t>
      </w:r>
    </w:p>
    <w:p w:rsidR="00034443" w:rsidRPr="005318DB" w:rsidRDefault="00034443" w:rsidP="00034443">
      <w:pPr>
        <w:ind w:firstLine="708"/>
        <w:jc w:val="both"/>
        <w:rPr>
          <w:sz w:val="22"/>
          <w:szCs w:val="22"/>
        </w:rPr>
      </w:pPr>
      <w:r w:rsidRPr="005318DB">
        <w:rPr>
          <w:sz w:val="22"/>
          <w:szCs w:val="22"/>
        </w:rPr>
        <w:t>Подносилац захтева за заштиту права је дужан да на одређени рачун буџета Републике Србије уплати таксу у износу 60.000,00 динара.</w:t>
      </w:r>
    </w:p>
    <w:p w:rsidR="00034443" w:rsidRPr="005318DB" w:rsidRDefault="00034443" w:rsidP="00034443">
      <w:pPr>
        <w:ind w:firstLine="708"/>
        <w:jc w:val="both"/>
        <w:rPr>
          <w:bCs/>
          <w:sz w:val="22"/>
          <w:szCs w:val="22"/>
        </w:rPr>
      </w:pPr>
      <w:r w:rsidRPr="005318DB">
        <w:rPr>
          <w:sz w:val="22"/>
          <w:szCs w:val="22"/>
        </w:rPr>
        <w:t xml:space="preserve">Ближе упутство о уплати таксе се налази на интернет страници Републичке комисије за заштиту права у поступцима јавних набавки; линк:  </w:t>
      </w:r>
      <w:hyperlink r:id="rId10" w:history="1">
        <w:r w:rsidRPr="005318DB">
          <w:rPr>
            <w:rStyle w:val="ab"/>
            <w:bCs/>
            <w:sz w:val="22"/>
            <w:szCs w:val="22"/>
          </w:rPr>
          <w:t>http://www.kjn.gov.rs/ci/uputstvo-o-uplati-republicke-administrativne-takse.html</w:t>
        </w:r>
      </w:hyperlink>
      <w:r w:rsidRPr="005318DB">
        <w:rPr>
          <w:bCs/>
          <w:sz w:val="22"/>
          <w:szCs w:val="22"/>
        </w:rPr>
        <w:t>.</w:t>
      </w:r>
    </w:p>
    <w:p w:rsidR="00034443" w:rsidRPr="005318DB" w:rsidRDefault="00034443" w:rsidP="00034443">
      <w:pPr>
        <w:ind w:firstLine="708"/>
        <w:jc w:val="both"/>
        <w:rPr>
          <w:bCs/>
          <w:sz w:val="22"/>
          <w:szCs w:val="22"/>
        </w:rPr>
      </w:pPr>
      <w:r w:rsidRPr="005318DB">
        <w:rPr>
          <w:bCs/>
          <w:sz w:val="22"/>
          <w:szCs w:val="22"/>
        </w:rPr>
        <w:t>Као доказ о уплати таксе, прихватиће се:</w:t>
      </w:r>
    </w:p>
    <w:p w:rsidR="00034443" w:rsidRPr="005318DB" w:rsidRDefault="00034443" w:rsidP="00034443">
      <w:pPr>
        <w:ind w:firstLine="708"/>
        <w:jc w:val="both"/>
        <w:rPr>
          <w:bCs/>
          <w:sz w:val="22"/>
          <w:szCs w:val="22"/>
        </w:rPr>
      </w:pPr>
      <w:r w:rsidRPr="005318DB">
        <w:rPr>
          <w:bCs/>
          <w:sz w:val="22"/>
          <w:szCs w:val="22"/>
        </w:rPr>
        <w:t>1.Потврда о извршеној уплати таксе из члана 156. ЗЈН која садржи следеће елементе:</w:t>
      </w:r>
    </w:p>
    <w:p w:rsidR="00034443" w:rsidRPr="005318DB" w:rsidRDefault="00034443" w:rsidP="005E6226">
      <w:pPr>
        <w:numPr>
          <w:ilvl w:val="0"/>
          <w:numId w:val="16"/>
        </w:numPr>
        <w:jc w:val="both"/>
        <w:rPr>
          <w:bCs/>
          <w:sz w:val="22"/>
          <w:szCs w:val="22"/>
        </w:rPr>
      </w:pPr>
      <w:r w:rsidRPr="005318DB">
        <w:rPr>
          <w:bCs/>
          <w:sz w:val="22"/>
          <w:szCs w:val="22"/>
        </w:rPr>
        <w:t>да буде издата од стране банке и да садржи печат банке;</w:t>
      </w:r>
    </w:p>
    <w:p w:rsidR="00034443" w:rsidRPr="005318DB" w:rsidRDefault="00034443" w:rsidP="005E6226">
      <w:pPr>
        <w:numPr>
          <w:ilvl w:val="0"/>
          <w:numId w:val="16"/>
        </w:numPr>
        <w:jc w:val="both"/>
        <w:rPr>
          <w:bCs/>
          <w:sz w:val="22"/>
          <w:szCs w:val="22"/>
        </w:rPr>
      </w:pPr>
      <w:r w:rsidRPr="005318DB">
        <w:rPr>
          <w:bCs/>
          <w:sz w:val="22"/>
          <w:szCs w:val="22"/>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034443" w:rsidRPr="005318DB" w:rsidRDefault="00034443" w:rsidP="005E6226">
      <w:pPr>
        <w:numPr>
          <w:ilvl w:val="0"/>
          <w:numId w:val="16"/>
        </w:numPr>
        <w:jc w:val="both"/>
        <w:rPr>
          <w:bCs/>
          <w:sz w:val="22"/>
          <w:szCs w:val="22"/>
        </w:rPr>
      </w:pPr>
      <w:r w:rsidRPr="005318DB">
        <w:rPr>
          <w:bCs/>
          <w:sz w:val="22"/>
          <w:szCs w:val="22"/>
        </w:rPr>
        <w:t>износ таксе;</w:t>
      </w:r>
    </w:p>
    <w:p w:rsidR="00034443" w:rsidRPr="005318DB" w:rsidRDefault="00034443" w:rsidP="005E6226">
      <w:pPr>
        <w:numPr>
          <w:ilvl w:val="0"/>
          <w:numId w:val="16"/>
        </w:numPr>
        <w:jc w:val="both"/>
        <w:rPr>
          <w:bCs/>
          <w:sz w:val="22"/>
          <w:szCs w:val="22"/>
        </w:rPr>
      </w:pPr>
      <w:r w:rsidRPr="005318DB">
        <w:rPr>
          <w:bCs/>
          <w:sz w:val="22"/>
          <w:szCs w:val="22"/>
        </w:rPr>
        <w:t>број рачуна: 840-30678845-06;</w:t>
      </w:r>
    </w:p>
    <w:p w:rsidR="00034443" w:rsidRPr="005318DB" w:rsidRDefault="00034443" w:rsidP="005E6226">
      <w:pPr>
        <w:numPr>
          <w:ilvl w:val="0"/>
          <w:numId w:val="16"/>
        </w:numPr>
        <w:jc w:val="both"/>
        <w:rPr>
          <w:bCs/>
          <w:sz w:val="22"/>
          <w:szCs w:val="22"/>
        </w:rPr>
      </w:pPr>
      <w:r w:rsidRPr="005318DB">
        <w:rPr>
          <w:bCs/>
          <w:sz w:val="22"/>
          <w:szCs w:val="22"/>
        </w:rPr>
        <w:t>шифру плаћања: 153 или 253;</w:t>
      </w:r>
    </w:p>
    <w:p w:rsidR="00034443" w:rsidRPr="005318DB" w:rsidRDefault="00034443" w:rsidP="005E6226">
      <w:pPr>
        <w:numPr>
          <w:ilvl w:val="0"/>
          <w:numId w:val="16"/>
        </w:numPr>
        <w:jc w:val="both"/>
        <w:rPr>
          <w:bCs/>
          <w:sz w:val="22"/>
          <w:szCs w:val="22"/>
        </w:rPr>
      </w:pPr>
      <w:r w:rsidRPr="005318DB">
        <w:rPr>
          <w:bCs/>
          <w:sz w:val="22"/>
          <w:szCs w:val="22"/>
        </w:rPr>
        <w:t>позив на број: подаци о броју или ознаци јавне набавке поводом које се подноси захтев за заштиту права;</w:t>
      </w:r>
    </w:p>
    <w:p w:rsidR="00034443" w:rsidRPr="005318DB" w:rsidRDefault="00034443" w:rsidP="005E6226">
      <w:pPr>
        <w:numPr>
          <w:ilvl w:val="0"/>
          <w:numId w:val="16"/>
        </w:numPr>
        <w:jc w:val="both"/>
        <w:rPr>
          <w:bCs/>
          <w:sz w:val="22"/>
          <w:szCs w:val="22"/>
        </w:rPr>
      </w:pPr>
      <w:r w:rsidRPr="005318DB">
        <w:rPr>
          <w:bCs/>
          <w:sz w:val="22"/>
          <w:szCs w:val="22"/>
        </w:rPr>
        <w:t>сврха: ЗЗП; назив наручиоца; број или ознака јавне набавке поводом које се подноси захтев за заштиту права;</w:t>
      </w:r>
    </w:p>
    <w:p w:rsidR="00034443" w:rsidRPr="005318DB" w:rsidRDefault="00034443" w:rsidP="005E6226">
      <w:pPr>
        <w:numPr>
          <w:ilvl w:val="0"/>
          <w:numId w:val="16"/>
        </w:numPr>
        <w:jc w:val="both"/>
        <w:rPr>
          <w:bCs/>
          <w:sz w:val="22"/>
          <w:szCs w:val="22"/>
        </w:rPr>
      </w:pPr>
      <w:r w:rsidRPr="005318DB">
        <w:rPr>
          <w:bCs/>
          <w:sz w:val="22"/>
          <w:szCs w:val="22"/>
        </w:rPr>
        <w:t>корисник: буџет Републике Србије;</w:t>
      </w:r>
    </w:p>
    <w:p w:rsidR="00034443" w:rsidRPr="005318DB" w:rsidRDefault="00034443" w:rsidP="005E6226">
      <w:pPr>
        <w:numPr>
          <w:ilvl w:val="0"/>
          <w:numId w:val="16"/>
        </w:numPr>
        <w:jc w:val="both"/>
        <w:rPr>
          <w:bCs/>
          <w:sz w:val="22"/>
          <w:szCs w:val="22"/>
        </w:rPr>
      </w:pPr>
      <w:r w:rsidRPr="005318DB">
        <w:rPr>
          <w:bCs/>
          <w:sz w:val="22"/>
          <w:szCs w:val="22"/>
        </w:rPr>
        <w:lastRenderedPageBreak/>
        <w:t>назив уплатиоца, односно назив подносиоца захтева за заштиту права за којег је извршена уплата таксе;</w:t>
      </w:r>
    </w:p>
    <w:p w:rsidR="00034443" w:rsidRPr="005318DB" w:rsidRDefault="00034443" w:rsidP="005E6226">
      <w:pPr>
        <w:numPr>
          <w:ilvl w:val="0"/>
          <w:numId w:val="16"/>
        </w:numPr>
        <w:jc w:val="both"/>
        <w:rPr>
          <w:bCs/>
          <w:sz w:val="22"/>
          <w:szCs w:val="22"/>
        </w:rPr>
      </w:pPr>
      <w:r w:rsidRPr="005318DB">
        <w:rPr>
          <w:bCs/>
          <w:sz w:val="22"/>
          <w:szCs w:val="22"/>
        </w:rPr>
        <w:t>потпис овлашћеног лица банке.</w:t>
      </w:r>
    </w:p>
    <w:p w:rsidR="00034443" w:rsidRPr="005318DB" w:rsidRDefault="00034443" w:rsidP="00034443">
      <w:pPr>
        <w:ind w:firstLine="708"/>
        <w:jc w:val="both"/>
        <w:rPr>
          <w:bCs/>
          <w:sz w:val="22"/>
          <w:szCs w:val="22"/>
        </w:rPr>
      </w:pPr>
      <w:r w:rsidRPr="005318DB">
        <w:rPr>
          <w:bCs/>
          <w:sz w:val="22"/>
          <w:szCs w:val="22"/>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w:t>
      </w:r>
    </w:p>
    <w:p w:rsidR="00034443" w:rsidRPr="005318DB" w:rsidRDefault="00034443" w:rsidP="00034443">
      <w:pPr>
        <w:ind w:firstLine="708"/>
        <w:jc w:val="both"/>
        <w:rPr>
          <w:bCs/>
          <w:sz w:val="22"/>
          <w:szCs w:val="22"/>
        </w:rPr>
      </w:pPr>
      <w:r w:rsidRPr="005318DB">
        <w:rPr>
          <w:bCs/>
          <w:sz w:val="22"/>
          <w:szCs w:val="22"/>
        </w:rPr>
        <w:t>3. Потврда издата од стране Републике Србије, Министарства финансија, Управеза трезор, потписана и оверена печатом, која садржи све елементе из потврде о извршеној уплати таксе,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34443" w:rsidRPr="005318DB" w:rsidRDefault="00034443" w:rsidP="00034443">
      <w:pPr>
        <w:ind w:firstLine="708"/>
        <w:jc w:val="both"/>
        <w:rPr>
          <w:bCs/>
          <w:sz w:val="22"/>
          <w:szCs w:val="22"/>
        </w:rPr>
      </w:pPr>
      <w:r w:rsidRPr="005318DB">
        <w:rPr>
          <w:bCs/>
          <w:sz w:val="22"/>
          <w:szCs w:val="22"/>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34443" w:rsidRPr="006A2A51" w:rsidRDefault="00034443" w:rsidP="005318DB">
      <w:pPr>
        <w:pStyle w:val="1"/>
        <w:rPr>
          <w:lang w:val="sr-Cyrl-CS"/>
        </w:rPr>
      </w:pPr>
      <w:bookmarkStart w:id="45" w:name="_Toc23851649"/>
      <w:r w:rsidRPr="006A2A51">
        <w:t>2</w:t>
      </w:r>
      <w:r w:rsidR="003D2763" w:rsidRPr="006A2A51">
        <w:t>4</w:t>
      </w:r>
      <w:r w:rsidRPr="006A2A51">
        <w:t xml:space="preserve">. </w:t>
      </w:r>
      <w:r w:rsidRPr="006A2A51">
        <w:rPr>
          <w:lang w:val="sr-Cyrl-CS"/>
        </w:rPr>
        <w:t>ОБАВЕШТЕЊЕ О УПОТРЕБИ ПЕЧАТА</w:t>
      </w:r>
      <w:bookmarkEnd w:id="45"/>
    </w:p>
    <w:p w:rsidR="00034443" w:rsidRPr="006A2A51" w:rsidRDefault="00034443" w:rsidP="00034443">
      <w:pPr>
        <w:ind w:firstLine="708"/>
        <w:jc w:val="both"/>
        <w:rPr>
          <w:rFonts w:ascii="Arial" w:hAnsi="Arial" w:cs="Arial"/>
          <w:bCs/>
          <w:sz w:val="22"/>
          <w:szCs w:val="22"/>
          <w:lang w:val="sr-Cyrl-CS"/>
        </w:rPr>
      </w:pPr>
    </w:p>
    <w:p w:rsidR="00034443" w:rsidRPr="005318DB" w:rsidRDefault="00034443" w:rsidP="005318DB">
      <w:pPr>
        <w:tabs>
          <w:tab w:val="left" w:pos="7425"/>
        </w:tabs>
        <w:ind w:firstLine="426"/>
        <w:jc w:val="both"/>
        <w:rPr>
          <w:b/>
          <w:bCs/>
          <w:i/>
          <w:sz w:val="22"/>
          <w:szCs w:val="22"/>
          <w:lang w:val="sr-Cyrl-BA"/>
        </w:rPr>
      </w:pPr>
      <w:r w:rsidRPr="005318DB">
        <w:rPr>
          <w:bCs/>
          <w:sz w:val="22"/>
          <w:szCs w:val="22"/>
          <w:lang w:val="sr-Cyrl-CS"/>
        </w:rPr>
        <w:t>Приликом сачињавања понуде употреба печата није обавезна</w:t>
      </w:r>
      <w:r w:rsidR="00B86682" w:rsidRPr="005318DB">
        <w:rPr>
          <w:bCs/>
          <w:sz w:val="22"/>
          <w:szCs w:val="22"/>
          <w:lang w:val="sr-Cyrl-CS"/>
        </w:rPr>
        <w:t>.</w:t>
      </w:r>
      <w:r w:rsidRPr="005318DB">
        <w:rPr>
          <w:b/>
          <w:bCs/>
          <w:i/>
          <w:sz w:val="22"/>
          <w:szCs w:val="22"/>
          <w:lang w:val="sr-Cyrl-BA"/>
        </w:rPr>
        <w:t xml:space="preserve"> </w:t>
      </w:r>
      <w:r w:rsidR="005318DB" w:rsidRPr="005318DB">
        <w:rPr>
          <w:b/>
          <w:bCs/>
          <w:i/>
          <w:sz w:val="22"/>
          <w:szCs w:val="22"/>
          <w:lang w:val="sr-Cyrl-BA"/>
        </w:rPr>
        <w:tab/>
      </w:r>
    </w:p>
    <w:p w:rsidR="009D6D8F" w:rsidRPr="006A2A51" w:rsidRDefault="009D6D8F" w:rsidP="005318DB">
      <w:pPr>
        <w:pStyle w:val="1"/>
        <w:rPr>
          <w:lang w:val="sr-Cyrl-CS"/>
        </w:rPr>
      </w:pPr>
      <w:bookmarkStart w:id="46" w:name="_Toc23851650"/>
      <w:r w:rsidRPr="006A2A51">
        <w:t>2</w:t>
      </w:r>
      <w:r w:rsidR="003D2763" w:rsidRPr="006A2A51">
        <w:t>5</w:t>
      </w:r>
      <w:r w:rsidRPr="006A2A51">
        <w:t>. РОК У КОЈЕМ ЋЕ УГОВОР БИТИ ЗАКЉУЧЕН</w:t>
      </w:r>
      <w:bookmarkEnd w:id="46"/>
      <w:r w:rsidRPr="006A2A51">
        <w:rPr>
          <w:lang w:val="sr-Cyrl-CS"/>
        </w:rPr>
        <w:t xml:space="preserve"> </w:t>
      </w:r>
    </w:p>
    <w:p w:rsidR="0028661E" w:rsidRDefault="0028661E" w:rsidP="009D6D8F">
      <w:pPr>
        <w:pStyle w:val="ListParagraph1"/>
        <w:ind w:left="0" w:firstLine="426"/>
        <w:jc w:val="both"/>
        <w:rPr>
          <w:sz w:val="22"/>
          <w:szCs w:val="22"/>
        </w:rPr>
      </w:pPr>
    </w:p>
    <w:p w:rsidR="009D6D8F" w:rsidRPr="0028661E" w:rsidRDefault="009D6D8F" w:rsidP="009D6D8F">
      <w:pPr>
        <w:pStyle w:val="ListParagraph1"/>
        <w:ind w:left="0" w:firstLine="426"/>
        <w:jc w:val="both"/>
        <w:rPr>
          <w:rStyle w:val="FontStyle11"/>
          <w:color w:val="auto"/>
          <w:lang w:eastAsia="sr-Cyrl-CS"/>
        </w:rPr>
      </w:pPr>
      <w:r w:rsidRPr="0028661E">
        <w:rPr>
          <w:sz w:val="22"/>
          <w:szCs w:val="22"/>
          <w:lang w:val="sr-Cyrl-CS"/>
        </w:rPr>
        <w:t xml:space="preserve">Наручилац задржава право да обустави поступак јавне набавке </w:t>
      </w:r>
      <w:r w:rsidR="00893988" w:rsidRPr="0028661E">
        <w:rPr>
          <w:sz w:val="22"/>
          <w:szCs w:val="22"/>
          <w:lang w:val="sr-Cyrl-CS"/>
        </w:rPr>
        <w:t>ако нису испуњени услови за извођење наставе у природи и екскурзије предвиђени чл.8</w:t>
      </w:r>
      <w:r w:rsidR="0028661E" w:rsidRPr="0028661E">
        <w:rPr>
          <w:sz w:val="22"/>
          <w:szCs w:val="22"/>
        </w:rPr>
        <w:t>.</w:t>
      </w:r>
      <w:r w:rsidR="00893988" w:rsidRPr="0028661E">
        <w:rPr>
          <w:sz w:val="22"/>
          <w:szCs w:val="22"/>
          <w:lang w:val="sr-Cyrl-CS"/>
        </w:rPr>
        <w:t xml:space="preserve"> Правилника о организацији и остваривању наставе у природи и екскурзије у основној школи (Сл.гласник РС бр.30/2019)</w:t>
      </w:r>
      <w:r w:rsidRPr="0028661E">
        <w:rPr>
          <w:rStyle w:val="FontStyle11"/>
          <w:lang w:val="sr-Cyrl-CS" w:eastAsia="sr-Cyrl-CS"/>
        </w:rPr>
        <w:t xml:space="preserve"> у коме је превиђено: ''Екскурзија се организује и изводи уз претходну писмену сагласност родитеља, по правилу за најмање </w:t>
      </w:r>
      <w:r w:rsidRPr="0028661E">
        <w:rPr>
          <w:rStyle w:val="FontStyle11"/>
          <w:lang w:val="hr-HR" w:eastAsia="sr-Cyrl-CS"/>
        </w:rPr>
        <w:t>60%</w:t>
      </w:r>
      <w:r w:rsidRPr="0028661E">
        <w:rPr>
          <w:bCs/>
          <w:iCs/>
          <w:sz w:val="22"/>
          <w:szCs w:val="22"/>
        </w:rPr>
        <w:t xml:space="preserve"> </w:t>
      </w:r>
      <w:r w:rsidRPr="0028661E">
        <w:rPr>
          <w:rStyle w:val="FontStyle11"/>
          <w:lang w:val="sr-Cyrl-CS" w:eastAsia="sr-Cyrl-CS"/>
        </w:rPr>
        <w:t>ученика истог разреда</w:t>
      </w:r>
      <w:r w:rsidR="00893988" w:rsidRPr="0028661E">
        <w:rPr>
          <w:rStyle w:val="FontStyle11"/>
          <w:lang w:val="sr-Cyrl-CS" w:eastAsia="sr-Cyrl-CS"/>
        </w:rPr>
        <w:t>,</w:t>
      </w:r>
      <w:r w:rsidRPr="0028661E">
        <w:rPr>
          <w:rStyle w:val="FontStyle11"/>
          <w:lang w:val="sr-Cyrl-CS" w:eastAsia="sr-Cyrl-CS"/>
        </w:rPr>
        <w:t xml:space="preserve"> уколико су створени услови за остваривање циљева и задатака. </w:t>
      </w:r>
      <w:r w:rsidRPr="0028661E">
        <w:rPr>
          <w:sz w:val="22"/>
          <w:szCs w:val="22"/>
          <w:lang w:val="sr-Cyrl-CS" w:eastAsia="sr-Cyrl-CS"/>
        </w:rPr>
        <w:t xml:space="preserve"> Настава у природи организује</w:t>
      </w:r>
      <w:r w:rsidR="00893988" w:rsidRPr="0028661E">
        <w:rPr>
          <w:sz w:val="22"/>
          <w:szCs w:val="22"/>
          <w:lang w:val="sr-Cyrl-CS" w:eastAsia="sr-Cyrl-CS"/>
        </w:rPr>
        <w:t xml:space="preserve"> и изводи уз предходну</w:t>
      </w:r>
      <w:r w:rsidRPr="0028661E">
        <w:rPr>
          <w:sz w:val="22"/>
          <w:szCs w:val="22"/>
          <w:lang w:val="sr-Cyrl-CS" w:eastAsia="sr-Cyrl-CS"/>
        </w:rPr>
        <w:t xml:space="preserve"> писмену сагласност родитеља,</w:t>
      </w:r>
      <w:r w:rsidR="00893988" w:rsidRPr="0028661E">
        <w:rPr>
          <w:sz w:val="22"/>
          <w:szCs w:val="22"/>
          <w:lang w:val="sr-Cyrl-CS" w:eastAsia="sr-Cyrl-CS"/>
        </w:rPr>
        <w:t>по правилу</w:t>
      </w:r>
      <w:r w:rsidRPr="0028661E">
        <w:rPr>
          <w:sz w:val="22"/>
          <w:szCs w:val="22"/>
          <w:lang w:val="sr-Cyrl-CS" w:eastAsia="sr-Cyrl-CS"/>
        </w:rPr>
        <w:t xml:space="preserve"> за најмање </w:t>
      </w:r>
      <w:r w:rsidRPr="0028661E">
        <w:rPr>
          <w:color w:val="auto"/>
          <w:sz w:val="22"/>
          <w:szCs w:val="22"/>
          <w:lang w:val="sr-Cyrl-CS" w:eastAsia="sr-Cyrl-CS"/>
        </w:rPr>
        <w:t>80%  ученика истог разреда</w:t>
      </w:r>
      <w:r w:rsidR="00893988" w:rsidRPr="0028661E">
        <w:rPr>
          <w:rStyle w:val="FontStyle11"/>
          <w:color w:val="auto"/>
          <w:lang w:val="sr-Cyrl-CS" w:eastAsia="sr-Cyrl-CS"/>
        </w:rPr>
        <w:t xml:space="preserve"> уколико су створени услови за остваривање циљева и задатака.</w:t>
      </w:r>
    </w:p>
    <w:p w:rsidR="009D6D8F" w:rsidRPr="0028661E" w:rsidRDefault="009D6D8F" w:rsidP="009D6D8F">
      <w:pPr>
        <w:suppressAutoHyphens w:val="0"/>
        <w:spacing w:line="240" w:lineRule="auto"/>
        <w:ind w:firstLine="426"/>
        <w:jc w:val="both"/>
        <w:rPr>
          <w:sz w:val="22"/>
          <w:szCs w:val="22"/>
          <w:lang w:eastAsia="sr-Cyrl-CS"/>
        </w:rPr>
      </w:pPr>
      <w:r w:rsidRPr="0028661E">
        <w:rPr>
          <w:color w:val="auto"/>
          <w:sz w:val="22"/>
          <w:szCs w:val="22"/>
          <w:lang w:eastAsia="sr-Cyrl-CS"/>
        </w:rPr>
        <w:t xml:space="preserve">Уговор о јавној набавци ће бити закључен са изаабраним понуђачем, за сваку партију посебно, у </w:t>
      </w:r>
      <w:r w:rsidRPr="0028661E">
        <w:rPr>
          <w:b/>
          <w:color w:val="auto"/>
          <w:sz w:val="22"/>
          <w:szCs w:val="22"/>
          <w:lang w:eastAsia="sr-Cyrl-CS"/>
        </w:rPr>
        <w:t>року од 8 дана од дана</w:t>
      </w:r>
      <w:r w:rsidRPr="0028661E">
        <w:rPr>
          <w:color w:val="auto"/>
          <w:sz w:val="22"/>
          <w:szCs w:val="22"/>
          <w:lang w:eastAsia="sr-Cyrl-CS"/>
        </w:rPr>
        <w:t xml:space="preserve"> </w:t>
      </w:r>
      <w:r w:rsidRPr="0028661E">
        <w:rPr>
          <w:sz w:val="22"/>
          <w:szCs w:val="22"/>
          <w:lang w:eastAsia="sr-Cyrl-CS"/>
        </w:rPr>
        <w:t>протека рока за подношење захт</w:t>
      </w:r>
      <w:r w:rsidRPr="0028661E">
        <w:rPr>
          <w:sz w:val="22"/>
          <w:szCs w:val="22"/>
          <w:lang w:val="sr-Cyrl-CS" w:eastAsia="sr-Cyrl-CS"/>
        </w:rPr>
        <w:t>е</w:t>
      </w:r>
      <w:r w:rsidRPr="0028661E">
        <w:rPr>
          <w:sz w:val="22"/>
          <w:szCs w:val="22"/>
          <w:lang w:eastAsia="sr-Cyrl-CS"/>
        </w:rPr>
        <w:t>ва за заштиту права из члана 149. Закона.</w:t>
      </w:r>
    </w:p>
    <w:p w:rsidR="009D6D8F" w:rsidRPr="0028661E" w:rsidRDefault="009D6D8F" w:rsidP="009D6D8F">
      <w:pPr>
        <w:suppressAutoHyphens w:val="0"/>
        <w:spacing w:line="240" w:lineRule="auto"/>
        <w:ind w:firstLine="426"/>
        <w:jc w:val="both"/>
        <w:rPr>
          <w:sz w:val="22"/>
          <w:szCs w:val="22"/>
          <w:lang w:eastAsia="sr-Cyrl-CS"/>
        </w:rPr>
      </w:pPr>
      <w:r w:rsidRPr="0028661E">
        <w:rPr>
          <w:sz w:val="22"/>
          <w:szCs w:val="22"/>
          <w:lang w:eastAsia="sr-Cyrl-CS"/>
        </w:rPr>
        <w:t xml:space="preserve">Ако понуђач чија је понуда изабрана одбије да закључи уговор, наручилац може да закључи уговор са првим следећим најповољнијим понуђачем. </w:t>
      </w:r>
    </w:p>
    <w:p w:rsidR="009D6D8F" w:rsidRPr="0028661E" w:rsidRDefault="009D6D8F" w:rsidP="009D6D8F">
      <w:pPr>
        <w:suppressAutoHyphens w:val="0"/>
        <w:spacing w:line="240" w:lineRule="auto"/>
        <w:ind w:firstLine="426"/>
        <w:jc w:val="both"/>
        <w:rPr>
          <w:sz w:val="22"/>
          <w:szCs w:val="22"/>
          <w:lang w:eastAsia="sr-Cyrl-CS"/>
        </w:rPr>
      </w:pPr>
      <w:r w:rsidRPr="0028661E">
        <w:rPr>
          <w:sz w:val="22"/>
          <w:szCs w:val="22"/>
          <w:lang w:eastAsia="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9D6D8F" w:rsidRPr="0028661E" w:rsidRDefault="009D6D8F" w:rsidP="009D6D8F">
      <w:pPr>
        <w:suppressAutoHyphens w:val="0"/>
        <w:spacing w:line="276" w:lineRule="auto"/>
        <w:rPr>
          <w:rFonts w:eastAsia="Times New Roman"/>
          <w:b/>
          <w:color w:val="auto"/>
          <w:kern w:val="0"/>
          <w:sz w:val="22"/>
          <w:szCs w:val="22"/>
          <w:lang w:eastAsia="en-US"/>
        </w:rPr>
      </w:pPr>
    </w:p>
    <w:p w:rsidR="009D6D8F" w:rsidRDefault="009D6D8F" w:rsidP="009D6D8F">
      <w:pPr>
        <w:suppressAutoHyphens w:val="0"/>
        <w:spacing w:line="276" w:lineRule="auto"/>
        <w:jc w:val="center"/>
        <w:rPr>
          <w:rFonts w:ascii="Arial" w:eastAsia="Times New Roman" w:hAnsi="Arial" w:cs="Arial"/>
          <w:b/>
          <w:color w:val="auto"/>
          <w:kern w:val="0"/>
          <w:sz w:val="22"/>
          <w:szCs w:val="22"/>
          <w:lang w:eastAsia="en-US"/>
        </w:rPr>
      </w:pPr>
    </w:p>
    <w:p w:rsidR="0028661E" w:rsidRDefault="0028661E" w:rsidP="009D6D8F">
      <w:pPr>
        <w:suppressAutoHyphens w:val="0"/>
        <w:spacing w:line="276" w:lineRule="auto"/>
        <w:jc w:val="center"/>
        <w:rPr>
          <w:rFonts w:ascii="Arial" w:eastAsia="Times New Roman" w:hAnsi="Arial" w:cs="Arial"/>
          <w:b/>
          <w:color w:val="auto"/>
          <w:kern w:val="0"/>
          <w:sz w:val="22"/>
          <w:szCs w:val="22"/>
          <w:lang w:eastAsia="en-US"/>
        </w:rPr>
      </w:pPr>
    </w:p>
    <w:p w:rsidR="0028661E" w:rsidRDefault="0028661E" w:rsidP="009D6D8F">
      <w:pPr>
        <w:suppressAutoHyphens w:val="0"/>
        <w:spacing w:line="276" w:lineRule="auto"/>
        <w:jc w:val="center"/>
        <w:rPr>
          <w:rFonts w:ascii="Arial" w:eastAsia="Times New Roman" w:hAnsi="Arial" w:cs="Arial"/>
          <w:b/>
          <w:color w:val="auto"/>
          <w:kern w:val="0"/>
          <w:sz w:val="22"/>
          <w:szCs w:val="22"/>
          <w:lang w:eastAsia="en-US"/>
        </w:rPr>
      </w:pPr>
    </w:p>
    <w:p w:rsidR="0028661E" w:rsidRDefault="0028661E" w:rsidP="009D6D8F">
      <w:pPr>
        <w:suppressAutoHyphens w:val="0"/>
        <w:spacing w:line="276" w:lineRule="auto"/>
        <w:jc w:val="center"/>
        <w:rPr>
          <w:rFonts w:ascii="Arial" w:eastAsia="Times New Roman" w:hAnsi="Arial" w:cs="Arial"/>
          <w:b/>
          <w:color w:val="auto"/>
          <w:kern w:val="0"/>
          <w:sz w:val="22"/>
          <w:szCs w:val="22"/>
          <w:lang w:eastAsia="en-US"/>
        </w:rPr>
      </w:pPr>
    </w:p>
    <w:p w:rsidR="00E82AD3" w:rsidRDefault="00E82AD3" w:rsidP="009D6D8F">
      <w:pPr>
        <w:suppressAutoHyphens w:val="0"/>
        <w:spacing w:line="276" w:lineRule="auto"/>
        <w:jc w:val="center"/>
        <w:rPr>
          <w:rFonts w:ascii="Arial" w:eastAsia="Times New Roman" w:hAnsi="Arial" w:cs="Arial"/>
          <w:b/>
          <w:color w:val="auto"/>
          <w:kern w:val="0"/>
          <w:sz w:val="22"/>
          <w:szCs w:val="22"/>
          <w:lang w:eastAsia="en-US"/>
        </w:rPr>
      </w:pPr>
    </w:p>
    <w:p w:rsidR="00E82AD3" w:rsidRDefault="00E82AD3" w:rsidP="009D6D8F">
      <w:pPr>
        <w:suppressAutoHyphens w:val="0"/>
        <w:spacing w:line="276" w:lineRule="auto"/>
        <w:jc w:val="center"/>
        <w:rPr>
          <w:rFonts w:ascii="Arial" w:eastAsia="Times New Roman" w:hAnsi="Arial" w:cs="Arial"/>
          <w:b/>
          <w:color w:val="auto"/>
          <w:kern w:val="0"/>
          <w:sz w:val="22"/>
          <w:szCs w:val="22"/>
          <w:lang w:eastAsia="en-US"/>
        </w:rPr>
      </w:pPr>
    </w:p>
    <w:p w:rsidR="00E82AD3" w:rsidRDefault="00E82AD3" w:rsidP="009D6D8F">
      <w:pPr>
        <w:suppressAutoHyphens w:val="0"/>
        <w:spacing w:line="276" w:lineRule="auto"/>
        <w:jc w:val="center"/>
        <w:rPr>
          <w:rFonts w:ascii="Arial" w:eastAsia="Times New Roman" w:hAnsi="Arial" w:cs="Arial"/>
          <w:b/>
          <w:color w:val="auto"/>
          <w:kern w:val="0"/>
          <w:sz w:val="22"/>
          <w:szCs w:val="22"/>
          <w:lang w:eastAsia="en-US"/>
        </w:rPr>
      </w:pPr>
    </w:p>
    <w:p w:rsidR="00E82AD3" w:rsidRPr="006A2A51" w:rsidRDefault="00E82AD3" w:rsidP="009D6D8F">
      <w:pPr>
        <w:suppressAutoHyphens w:val="0"/>
        <w:spacing w:line="276" w:lineRule="auto"/>
        <w:jc w:val="center"/>
        <w:rPr>
          <w:rFonts w:ascii="Arial" w:eastAsia="Times New Roman" w:hAnsi="Arial" w:cs="Arial"/>
          <w:b/>
          <w:color w:val="auto"/>
          <w:kern w:val="0"/>
          <w:sz w:val="22"/>
          <w:szCs w:val="22"/>
          <w:lang w:eastAsia="en-US"/>
        </w:rPr>
      </w:pPr>
    </w:p>
    <w:p w:rsidR="009D6D8F" w:rsidRPr="006A2A51" w:rsidRDefault="009D6D8F" w:rsidP="009D6D8F">
      <w:pPr>
        <w:suppressAutoHyphens w:val="0"/>
        <w:spacing w:line="276" w:lineRule="auto"/>
        <w:rPr>
          <w:rFonts w:ascii="Arial" w:eastAsia="Times New Roman" w:hAnsi="Arial" w:cs="Arial"/>
          <w:b/>
          <w:color w:val="auto"/>
          <w:kern w:val="0"/>
          <w:sz w:val="22"/>
          <w:szCs w:val="22"/>
          <w:lang w:eastAsia="en-US"/>
        </w:rPr>
      </w:pPr>
    </w:p>
    <w:p w:rsidR="009D6D8F" w:rsidRPr="006A2A51" w:rsidRDefault="0001374D" w:rsidP="0028661E">
      <w:pPr>
        <w:pStyle w:val="1"/>
        <w:rPr>
          <w:kern w:val="0"/>
          <w:lang w:val="sr-Cyrl-CS" w:eastAsia="en-US"/>
        </w:rPr>
      </w:pPr>
      <w:bookmarkStart w:id="47" w:name="_Toc23851651"/>
      <w:r>
        <w:rPr>
          <w:kern w:val="0"/>
          <w:lang w:val="sr-Cyrl-CS" w:eastAsia="en-US"/>
        </w:rPr>
        <w:lastRenderedPageBreak/>
        <w:t xml:space="preserve">26. </w:t>
      </w:r>
      <w:r w:rsidR="009D6D8F" w:rsidRPr="006A2A51">
        <w:rPr>
          <w:kern w:val="0"/>
          <w:lang w:val="sr-Cyrl-CS" w:eastAsia="en-US"/>
        </w:rPr>
        <w:t>ИЗЈАВА ПОНУЂАЧА О ПАРТИЈИ/АМА ЗА КОЈУ/Е ПОДНОСИ ПОНУДУ</w:t>
      </w:r>
      <w:bookmarkEnd w:id="47"/>
    </w:p>
    <w:p w:rsidR="009D6D8F" w:rsidRPr="006A2A51" w:rsidRDefault="009D6D8F" w:rsidP="009D6D8F">
      <w:pPr>
        <w:suppressAutoHyphens w:val="0"/>
        <w:spacing w:line="276" w:lineRule="auto"/>
        <w:jc w:val="center"/>
        <w:rPr>
          <w:rFonts w:ascii="Arial" w:eastAsia="Times New Roman" w:hAnsi="Arial" w:cs="Arial"/>
          <w:color w:val="auto"/>
          <w:kern w:val="0"/>
          <w:sz w:val="22"/>
          <w:szCs w:val="22"/>
          <w:lang w:val="sr-Cyrl-CS" w:eastAsia="en-US"/>
        </w:rPr>
      </w:pPr>
    </w:p>
    <w:p w:rsidR="009D6D8F" w:rsidRDefault="009D6D8F" w:rsidP="009D6D8F">
      <w:pPr>
        <w:suppressAutoHyphens w:val="0"/>
        <w:spacing w:line="276" w:lineRule="auto"/>
        <w:jc w:val="center"/>
        <w:rPr>
          <w:rFonts w:ascii="Arial" w:eastAsia="Times New Roman" w:hAnsi="Arial" w:cs="Arial"/>
          <w:color w:val="auto"/>
          <w:kern w:val="0"/>
          <w:sz w:val="22"/>
          <w:szCs w:val="22"/>
          <w:lang w:eastAsia="en-US"/>
        </w:rPr>
      </w:pPr>
    </w:p>
    <w:p w:rsidR="0028661E" w:rsidRPr="0028661E" w:rsidRDefault="0028661E" w:rsidP="009D6D8F">
      <w:pPr>
        <w:suppressAutoHyphens w:val="0"/>
        <w:spacing w:line="276" w:lineRule="auto"/>
        <w:jc w:val="center"/>
        <w:rPr>
          <w:rFonts w:ascii="Arial" w:eastAsia="Times New Roman" w:hAnsi="Arial" w:cs="Arial"/>
          <w:color w:val="auto"/>
          <w:kern w:val="0"/>
          <w:sz w:val="22"/>
          <w:szCs w:val="22"/>
          <w:lang w:eastAsia="en-US"/>
        </w:rPr>
      </w:pPr>
    </w:p>
    <w:p w:rsidR="009D6D8F" w:rsidRPr="0028661E" w:rsidRDefault="009D6D8F" w:rsidP="009D6D8F">
      <w:pPr>
        <w:suppressAutoHyphens w:val="0"/>
        <w:spacing w:line="276" w:lineRule="auto"/>
        <w:rPr>
          <w:rFonts w:eastAsia="Times New Roman"/>
          <w:color w:val="auto"/>
          <w:kern w:val="0"/>
          <w:sz w:val="22"/>
          <w:szCs w:val="22"/>
          <w:lang w:val="sr-Cyrl-CS" w:eastAsia="en-US"/>
        </w:rPr>
      </w:pPr>
      <w:r w:rsidRPr="0028661E">
        <w:rPr>
          <w:rFonts w:eastAsia="Times New Roman"/>
          <w:color w:val="auto"/>
          <w:kern w:val="0"/>
          <w:sz w:val="22"/>
          <w:szCs w:val="22"/>
          <w:lang w:val="sr-Cyrl-CS" w:eastAsia="en-US"/>
        </w:rPr>
        <w:t>Понуђач: ______________________________________________________________________</w:t>
      </w:r>
    </w:p>
    <w:p w:rsidR="009D6D8F" w:rsidRPr="0028661E" w:rsidRDefault="009D6D8F" w:rsidP="009D6D8F">
      <w:pPr>
        <w:suppressAutoHyphens w:val="0"/>
        <w:spacing w:line="276" w:lineRule="auto"/>
        <w:rPr>
          <w:rFonts w:eastAsia="Times New Roman"/>
          <w:color w:val="auto"/>
          <w:kern w:val="0"/>
          <w:sz w:val="22"/>
          <w:szCs w:val="22"/>
          <w:lang w:val="sr-Cyrl-CS" w:eastAsia="en-US"/>
        </w:rPr>
      </w:pPr>
      <w:r w:rsidRPr="0028661E">
        <w:rPr>
          <w:rFonts w:eastAsia="Times New Roman"/>
          <w:color w:val="auto"/>
          <w:kern w:val="0"/>
          <w:sz w:val="22"/>
          <w:szCs w:val="22"/>
          <w:lang w:val="sr-Cyrl-CS" w:eastAsia="en-US"/>
        </w:rPr>
        <w:t>Подносим Понуду за (заокружити под А или Б):</w:t>
      </w:r>
    </w:p>
    <w:p w:rsidR="009D6D8F" w:rsidRPr="0028661E" w:rsidRDefault="009D6D8F" w:rsidP="009D6D8F">
      <w:pPr>
        <w:suppressAutoHyphens w:val="0"/>
        <w:spacing w:line="276" w:lineRule="auto"/>
        <w:rPr>
          <w:rFonts w:eastAsia="Times New Roman"/>
          <w:color w:val="auto"/>
          <w:kern w:val="0"/>
          <w:sz w:val="22"/>
          <w:szCs w:val="22"/>
          <w:lang w:val="sr-Cyrl-CS" w:eastAsia="en-US"/>
        </w:rPr>
      </w:pPr>
      <w:r w:rsidRPr="0028661E">
        <w:rPr>
          <w:rFonts w:eastAsia="Times New Roman"/>
          <w:color w:val="auto"/>
          <w:kern w:val="0"/>
          <w:sz w:val="22"/>
          <w:szCs w:val="22"/>
          <w:lang w:val="sr-Cyrl-CS" w:eastAsia="en-US"/>
        </w:rPr>
        <w:t>А. Целокупну набавку</w:t>
      </w:r>
    </w:p>
    <w:p w:rsidR="009D6D8F" w:rsidRPr="0028661E" w:rsidRDefault="009D6D8F" w:rsidP="009D6D8F">
      <w:pPr>
        <w:suppressAutoHyphens w:val="0"/>
        <w:spacing w:line="276" w:lineRule="auto"/>
        <w:rPr>
          <w:rFonts w:eastAsia="Times New Roman"/>
          <w:color w:val="auto"/>
          <w:kern w:val="0"/>
          <w:sz w:val="22"/>
          <w:szCs w:val="22"/>
          <w:lang w:val="sr-Cyrl-CS" w:eastAsia="en-US"/>
        </w:rPr>
      </w:pPr>
      <w:r w:rsidRPr="0028661E">
        <w:rPr>
          <w:rFonts w:eastAsia="Times New Roman"/>
          <w:color w:val="auto"/>
          <w:kern w:val="0"/>
          <w:sz w:val="22"/>
          <w:szCs w:val="22"/>
          <w:lang w:val="sr-Cyrl-CS" w:eastAsia="en-US"/>
        </w:rPr>
        <w:t>Б. За партију/е</w:t>
      </w:r>
    </w:p>
    <w:p w:rsidR="009A05A7" w:rsidRPr="0028661E" w:rsidRDefault="009A05A7" w:rsidP="009A05A7">
      <w:pPr>
        <w:jc w:val="both"/>
        <w:rPr>
          <w:bCs/>
          <w:iCs/>
          <w:sz w:val="22"/>
          <w:szCs w:val="22"/>
        </w:rPr>
      </w:pPr>
      <w:r w:rsidRPr="0028661E">
        <w:rPr>
          <w:b/>
          <w:bCs/>
          <w:iCs/>
          <w:sz w:val="22"/>
          <w:szCs w:val="22"/>
        </w:rPr>
        <w:t xml:space="preserve">Партија 1 – </w:t>
      </w:r>
      <w:r w:rsidRPr="0028661E">
        <w:rPr>
          <w:bCs/>
          <w:iCs/>
          <w:sz w:val="22"/>
          <w:szCs w:val="22"/>
        </w:rPr>
        <w:t>организовање једнодневне екскурзије за ученике 5.разреда</w:t>
      </w:r>
    </w:p>
    <w:p w:rsidR="009A05A7" w:rsidRPr="0028661E" w:rsidRDefault="009A05A7" w:rsidP="009A05A7">
      <w:pPr>
        <w:jc w:val="both"/>
        <w:rPr>
          <w:bCs/>
          <w:iCs/>
          <w:sz w:val="22"/>
          <w:szCs w:val="22"/>
        </w:rPr>
      </w:pPr>
      <w:r w:rsidRPr="0028661E">
        <w:rPr>
          <w:bCs/>
          <w:iCs/>
          <w:sz w:val="22"/>
          <w:szCs w:val="22"/>
        </w:rPr>
        <w:t xml:space="preserve">Путовање са обиласцима: </w:t>
      </w:r>
      <w:r w:rsidRPr="0028661E">
        <w:t>Глушци- Крушедол- Гргетег- Царска бара ( вожња бродићем) – Зрењанин- Глушци</w:t>
      </w:r>
    </w:p>
    <w:p w:rsidR="009A05A7" w:rsidRPr="0028661E" w:rsidRDefault="009A05A7" w:rsidP="009A05A7">
      <w:pPr>
        <w:pStyle w:val="NormalWeb"/>
        <w:spacing w:after="0"/>
        <w:jc w:val="both"/>
        <w:rPr>
          <w:rFonts w:ascii="Times New Roman" w:hAnsi="Times New Roman" w:cs="Times New Roman"/>
        </w:rPr>
      </w:pPr>
      <w:r w:rsidRPr="0028661E">
        <w:rPr>
          <w:rFonts w:ascii="Times New Roman" w:hAnsi="Times New Roman" w:cs="Times New Roman"/>
          <w:bCs/>
          <w:iCs/>
        </w:rPr>
        <w:t xml:space="preserve">Време организовања – пролеће 2020., </w:t>
      </w:r>
    </w:p>
    <w:p w:rsidR="009A05A7" w:rsidRPr="0028661E" w:rsidRDefault="009A05A7" w:rsidP="009A05A7">
      <w:pPr>
        <w:jc w:val="both"/>
        <w:rPr>
          <w:bCs/>
          <w:iCs/>
          <w:sz w:val="22"/>
          <w:szCs w:val="22"/>
        </w:rPr>
      </w:pPr>
      <w:r w:rsidRPr="0028661E">
        <w:rPr>
          <w:b/>
          <w:bCs/>
          <w:iCs/>
          <w:sz w:val="22"/>
          <w:szCs w:val="22"/>
        </w:rPr>
        <w:t>Партија 2-</w:t>
      </w:r>
      <w:r w:rsidRPr="0028661E">
        <w:rPr>
          <w:bCs/>
          <w:iCs/>
          <w:sz w:val="22"/>
          <w:szCs w:val="22"/>
        </w:rPr>
        <w:t xml:space="preserve"> организовање дводневне  екскурзије за ученике 6.разреда</w:t>
      </w:r>
    </w:p>
    <w:p w:rsidR="009A05A7" w:rsidRPr="0028661E" w:rsidRDefault="009A05A7" w:rsidP="009A05A7">
      <w:pPr>
        <w:jc w:val="both"/>
        <w:rPr>
          <w:bCs/>
          <w:iCs/>
          <w:sz w:val="22"/>
          <w:szCs w:val="22"/>
        </w:rPr>
      </w:pPr>
      <w:r w:rsidRPr="0028661E">
        <w:rPr>
          <w:bCs/>
          <w:iCs/>
          <w:sz w:val="22"/>
          <w:szCs w:val="22"/>
        </w:rPr>
        <w:t xml:space="preserve">Путовање са обиласцима: </w:t>
      </w:r>
      <w:r w:rsidRPr="0028661E">
        <w:t>Глушци- Виминацијум- Лепенски вир- Деспотовац (ноћење )- Ресавска пећина- Манасија или Раваница (зависи од временске динамике)- Јагодина ( Музеј воштаних фигура, Зоо втр)- Глушци</w:t>
      </w:r>
    </w:p>
    <w:p w:rsidR="009A05A7" w:rsidRPr="0028661E" w:rsidRDefault="009A05A7" w:rsidP="009A05A7">
      <w:pPr>
        <w:pStyle w:val="NormalWeb"/>
        <w:spacing w:after="0"/>
        <w:jc w:val="both"/>
        <w:rPr>
          <w:rFonts w:ascii="Times New Roman" w:hAnsi="Times New Roman" w:cs="Times New Roman"/>
        </w:rPr>
      </w:pPr>
      <w:r w:rsidRPr="0028661E">
        <w:rPr>
          <w:rFonts w:ascii="Times New Roman" w:hAnsi="Times New Roman" w:cs="Times New Roman"/>
          <w:bCs/>
          <w:iCs/>
        </w:rPr>
        <w:t>Време организовања - пролеће 2020.,</w:t>
      </w:r>
    </w:p>
    <w:p w:rsidR="009A05A7" w:rsidRPr="0028661E" w:rsidRDefault="009A05A7" w:rsidP="009A05A7">
      <w:pPr>
        <w:rPr>
          <w:sz w:val="22"/>
          <w:szCs w:val="22"/>
          <w:lang w:val="sr-Cyrl-CS"/>
        </w:rPr>
      </w:pPr>
      <w:r w:rsidRPr="0028661E">
        <w:rPr>
          <w:b/>
          <w:bCs/>
          <w:iCs/>
          <w:sz w:val="22"/>
          <w:szCs w:val="22"/>
        </w:rPr>
        <w:t>Партија 3</w:t>
      </w:r>
      <w:r w:rsidRPr="0028661E">
        <w:rPr>
          <w:bCs/>
          <w:iCs/>
          <w:sz w:val="22"/>
          <w:szCs w:val="22"/>
        </w:rPr>
        <w:t>- организовање дводневне  екскурзије за ученике 7.разреда - П</w:t>
      </w:r>
      <w:r w:rsidRPr="0028661E">
        <w:rPr>
          <w:bCs/>
          <w:sz w:val="22"/>
          <w:szCs w:val="22"/>
        </w:rPr>
        <w:t>утовање са обиласцима:</w:t>
      </w:r>
      <w:r w:rsidRPr="0028661E">
        <w:rPr>
          <w:bCs/>
          <w:iCs/>
          <w:sz w:val="22"/>
          <w:szCs w:val="22"/>
        </w:rPr>
        <w:t xml:space="preserve"> </w:t>
      </w:r>
      <w:r w:rsidRPr="0028661E">
        <w:t>Глушци- Жича- Љубостиња- Врњачка Бања (ноћење)- Студеница- Глушци</w:t>
      </w:r>
    </w:p>
    <w:p w:rsidR="009A05A7" w:rsidRPr="0028661E" w:rsidRDefault="009A05A7" w:rsidP="009A05A7">
      <w:pPr>
        <w:pStyle w:val="NormalWeb"/>
        <w:spacing w:after="0"/>
        <w:jc w:val="both"/>
        <w:rPr>
          <w:rFonts w:ascii="Times New Roman" w:hAnsi="Times New Roman" w:cs="Times New Roman"/>
        </w:rPr>
      </w:pPr>
      <w:r w:rsidRPr="0028661E">
        <w:rPr>
          <w:rFonts w:ascii="Times New Roman" w:hAnsi="Times New Roman" w:cs="Times New Roman"/>
          <w:bCs/>
          <w:iCs/>
        </w:rPr>
        <w:t>Време организовања - пролеће 2020.,</w:t>
      </w:r>
    </w:p>
    <w:p w:rsidR="009A05A7" w:rsidRPr="0028661E" w:rsidRDefault="009A05A7" w:rsidP="009A05A7">
      <w:pPr>
        <w:pStyle w:val="NormalWeb"/>
        <w:spacing w:after="0"/>
        <w:jc w:val="both"/>
        <w:rPr>
          <w:rFonts w:ascii="Times New Roman" w:hAnsi="Times New Roman" w:cs="Times New Roman"/>
          <w:bCs/>
          <w:iCs/>
        </w:rPr>
      </w:pPr>
      <w:r w:rsidRPr="0028661E">
        <w:rPr>
          <w:rFonts w:ascii="Times New Roman" w:hAnsi="Times New Roman" w:cs="Times New Roman"/>
          <w:b/>
          <w:bCs/>
          <w:iCs/>
        </w:rPr>
        <w:t>Партија 4</w:t>
      </w:r>
      <w:r w:rsidRPr="0028661E">
        <w:rPr>
          <w:rFonts w:ascii="Times New Roman" w:hAnsi="Times New Roman" w:cs="Times New Roman"/>
          <w:bCs/>
          <w:iCs/>
        </w:rPr>
        <w:t xml:space="preserve"> – организовање тродневне екскурзије за ученике 8. разреда - П</w:t>
      </w:r>
      <w:r w:rsidRPr="0028661E">
        <w:rPr>
          <w:rFonts w:ascii="Times New Roman" w:hAnsi="Times New Roman" w:cs="Times New Roman"/>
          <w:bCs/>
        </w:rPr>
        <w:t>утовање са обиласцима:</w:t>
      </w:r>
      <w:r w:rsidRPr="0028661E">
        <w:rPr>
          <w:rFonts w:ascii="Times New Roman" w:hAnsi="Times New Roman" w:cs="Times New Roman"/>
          <w:sz w:val="24"/>
          <w:szCs w:val="24"/>
        </w:rPr>
        <w:t xml:space="preserve"> Глушци- Манасија- Раваница- Сокобања (ноћење)- Ниш (Ћеле-кула, Концентрациони логор, Тврђава)- Сокобања (ноћење)- Соко град- планина Озрен- Глушци</w:t>
      </w:r>
    </w:p>
    <w:p w:rsidR="009A05A7" w:rsidRPr="0028661E" w:rsidRDefault="009A05A7" w:rsidP="009A05A7">
      <w:pPr>
        <w:pStyle w:val="NormalWeb"/>
        <w:spacing w:after="0"/>
        <w:jc w:val="both"/>
        <w:rPr>
          <w:rFonts w:ascii="Times New Roman" w:hAnsi="Times New Roman" w:cs="Times New Roman"/>
          <w:bCs/>
          <w:iCs/>
        </w:rPr>
      </w:pPr>
      <w:r w:rsidRPr="0028661E">
        <w:rPr>
          <w:rFonts w:ascii="Times New Roman" w:hAnsi="Times New Roman" w:cs="Times New Roman"/>
          <w:bCs/>
          <w:iCs/>
        </w:rPr>
        <w:t>Време организовања: пролеће 2020.,</w:t>
      </w:r>
    </w:p>
    <w:p w:rsidR="009A05A7" w:rsidRPr="0028661E" w:rsidRDefault="009A05A7" w:rsidP="009A05A7">
      <w:pPr>
        <w:pStyle w:val="NormalWeb"/>
        <w:spacing w:after="0"/>
        <w:jc w:val="both"/>
        <w:rPr>
          <w:rFonts w:ascii="Times New Roman" w:hAnsi="Times New Roman" w:cs="Times New Roman"/>
          <w:bCs/>
          <w:iCs/>
        </w:rPr>
      </w:pPr>
      <w:r w:rsidRPr="0028661E">
        <w:rPr>
          <w:rFonts w:ascii="Times New Roman" w:hAnsi="Times New Roman" w:cs="Times New Roman"/>
          <w:b/>
          <w:bCs/>
          <w:iCs/>
        </w:rPr>
        <w:t>Партија 5-</w:t>
      </w:r>
      <w:r w:rsidRPr="0028661E">
        <w:rPr>
          <w:rFonts w:ascii="Times New Roman" w:hAnsi="Times New Roman" w:cs="Times New Roman"/>
          <w:bCs/>
          <w:iCs/>
        </w:rPr>
        <w:t xml:space="preserve"> организовање наставе у природи (седам ноћења) за ученике од 1. до 4.разреда Соко бања</w:t>
      </w:r>
    </w:p>
    <w:p w:rsidR="009A05A7" w:rsidRPr="0028661E" w:rsidRDefault="009A05A7" w:rsidP="009A05A7">
      <w:pPr>
        <w:pStyle w:val="NormalWeb"/>
        <w:spacing w:after="0"/>
        <w:jc w:val="both"/>
        <w:rPr>
          <w:rFonts w:ascii="Times New Roman" w:hAnsi="Times New Roman" w:cs="Times New Roman"/>
          <w:bCs/>
          <w:iCs/>
        </w:rPr>
      </w:pPr>
      <w:r w:rsidRPr="0028661E">
        <w:rPr>
          <w:rFonts w:ascii="Times New Roman" w:hAnsi="Times New Roman" w:cs="Times New Roman"/>
          <w:bCs/>
          <w:iCs/>
        </w:rPr>
        <w:t>Време организовања: април 2020.године</w:t>
      </w:r>
    </w:p>
    <w:p w:rsidR="009D6D8F" w:rsidRPr="0028661E" w:rsidRDefault="009D6D8F" w:rsidP="009D6D8F">
      <w:pPr>
        <w:suppressAutoHyphens w:val="0"/>
        <w:spacing w:line="276" w:lineRule="auto"/>
        <w:ind w:left="135"/>
        <w:rPr>
          <w:rFonts w:eastAsia="Times New Roman"/>
          <w:color w:val="auto"/>
          <w:kern w:val="0"/>
          <w:sz w:val="22"/>
          <w:szCs w:val="22"/>
          <w:lang w:val="sr-Cyrl-CS" w:eastAsia="en-US"/>
        </w:rPr>
      </w:pPr>
      <w:r w:rsidRPr="0028661E">
        <w:rPr>
          <w:rFonts w:eastAsia="Times New Roman"/>
          <w:color w:val="auto"/>
          <w:kern w:val="0"/>
          <w:sz w:val="22"/>
          <w:szCs w:val="22"/>
          <w:lang w:val="sr-Cyrl-CS" w:eastAsia="en-US"/>
        </w:rPr>
        <w:t xml:space="preserve">Заокружити број партије/а за коју /е се подноси понуда     </w:t>
      </w:r>
    </w:p>
    <w:p w:rsidR="009D6D8F" w:rsidRPr="0028661E" w:rsidRDefault="009D6D8F" w:rsidP="009D6D8F">
      <w:pPr>
        <w:suppressAutoHyphens w:val="0"/>
        <w:spacing w:line="276" w:lineRule="auto"/>
        <w:ind w:left="135"/>
        <w:rPr>
          <w:rFonts w:eastAsia="Times New Roman"/>
          <w:color w:val="auto"/>
          <w:kern w:val="0"/>
          <w:sz w:val="22"/>
          <w:szCs w:val="22"/>
          <w:lang w:val="sr-Cyrl-CS" w:eastAsia="en-US"/>
        </w:rPr>
      </w:pPr>
    </w:p>
    <w:p w:rsidR="009D6D8F" w:rsidRPr="0028661E" w:rsidRDefault="009D6D8F" w:rsidP="009D6D8F">
      <w:pPr>
        <w:suppressAutoHyphens w:val="0"/>
        <w:spacing w:line="276" w:lineRule="auto"/>
        <w:ind w:left="4956"/>
        <w:rPr>
          <w:rFonts w:eastAsia="Times New Roman"/>
          <w:color w:val="auto"/>
          <w:kern w:val="0"/>
          <w:sz w:val="22"/>
          <w:szCs w:val="22"/>
          <w:lang w:val="sr-Cyrl-CS" w:eastAsia="en-US"/>
        </w:rPr>
      </w:pPr>
      <w:r w:rsidRPr="0028661E">
        <w:rPr>
          <w:rFonts w:eastAsia="Times New Roman"/>
          <w:color w:val="auto"/>
          <w:kern w:val="0"/>
          <w:sz w:val="22"/>
          <w:szCs w:val="22"/>
          <w:lang w:val="sr-Cyrl-CS" w:eastAsia="en-US"/>
        </w:rPr>
        <w:t xml:space="preserve">                   Потпис овлашћеног лица </w:t>
      </w:r>
    </w:p>
    <w:p w:rsidR="009D6D8F" w:rsidRPr="0028661E" w:rsidRDefault="009D6D8F" w:rsidP="009D6D8F">
      <w:pPr>
        <w:suppressAutoHyphens w:val="0"/>
        <w:spacing w:after="200" w:line="276" w:lineRule="auto"/>
        <w:rPr>
          <w:rFonts w:eastAsia="Times New Roman"/>
          <w:color w:val="auto"/>
          <w:kern w:val="0"/>
          <w:sz w:val="22"/>
          <w:szCs w:val="22"/>
          <w:lang w:eastAsia="en-US"/>
        </w:rPr>
      </w:pPr>
      <w:r w:rsidRPr="0028661E">
        <w:rPr>
          <w:rFonts w:eastAsia="Times New Roman"/>
          <w:color w:val="auto"/>
          <w:kern w:val="0"/>
          <w:sz w:val="22"/>
          <w:szCs w:val="22"/>
          <w:lang w:val="sr-Cyrl-CS" w:eastAsia="en-US"/>
        </w:rPr>
        <w:t xml:space="preserve">                                                                                                             </w:t>
      </w:r>
      <w:r w:rsidR="0028661E">
        <w:rPr>
          <w:rFonts w:eastAsia="Times New Roman"/>
          <w:color w:val="auto"/>
          <w:kern w:val="0"/>
          <w:sz w:val="22"/>
          <w:szCs w:val="22"/>
          <w:lang w:eastAsia="en-US"/>
        </w:rPr>
        <w:t>___________________________</w:t>
      </w:r>
    </w:p>
    <w:p w:rsidR="0001374D" w:rsidRDefault="0001374D" w:rsidP="009D6D8F">
      <w:pPr>
        <w:suppressAutoHyphens w:val="0"/>
        <w:spacing w:after="200" w:line="276" w:lineRule="auto"/>
        <w:rPr>
          <w:rFonts w:ascii="Arial" w:eastAsia="Times New Roman" w:hAnsi="Arial" w:cs="Arial"/>
          <w:color w:val="auto"/>
          <w:kern w:val="0"/>
          <w:sz w:val="22"/>
          <w:szCs w:val="22"/>
          <w:lang w:val="sr-Cyrl-CS" w:eastAsia="en-US"/>
        </w:rPr>
      </w:pPr>
    </w:p>
    <w:p w:rsidR="0001374D" w:rsidRDefault="0001374D" w:rsidP="009D6D8F">
      <w:pPr>
        <w:suppressAutoHyphens w:val="0"/>
        <w:spacing w:after="200" w:line="276" w:lineRule="auto"/>
        <w:rPr>
          <w:rFonts w:ascii="Arial" w:eastAsia="Times New Roman" w:hAnsi="Arial" w:cs="Arial"/>
          <w:color w:val="auto"/>
          <w:kern w:val="0"/>
          <w:sz w:val="22"/>
          <w:szCs w:val="22"/>
          <w:lang w:val="sr-Cyrl-CS" w:eastAsia="en-US"/>
        </w:rPr>
      </w:pPr>
    </w:p>
    <w:p w:rsidR="0001374D" w:rsidRDefault="0001374D" w:rsidP="009D6D8F">
      <w:pPr>
        <w:suppressAutoHyphens w:val="0"/>
        <w:spacing w:after="200" w:line="276" w:lineRule="auto"/>
        <w:rPr>
          <w:rFonts w:ascii="Arial" w:eastAsia="Times New Roman" w:hAnsi="Arial" w:cs="Arial"/>
          <w:color w:val="auto"/>
          <w:kern w:val="0"/>
          <w:sz w:val="22"/>
          <w:szCs w:val="22"/>
          <w:lang w:val="sr-Cyrl-CS" w:eastAsia="en-US"/>
        </w:rPr>
      </w:pPr>
    </w:p>
    <w:p w:rsidR="00130B50" w:rsidRDefault="00130B50" w:rsidP="009D6D8F">
      <w:pPr>
        <w:suppressAutoHyphens w:val="0"/>
        <w:spacing w:after="200" w:line="276" w:lineRule="auto"/>
        <w:rPr>
          <w:rFonts w:ascii="Arial" w:eastAsia="Times New Roman" w:hAnsi="Arial" w:cs="Arial"/>
          <w:color w:val="auto"/>
          <w:kern w:val="0"/>
          <w:sz w:val="22"/>
          <w:szCs w:val="22"/>
          <w:lang w:val="sr-Cyrl-CS" w:eastAsia="en-US"/>
        </w:rPr>
      </w:pPr>
    </w:p>
    <w:p w:rsidR="00130B50" w:rsidRDefault="00130B50" w:rsidP="009D6D8F">
      <w:pPr>
        <w:suppressAutoHyphens w:val="0"/>
        <w:spacing w:after="200" w:line="276" w:lineRule="auto"/>
        <w:rPr>
          <w:rFonts w:ascii="Arial" w:eastAsia="Times New Roman" w:hAnsi="Arial" w:cs="Arial"/>
          <w:color w:val="auto"/>
          <w:kern w:val="0"/>
          <w:sz w:val="22"/>
          <w:szCs w:val="22"/>
          <w:lang w:val="sr-Cyrl-CS" w:eastAsia="en-US"/>
        </w:rPr>
      </w:pPr>
    </w:p>
    <w:p w:rsidR="00130B50" w:rsidRDefault="00130B50" w:rsidP="009D6D8F">
      <w:pPr>
        <w:suppressAutoHyphens w:val="0"/>
        <w:spacing w:after="200" w:line="276" w:lineRule="auto"/>
        <w:rPr>
          <w:rFonts w:ascii="Arial" w:eastAsia="Times New Roman" w:hAnsi="Arial" w:cs="Arial"/>
          <w:color w:val="auto"/>
          <w:kern w:val="0"/>
          <w:sz w:val="22"/>
          <w:szCs w:val="22"/>
          <w:lang w:val="sr-Cyrl-CS" w:eastAsia="en-US"/>
        </w:rPr>
      </w:pPr>
    </w:p>
    <w:p w:rsidR="00130B50" w:rsidRDefault="00130B50" w:rsidP="009D6D8F">
      <w:pPr>
        <w:suppressAutoHyphens w:val="0"/>
        <w:spacing w:after="200" w:line="276" w:lineRule="auto"/>
        <w:rPr>
          <w:rFonts w:ascii="Arial" w:eastAsia="Times New Roman" w:hAnsi="Arial" w:cs="Arial"/>
          <w:color w:val="auto"/>
          <w:kern w:val="0"/>
          <w:sz w:val="22"/>
          <w:szCs w:val="22"/>
          <w:lang w:val="sr-Cyrl-CS" w:eastAsia="en-US"/>
        </w:rPr>
      </w:pPr>
    </w:p>
    <w:p w:rsidR="00130B50" w:rsidRDefault="00130B50" w:rsidP="009D6D8F">
      <w:pPr>
        <w:suppressAutoHyphens w:val="0"/>
        <w:spacing w:after="200" w:line="276" w:lineRule="auto"/>
        <w:rPr>
          <w:rFonts w:ascii="Arial" w:eastAsia="Times New Roman" w:hAnsi="Arial" w:cs="Arial"/>
          <w:color w:val="auto"/>
          <w:kern w:val="0"/>
          <w:sz w:val="22"/>
          <w:szCs w:val="22"/>
          <w:lang w:eastAsia="en-US"/>
        </w:rPr>
      </w:pPr>
    </w:p>
    <w:p w:rsidR="0028661E" w:rsidRPr="0028661E" w:rsidRDefault="0028661E" w:rsidP="009D6D8F">
      <w:pPr>
        <w:suppressAutoHyphens w:val="0"/>
        <w:spacing w:after="200" w:line="276" w:lineRule="auto"/>
        <w:rPr>
          <w:rFonts w:ascii="Arial" w:eastAsia="Times New Roman" w:hAnsi="Arial" w:cs="Arial"/>
          <w:color w:val="auto"/>
          <w:kern w:val="0"/>
          <w:sz w:val="22"/>
          <w:szCs w:val="22"/>
          <w:lang w:eastAsia="en-US"/>
        </w:rPr>
      </w:pPr>
    </w:p>
    <w:p w:rsidR="009D6D8F" w:rsidRPr="006A2A51" w:rsidRDefault="009D6D8F" w:rsidP="009D6D8F">
      <w:pPr>
        <w:jc w:val="center"/>
        <w:rPr>
          <w:rFonts w:ascii="Arial" w:hAnsi="Arial" w:cs="Arial"/>
          <w:b/>
          <w:bCs/>
          <w:i/>
          <w:iCs/>
          <w:sz w:val="22"/>
          <w:szCs w:val="22"/>
        </w:rPr>
      </w:pPr>
    </w:p>
    <w:p w:rsidR="009D6D8F" w:rsidRPr="006A2A51" w:rsidRDefault="009D6D8F" w:rsidP="009D6D8F">
      <w:pPr>
        <w:jc w:val="center"/>
        <w:rPr>
          <w:rFonts w:ascii="Arial" w:hAnsi="Arial" w:cs="Arial"/>
          <w:b/>
          <w:bCs/>
          <w:i/>
          <w:iCs/>
          <w:sz w:val="22"/>
          <w:szCs w:val="22"/>
        </w:rPr>
      </w:pPr>
    </w:p>
    <w:p w:rsidR="009D6D8F" w:rsidRPr="006A2A51" w:rsidRDefault="0001374D" w:rsidP="0028661E">
      <w:pPr>
        <w:pStyle w:val="1"/>
      </w:pPr>
      <w:bookmarkStart w:id="48" w:name="_Toc23851652"/>
      <w:r>
        <w:t>27.</w:t>
      </w:r>
      <w:r w:rsidR="009D6D8F" w:rsidRPr="006A2A51">
        <w:t>ОБРАЗАЦ ПОНУДЕ</w:t>
      </w:r>
      <w:bookmarkEnd w:id="48"/>
    </w:p>
    <w:p w:rsidR="009D6D8F" w:rsidRPr="006A2A51" w:rsidRDefault="009D6D8F" w:rsidP="009D6D8F">
      <w:pPr>
        <w:jc w:val="center"/>
        <w:rPr>
          <w:rFonts w:ascii="Arial" w:hAnsi="Arial" w:cs="Arial"/>
          <w:b/>
          <w:bCs/>
          <w:i/>
          <w:iCs/>
          <w:sz w:val="22"/>
          <w:szCs w:val="22"/>
        </w:rPr>
      </w:pPr>
    </w:p>
    <w:p w:rsidR="009D6D8F" w:rsidRPr="006A2A51" w:rsidRDefault="009D6D8F" w:rsidP="009D6D8F">
      <w:pPr>
        <w:jc w:val="center"/>
        <w:rPr>
          <w:rFonts w:ascii="Arial" w:hAnsi="Arial" w:cs="Arial"/>
          <w:b/>
          <w:bCs/>
          <w:i/>
          <w:iCs/>
          <w:sz w:val="22"/>
          <w:szCs w:val="22"/>
        </w:rPr>
      </w:pPr>
    </w:p>
    <w:p w:rsidR="009D6D8F" w:rsidRPr="006A2A51" w:rsidRDefault="009D6D8F" w:rsidP="009D6D8F">
      <w:pPr>
        <w:jc w:val="center"/>
        <w:rPr>
          <w:rFonts w:ascii="Arial" w:hAnsi="Arial" w:cs="Arial"/>
          <w:b/>
          <w:bCs/>
          <w:i/>
          <w:iCs/>
          <w:sz w:val="22"/>
          <w:szCs w:val="22"/>
        </w:rPr>
      </w:pPr>
    </w:p>
    <w:p w:rsidR="009D6D8F" w:rsidRPr="006A2A51" w:rsidRDefault="009D6D8F" w:rsidP="009D6D8F">
      <w:pPr>
        <w:jc w:val="center"/>
        <w:rPr>
          <w:rFonts w:ascii="Arial" w:hAnsi="Arial" w:cs="Arial"/>
          <w:b/>
          <w:bCs/>
          <w:i/>
          <w:iCs/>
          <w:sz w:val="22"/>
          <w:szCs w:val="22"/>
        </w:rPr>
      </w:pPr>
    </w:p>
    <w:p w:rsidR="009D6D8F" w:rsidRPr="00D66494" w:rsidRDefault="009D6D8F" w:rsidP="009D6D8F">
      <w:pPr>
        <w:jc w:val="both"/>
        <w:rPr>
          <w:bCs/>
          <w:iCs/>
          <w:sz w:val="22"/>
          <w:szCs w:val="22"/>
          <w:lang w:val="sr-Cyrl-CS"/>
        </w:rPr>
      </w:pPr>
      <w:r w:rsidRPr="00D66494">
        <w:rPr>
          <w:bCs/>
          <w:iCs/>
          <w:sz w:val="22"/>
          <w:szCs w:val="22"/>
          <w:lang w:val="sr-Cyrl-CS"/>
        </w:rPr>
        <w:t xml:space="preserve">На основу </w:t>
      </w:r>
      <w:r w:rsidRPr="00D66494">
        <w:rPr>
          <w:bCs/>
          <w:iCs/>
          <w:sz w:val="22"/>
          <w:szCs w:val="22"/>
        </w:rPr>
        <w:t>П</w:t>
      </w:r>
      <w:r w:rsidRPr="00D66494">
        <w:rPr>
          <w:bCs/>
          <w:iCs/>
          <w:sz w:val="22"/>
          <w:szCs w:val="22"/>
          <w:lang w:val="sr-Cyrl-CS"/>
        </w:rPr>
        <w:t xml:space="preserve">озива за подношење понуда </w:t>
      </w:r>
      <w:r w:rsidRPr="00D66494">
        <w:rPr>
          <w:bCs/>
          <w:iCs/>
          <w:sz w:val="22"/>
          <w:szCs w:val="22"/>
        </w:rPr>
        <w:t>ради доделе уговора</w:t>
      </w:r>
      <w:r w:rsidRPr="00D66494">
        <w:rPr>
          <w:bCs/>
          <w:iCs/>
          <w:sz w:val="22"/>
          <w:szCs w:val="22"/>
          <w:lang w:val="sr-Cyrl-CS"/>
        </w:rPr>
        <w:t xml:space="preserve"> за јавну набавку</w:t>
      </w:r>
      <w:r w:rsidRPr="00D66494">
        <w:rPr>
          <w:bCs/>
          <w:iCs/>
          <w:sz w:val="22"/>
          <w:szCs w:val="22"/>
        </w:rPr>
        <w:t xml:space="preserve"> </w:t>
      </w:r>
      <w:r w:rsidRPr="00D66494">
        <w:rPr>
          <w:bCs/>
          <w:iCs/>
          <w:sz w:val="22"/>
          <w:szCs w:val="22"/>
          <w:lang w:val="sr-Cyrl-CS"/>
        </w:rPr>
        <w:t>бр</w:t>
      </w:r>
      <w:r w:rsidRPr="00D66494">
        <w:rPr>
          <w:bCs/>
          <w:iCs/>
          <w:sz w:val="22"/>
          <w:szCs w:val="22"/>
        </w:rPr>
        <w:t>ој</w:t>
      </w:r>
      <w:r w:rsidRPr="00D66494">
        <w:rPr>
          <w:bCs/>
          <w:iCs/>
          <w:sz w:val="22"/>
          <w:szCs w:val="22"/>
          <w:lang w:val="sr-Cyrl-CS"/>
        </w:rPr>
        <w:t xml:space="preserve"> </w:t>
      </w:r>
      <w:r w:rsidR="009A05A7" w:rsidRPr="00D66494">
        <w:rPr>
          <w:color w:val="auto"/>
          <w:sz w:val="22"/>
          <w:szCs w:val="22"/>
          <w:lang w:val="sr-Cyrl-CS"/>
        </w:rPr>
        <w:t>4</w:t>
      </w:r>
      <w:r w:rsidRPr="00D66494">
        <w:rPr>
          <w:color w:val="auto"/>
          <w:sz w:val="22"/>
          <w:szCs w:val="22"/>
          <w:lang w:val="sr-Cyrl-CS"/>
        </w:rPr>
        <w:t>/2019</w:t>
      </w:r>
      <w:r w:rsidRPr="00D66494">
        <w:rPr>
          <w:bCs/>
          <w:iCs/>
          <w:sz w:val="22"/>
          <w:szCs w:val="22"/>
        </w:rPr>
        <w:t xml:space="preserve">,  </w:t>
      </w:r>
      <w:r w:rsidRPr="00D66494">
        <w:rPr>
          <w:bCs/>
          <w:iCs/>
          <w:sz w:val="22"/>
          <w:szCs w:val="22"/>
          <w:lang w:val="sr-Cyrl-CS"/>
        </w:rPr>
        <w:t xml:space="preserve">Набавка </w:t>
      </w:r>
      <w:r w:rsidRPr="00D66494">
        <w:rPr>
          <w:bCs/>
          <w:iCs/>
          <w:sz w:val="22"/>
          <w:szCs w:val="22"/>
        </w:rPr>
        <w:t xml:space="preserve">услуге екскурзија и </w:t>
      </w:r>
      <w:r w:rsidR="00262F40" w:rsidRPr="00D66494">
        <w:rPr>
          <w:bCs/>
          <w:iCs/>
          <w:sz w:val="22"/>
          <w:szCs w:val="22"/>
        </w:rPr>
        <w:t>наставе у природи</w:t>
      </w:r>
      <w:r w:rsidRPr="00D66494">
        <w:rPr>
          <w:bCs/>
          <w:iCs/>
          <w:sz w:val="22"/>
          <w:szCs w:val="22"/>
        </w:rPr>
        <w:t xml:space="preserve">, по партијама, </w:t>
      </w:r>
      <w:r w:rsidRPr="00D66494">
        <w:rPr>
          <w:bCs/>
          <w:iCs/>
          <w:sz w:val="22"/>
          <w:szCs w:val="22"/>
          <w:lang w:val="sr-Cyrl-CS"/>
        </w:rPr>
        <w:t>подносимо</w:t>
      </w:r>
      <w:r w:rsidRPr="00D66494">
        <w:rPr>
          <w:bCs/>
          <w:iCs/>
          <w:sz w:val="22"/>
          <w:szCs w:val="22"/>
        </w:rPr>
        <w:t xml:space="preserve"> </w:t>
      </w:r>
    </w:p>
    <w:p w:rsidR="009D6D8F" w:rsidRPr="00D66494" w:rsidRDefault="009D6D8F" w:rsidP="009D6D8F">
      <w:pPr>
        <w:jc w:val="both"/>
        <w:rPr>
          <w:bCs/>
          <w:iCs/>
          <w:sz w:val="22"/>
          <w:szCs w:val="22"/>
        </w:rPr>
      </w:pPr>
    </w:p>
    <w:p w:rsidR="009D6D8F" w:rsidRPr="00D66494" w:rsidRDefault="009D6D8F" w:rsidP="009D6D8F">
      <w:pPr>
        <w:jc w:val="both"/>
        <w:rPr>
          <w:bCs/>
          <w:iCs/>
          <w:sz w:val="22"/>
          <w:szCs w:val="22"/>
        </w:rPr>
      </w:pPr>
      <w:r w:rsidRPr="00D66494">
        <w:rPr>
          <w:bCs/>
          <w:iCs/>
          <w:sz w:val="22"/>
          <w:szCs w:val="22"/>
        </w:rPr>
        <w:t>ПОНУДУ бр. ________________ од ____________ године</w:t>
      </w:r>
    </w:p>
    <w:p w:rsidR="009D6D8F" w:rsidRPr="00D66494" w:rsidRDefault="009D6D8F" w:rsidP="009D6D8F">
      <w:pPr>
        <w:jc w:val="both"/>
        <w:rPr>
          <w:bCs/>
          <w:iCs/>
          <w:sz w:val="22"/>
          <w:szCs w:val="22"/>
        </w:rPr>
      </w:pPr>
    </w:p>
    <w:p w:rsidR="009D6D8F" w:rsidRPr="00D66494" w:rsidRDefault="009D6D8F" w:rsidP="009D6D8F">
      <w:pPr>
        <w:jc w:val="both"/>
        <w:rPr>
          <w:bCs/>
          <w:iCs/>
          <w:sz w:val="22"/>
          <w:szCs w:val="22"/>
        </w:rPr>
      </w:pPr>
      <w:r w:rsidRPr="00D66494">
        <w:rPr>
          <w:bCs/>
          <w:iCs/>
          <w:sz w:val="22"/>
          <w:szCs w:val="22"/>
        </w:rPr>
        <w:t>да Уговор реализујемо у складу са наведеним условима из конкурсне документације поштујући све важеће прописе и стандарде на начин:</w:t>
      </w:r>
    </w:p>
    <w:p w:rsidR="009D6D8F" w:rsidRPr="00D66494" w:rsidRDefault="009D6D8F" w:rsidP="009D6D8F">
      <w:pPr>
        <w:jc w:val="both"/>
        <w:rPr>
          <w:bCs/>
          <w:iCs/>
          <w:sz w:val="22"/>
          <w:szCs w:val="22"/>
        </w:rPr>
      </w:pPr>
    </w:p>
    <w:p w:rsidR="009D6D8F" w:rsidRPr="00D66494" w:rsidRDefault="009D6D8F" w:rsidP="009D6D8F">
      <w:pPr>
        <w:jc w:val="both"/>
        <w:rPr>
          <w:bCs/>
          <w:iCs/>
          <w:sz w:val="22"/>
          <w:szCs w:val="22"/>
        </w:rPr>
      </w:pPr>
      <w:r w:rsidRPr="00D66494">
        <w:rPr>
          <w:bCs/>
          <w:iCs/>
          <w:sz w:val="22"/>
          <w:szCs w:val="22"/>
        </w:rPr>
        <w:t>а) самостално                                        б) са подизвођачем                             в) заједничка понуда</w:t>
      </w:r>
    </w:p>
    <w:p w:rsidR="009D6D8F" w:rsidRPr="00D66494" w:rsidRDefault="009D6D8F" w:rsidP="009D6D8F">
      <w:pPr>
        <w:rPr>
          <w:b/>
          <w:bCs/>
          <w:i/>
          <w:iCs/>
          <w:sz w:val="22"/>
          <w:szCs w:val="22"/>
        </w:rPr>
      </w:pPr>
    </w:p>
    <w:p w:rsidR="009D6D8F" w:rsidRPr="00D66494" w:rsidRDefault="009D6D8F" w:rsidP="009D6D8F">
      <w:pPr>
        <w:rPr>
          <w:b/>
          <w:bCs/>
          <w:i/>
          <w:iCs/>
          <w:sz w:val="22"/>
          <w:szCs w:val="22"/>
        </w:rPr>
      </w:pPr>
    </w:p>
    <w:p w:rsidR="009D6D8F" w:rsidRPr="00D66494" w:rsidRDefault="0001374D" w:rsidP="00D925F9">
      <w:pPr>
        <w:pStyle w:val="2"/>
      </w:pPr>
      <w:bookmarkStart w:id="49" w:name="_Toc23851653"/>
      <w:r w:rsidRPr="00D66494">
        <w:t>27.</w:t>
      </w:r>
      <w:r w:rsidR="009D6D8F" w:rsidRPr="00D66494">
        <w:t>1)ОПШТИ ПОДАЦИ О ПОНУЂАЧУ</w:t>
      </w:r>
      <w:bookmarkEnd w:id="49"/>
    </w:p>
    <w:tbl>
      <w:tblPr>
        <w:tblW w:w="9271" w:type="dxa"/>
        <w:tblInd w:w="-15" w:type="dxa"/>
        <w:tblLayout w:type="fixed"/>
        <w:tblLook w:val="0000"/>
      </w:tblPr>
      <w:tblGrid>
        <w:gridCol w:w="4621"/>
        <w:gridCol w:w="4650"/>
      </w:tblGrid>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iCs/>
              </w:rPr>
            </w:pPr>
            <w:r w:rsidRPr="00D66494">
              <w:rPr>
                <w:iCs/>
                <w:sz w:val="22"/>
                <w:szCs w:val="22"/>
              </w:rPr>
              <w:t>Назив понуђача</w:t>
            </w:r>
          </w:p>
          <w:p w:rsidR="009D6D8F" w:rsidRPr="00D66494" w:rsidRDefault="009D6D8F" w:rsidP="00C20239">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iCs/>
              </w:rPr>
            </w:pPr>
            <w:r w:rsidRPr="00D66494">
              <w:rPr>
                <w:iCs/>
                <w:sz w:val="22"/>
                <w:szCs w:val="22"/>
              </w:rPr>
              <w:t>Адреса понуђача:</w:t>
            </w:r>
          </w:p>
          <w:p w:rsidR="009D6D8F" w:rsidRPr="00D66494" w:rsidRDefault="009D6D8F" w:rsidP="00C20239">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iCs/>
              </w:rPr>
            </w:pPr>
            <w:r w:rsidRPr="00D66494">
              <w:rPr>
                <w:iCs/>
                <w:sz w:val="22"/>
                <w:szCs w:val="22"/>
              </w:rPr>
              <w:t>Матични број</w:t>
            </w:r>
          </w:p>
          <w:p w:rsidR="009D6D8F" w:rsidRPr="00D66494" w:rsidRDefault="009D6D8F" w:rsidP="00C20239">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b/>
                <w:bCs/>
                <w:iCs/>
                <w:lang w:val="ru-RU"/>
              </w:rPr>
            </w:pPr>
            <w:r w:rsidRPr="00D66494">
              <w:rPr>
                <w:iCs/>
                <w:sz w:val="22"/>
                <w:szCs w:val="22"/>
                <w:lang w:val="ru-RU"/>
              </w:rPr>
              <w:t>ПИБ</w:t>
            </w:r>
          </w:p>
          <w:p w:rsidR="009D6D8F" w:rsidRPr="00D66494" w:rsidRDefault="009D6D8F" w:rsidP="00C20239">
            <w:pPr>
              <w:spacing w:line="240" w:lineRule="auto"/>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iCs/>
              </w:rPr>
            </w:pPr>
            <w:r w:rsidRPr="00D66494">
              <w:rPr>
                <w:iCs/>
                <w:sz w:val="22"/>
                <w:szCs w:val="22"/>
              </w:rPr>
              <w:t>Име особе за контакт</w:t>
            </w:r>
          </w:p>
          <w:p w:rsidR="009D6D8F" w:rsidRPr="00D66494" w:rsidRDefault="009D6D8F" w:rsidP="00C20239">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b/>
                <w:bCs/>
                <w:iCs/>
                <w:lang w:val="ru-RU"/>
              </w:rPr>
            </w:pPr>
            <w:r w:rsidRPr="00D66494">
              <w:rPr>
                <w:iCs/>
                <w:sz w:val="22"/>
                <w:szCs w:val="22"/>
                <w:lang w:val="ru-RU"/>
              </w:rPr>
              <w:t>Електронска адреса понуђача (</w:t>
            </w:r>
            <w:r w:rsidRPr="00D66494">
              <w:rPr>
                <w:iCs/>
                <w:sz w:val="22"/>
                <w:szCs w:val="22"/>
              </w:rPr>
              <w:t>e</w:t>
            </w:r>
            <w:r w:rsidRPr="00D66494">
              <w:rPr>
                <w:iCs/>
                <w:sz w:val="22"/>
                <w:szCs w:val="22"/>
                <w:lang w:val="ru-RU"/>
              </w:rPr>
              <w:t>-</w:t>
            </w:r>
            <w:r w:rsidRPr="00D66494">
              <w:rPr>
                <w:iCs/>
                <w:sz w:val="22"/>
                <w:szCs w:val="22"/>
              </w:rPr>
              <w:t>mail</w:t>
            </w:r>
            <w:r w:rsidRPr="00D66494">
              <w:rPr>
                <w:iCs/>
                <w:sz w:val="22"/>
                <w:szCs w:val="22"/>
                <w:lang w:val="ru-RU"/>
              </w:rPr>
              <w:t>)</w:t>
            </w:r>
          </w:p>
          <w:p w:rsidR="009D6D8F" w:rsidRPr="00D66494" w:rsidRDefault="009D6D8F" w:rsidP="00C20239">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b/>
                <w:bCs/>
                <w:iCs/>
              </w:rPr>
            </w:pPr>
            <w:r w:rsidRPr="00D66494">
              <w:rPr>
                <w:iCs/>
                <w:sz w:val="22"/>
                <w:szCs w:val="22"/>
              </w:rPr>
              <w:t>Телефон</w:t>
            </w:r>
          </w:p>
          <w:p w:rsidR="009D6D8F" w:rsidRPr="00D66494" w:rsidRDefault="009D6D8F" w:rsidP="00C20239">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b/>
                <w:bCs/>
                <w:iCs/>
              </w:rPr>
            </w:pPr>
            <w:r w:rsidRPr="00D66494">
              <w:rPr>
                <w:iCs/>
                <w:sz w:val="22"/>
                <w:szCs w:val="22"/>
              </w:rPr>
              <w:t>Факс</w:t>
            </w:r>
          </w:p>
          <w:p w:rsidR="009D6D8F" w:rsidRPr="00D66494" w:rsidRDefault="009D6D8F" w:rsidP="00C20239">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b/>
                <w:bCs/>
                <w:iCs/>
                <w:lang w:val="ru-RU"/>
              </w:rPr>
            </w:pPr>
            <w:r w:rsidRPr="00D66494">
              <w:rPr>
                <w:iCs/>
                <w:sz w:val="22"/>
                <w:szCs w:val="22"/>
                <w:lang w:val="ru-RU"/>
              </w:rPr>
              <w:t>Број рачуна понуђача и назив банке</w:t>
            </w:r>
          </w:p>
          <w:p w:rsidR="009D6D8F" w:rsidRPr="00D66494" w:rsidRDefault="009D6D8F" w:rsidP="00C20239">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r w:rsidR="009D6D8F" w:rsidRPr="00D66494" w:rsidTr="00C20239">
        <w:tc>
          <w:tcPr>
            <w:tcW w:w="4621"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iCs/>
                <w:lang w:val="ru-RU"/>
              </w:rPr>
            </w:pPr>
            <w:r w:rsidRPr="00D66494">
              <w:rPr>
                <w:iCs/>
                <w:sz w:val="22"/>
                <w:szCs w:val="22"/>
                <w:lang w:val="ru-RU"/>
              </w:rPr>
              <w:t>Лице овлашћено за потписивање уговора</w:t>
            </w:r>
          </w:p>
          <w:p w:rsidR="009D6D8F" w:rsidRPr="00D66494" w:rsidRDefault="009D6D8F" w:rsidP="00C20239">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rPr>
                <w:b/>
                <w:bCs/>
                <w:i/>
                <w:iCs/>
                <w:lang w:val="ru-RU"/>
              </w:rPr>
            </w:pPr>
          </w:p>
        </w:tc>
      </w:tr>
    </w:tbl>
    <w:p w:rsidR="009D6D8F" w:rsidRPr="00D66494" w:rsidRDefault="009D6D8F" w:rsidP="009D6D8F">
      <w:pPr>
        <w:jc w:val="both"/>
        <w:rPr>
          <w:rFonts w:eastAsia="TimesNewRomanPSMT"/>
          <w:b/>
          <w:bCs/>
          <w:i/>
          <w:sz w:val="22"/>
          <w:szCs w:val="22"/>
          <w:lang w:val="sr-Cyrl-CS"/>
        </w:rPr>
      </w:pPr>
    </w:p>
    <w:p w:rsidR="009D6D8F" w:rsidRPr="006A2A51" w:rsidRDefault="009D6D8F" w:rsidP="009D6D8F">
      <w:pPr>
        <w:jc w:val="both"/>
        <w:rPr>
          <w:rFonts w:ascii="Arial" w:eastAsia="TimesNewRomanPSMT" w:hAnsi="Arial" w:cs="Arial"/>
          <w:b/>
          <w:bCs/>
          <w:i/>
          <w:sz w:val="22"/>
          <w:szCs w:val="22"/>
          <w:lang w:val="sr-Cyrl-CS"/>
        </w:rPr>
      </w:pPr>
      <w:r w:rsidRPr="006A2A51">
        <w:rPr>
          <w:rFonts w:ascii="Arial" w:eastAsia="TimesNewRomanPSMT" w:hAnsi="Arial" w:cs="Arial"/>
          <w:b/>
          <w:bCs/>
          <w:i/>
          <w:sz w:val="22"/>
          <w:szCs w:val="22"/>
          <w:lang w:val="sr-Cyrl-CS"/>
        </w:rPr>
        <w:br w:type="page"/>
      </w:r>
    </w:p>
    <w:p w:rsidR="009D6D8F" w:rsidRPr="00D66494" w:rsidRDefault="0001374D" w:rsidP="00D925F9">
      <w:pPr>
        <w:pStyle w:val="2"/>
        <w:rPr>
          <w:rFonts w:eastAsia="TimesNewRomanPSMT"/>
        </w:rPr>
      </w:pPr>
      <w:bookmarkStart w:id="50" w:name="_Toc23851654"/>
      <w:r w:rsidRPr="00D66494">
        <w:rPr>
          <w:rFonts w:eastAsia="TimesNewRomanPSMT"/>
          <w:lang w:val="sr-Cyrl-CS"/>
        </w:rPr>
        <w:lastRenderedPageBreak/>
        <w:t>27.2</w:t>
      </w:r>
      <w:r w:rsidR="009D6D8F" w:rsidRPr="00D66494">
        <w:rPr>
          <w:rFonts w:eastAsia="TimesNewRomanPSMT"/>
          <w:lang w:val="sr-Cyrl-CS"/>
        </w:rPr>
        <w:t xml:space="preserve">) </w:t>
      </w:r>
      <w:r w:rsidR="009D6D8F" w:rsidRPr="00D66494">
        <w:rPr>
          <w:rFonts w:eastAsia="TimesNewRomanPSMT"/>
        </w:rPr>
        <w:t>ПОДАЦИ О ПОДИЗВОЂАЧУ</w:t>
      </w:r>
      <w:bookmarkEnd w:id="50"/>
      <w:r w:rsidR="009D6D8F" w:rsidRPr="00D66494">
        <w:rPr>
          <w:rFonts w:eastAsia="TimesNewRomanPSMT"/>
        </w:rPr>
        <w:t xml:space="preserve"> </w:t>
      </w:r>
    </w:p>
    <w:tbl>
      <w:tblPr>
        <w:tblW w:w="9337" w:type="dxa"/>
        <w:tblInd w:w="-15" w:type="dxa"/>
        <w:tblLayout w:type="fixed"/>
        <w:tblLook w:val="0000"/>
      </w:tblPr>
      <w:tblGrid>
        <w:gridCol w:w="4659"/>
        <w:gridCol w:w="4678"/>
      </w:tblGrid>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
                <w:bCs/>
              </w:rPr>
            </w:pPr>
            <w:r w:rsidRPr="00D66494">
              <w:rPr>
                <w:rFonts w:eastAsia="TimesNewRomanPSMT"/>
                <w:b/>
                <w:bCs/>
                <w:sz w:val="22"/>
                <w:szCs w:val="22"/>
              </w:rPr>
              <w:t>Назив подизвођача</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Cs/>
              </w:rPr>
            </w:pPr>
            <w:r w:rsidRPr="00D66494">
              <w:rPr>
                <w:rFonts w:eastAsia="TimesNewRomanPSMT"/>
                <w:bCs/>
                <w:sz w:val="22"/>
                <w:szCs w:val="22"/>
              </w:rPr>
              <w:t>Адреса</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Cs/>
              </w:rPr>
            </w:pPr>
            <w:r w:rsidRPr="00D66494">
              <w:rPr>
                <w:rFonts w:eastAsia="TimesNewRomanPSMT"/>
                <w:bCs/>
                <w:sz w:val="22"/>
                <w:szCs w:val="22"/>
              </w:rPr>
              <w:t>Матични број</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Cs/>
              </w:rPr>
            </w:pPr>
            <w:r w:rsidRPr="00D66494">
              <w:rPr>
                <w:rFonts w:eastAsia="TimesNewRomanPSMT"/>
                <w:bCs/>
                <w:sz w:val="22"/>
                <w:szCs w:val="22"/>
              </w:rPr>
              <w:t>ПИБ</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Cs/>
              </w:rPr>
            </w:pPr>
            <w:r w:rsidRPr="00D66494">
              <w:rPr>
                <w:rFonts w:eastAsia="TimesNewRomanPSMT"/>
                <w:bCs/>
                <w:sz w:val="22"/>
                <w:szCs w:val="22"/>
              </w:rPr>
              <w:t>Име особе за контакт</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
                <w:bCs/>
                <w:lang w:val="ru-RU"/>
              </w:rPr>
            </w:pPr>
            <w:r w:rsidRPr="00D66494">
              <w:rPr>
                <w:rFonts w:eastAsia="TimesNewRomanPSMT"/>
                <w:bCs/>
                <w:sz w:val="22"/>
                <w:szCs w:val="22"/>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lang w:val="ru-RU"/>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
                <w:bCs/>
                <w:lang w:val="ru-RU"/>
              </w:rPr>
            </w:pPr>
            <w:r w:rsidRPr="00D66494">
              <w:rPr>
                <w:rFonts w:eastAsia="TimesNewRomanPSMT"/>
                <w:bCs/>
                <w:sz w:val="22"/>
                <w:szCs w:val="22"/>
                <w:lang w:val="ru-RU"/>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lang w:val="ru-RU"/>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
                <w:bCs/>
              </w:rPr>
            </w:pPr>
            <w:r w:rsidRPr="00D66494">
              <w:rPr>
                <w:rFonts w:eastAsia="TimesNewRomanPSMT"/>
                <w:b/>
                <w:bCs/>
                <w:sz w:val="22"/>
                <w:szCs w:val="22"/>
              </w:rPr>
              <w:t>Назив подизвођача</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Cs/>
              </w:rPr>
            </w:pPr>
            <w:r w:rsidRPr="00D66494">
              <w:rPr>
                <w:rFonts w:eastAsia="TimesNewRomanPSMT"/>
                <w:bCs/>
                <w:sz w:val="22"/>
                <w:szCs w:val="22"/>
              </w:rPr>
              <w:t>Адреса</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Cs/>
              </w:rPr>
            </w:pPr>
            <w:r w:rsidRPr="00D66494">
              <w:rPr>
                <w:rFonts w:eastAsia="TimesNewRomanPSMT"/>
                <w:bCs/>
                <w:sz w:val="22"/>
                <w:szCs w:val="22"/>
              </w:rPr>
              <w:t>Матични број</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Cs/>
              </w:rPr>
            </w:pPr>
            <w:r w:rsidRPr="00D66494">
              <w:rPr>
                <w:rFonts w:eastAsia="TimesNewRomanPSMT"/>
                <w:bCs/>
                <w:sz w:val="22"/>
                <w:szCs w:val="22"/>
              </w:rPr>
              <w:t>ПИБ</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Cs/>
              </w:rPr>
            </w:pPr>
            <w:r w:rsidRPr="00D66494">
              <w:rPr>
                <w:rFonts w:eastAsia="TimesNewRomanPSMT"/>
                <w:bCs/>
                <w:sz w:val="22"/>
                <w:szCs w:val="22"/>
              </w:rPr>
              <w:t>Име особе за контакт</w:t>
            </w:r>
          </w:p>
          <w:p w:rsidR="009D6D8F" w:rsidRPr="00D66494" w:rsidRDefault="009D6D8F" w:rsidP="00C20239">
            <w:pPr>
              <w:spacing w:line="240" w:lineRule="auto"/>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
                <w:bCs/>
                <w:lang w:val="ru-RU"/>
              </w:rPr>
            </w:pPr>
            <w:r w:rsidRPr="00D66494">
              <w:rPr>
                <w:rFonts w:eastAsia="TimesNewRomanPSMT"/>
                <w:bCs/>
                <w:sz w:val="22"/>
                <w:szCs w:val="22"/>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lang w:val="ru-RU"/>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spacing w:line="240" w:lineRule="auto"/>
              <w:jc w:val="both"/>
              <w:rPr>
                <w:rFonts w:eastAsia="TimesNewRomanPSMT"/>
                <w:b/>
                <w:bCs/>
                <w:lang w:val="ru-RU"/>
              </w:rPr>
            </w:pPr>
            <w:r w:rsidRPr="00D66494">
              <w:rPr>
                <w:rFonts w:eastAsia="TimesNewRomanPSMT"/>
                <w:bCs/>
                <w:sz w:val="22"/>
                <w:szCs w:val="22"/>
                <w:lang w:val="ru-RU"/>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spacing w:line="240" w:lineRule="auto"/>
              <w:jc w:val="both"/>
              <w:rPr>
                <w:rFonts w:eastAsia="TimesNewRomanPSMT"/>
                <w:b/>
                <w:bCs/>
                <w:lang w:val="ru-RU"/>
              </w:rPr>
            </w:pPr>
          </w:p>
        </w:tc>
      </w:tr>
    </w:tbl>
    <w:p w:rsidR="009D6D8F" w:rsidRPr="00D66494" w:rsidRDefault="009D6D8F" w:rsidP="009D6D8F">
      <w:pPr>
        <w:spacing w:line="240" w:lineRule="auto"/>
        <w:jc w:val="both"/>
        <w:rPr>
          <w:b/>
          <w:bCs/>
          <w:i/>
          <w:iCs/>
          <w:sz w:val="22"/>
          <w:szCs w:val="22"/>
          <w:u w:val="single"/>
          <w:lang w:val="ru-RU"/>
        </w:rPr>
      </w:pPr>
    </w:p>
    <w:p w:rsidR="009D6D8F" w:rsidRPr="00D66494" w:rsidRDefault="009D6D8F" w:rsidP="009D6D8F">
      <w:pPr>
        <w:spacing w:line="240" w:lineRule="auto"/>
        <w:jc w:val="both"/>
        <w:rPr>
          <w:i/>
          <w:iCs/>
          <w:sz w:val="22"/>
          <w:szCs w:val="22"/>
          <w:lang w:val="ru-RU"/>
        </w:rPr>
      </w:pPr>
      <w:r w:rsidRPr="00D66494">
        <w:rPr>
          <w:b/>
          <w:bCs/>
          <w:i/>
          <w:iCs/>
          <w:sz w:val="22"/>
          <w:szCs w:val="22"/>
          <w:u w:val="single"/>
          <w:lang w:val="ru-RU"/>
        </w:rPr>
        <w:t>Напомена:</w:t>
      </w:r>
      <w:r w:rsidRPr="00D66494">
        <w:rPr>
          <w:b/>
          <w:bCs/>
          <w:i/>
          <w:iCs/>
          <w:sz w:val="22"/>
          <w:szCs w:val="22"/>
          <w:lang w:val="ru-RU"/>
        </w:rPr>
        <w:t xml:space="preserve"> </w:t>
      </w:r>
      <w:r w:rsidRPr="00D66494">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D6D8F" w:rsidRPr="006A2A51" w:rsidRDefault="009D6D8F" w:rsidP="009D6D8F">
      <w:pPr>
        <w:jc w:val="both"/>
        <w:rPr>
          <w:rFonts w:ascii="Arial" w:eastAsia="TimesNewRomanPSMT" w:hAnsi="Arial" w:cs="Arial"/>
          <w:b/>
          <w:bCs/>
          <w:sz w:val="22"/>
          <w:szCs w:val="22"/>
          <w:lang w:val="ru-RU"/>
        </w:rPr>
      </w:pPr>
      <w:r w:rsidRPr="006A2A51">
        <w:rPr>
          <w:rFonts w:ascii="Arial" w:eastAsia="TimesNewRomanPSMT" w:hAnsi="Arial" w:cs="Arial"/>
          <w:b/>
          <w:bCs/>
          <w:sz w:val="22"/>
          <w:szCs w:val="22"/>
          <w:lang w:val="ru-RU"/>
        </w:rPr>
        <w:br w:type="page"/>
      </w:r>
    </w:p>
    <w:p w:rsidR="009D6D8F" w:rsidRPr="00D66494" w:rsidRDefault="0001374D" w:rsidP="00D925F9">
      <w:pPr>
        <w:pStyle w:val="2"/>
        <w:rPr>
          <w:rFonts w:eastAsia="TimesNewRomanPSMT"/>
          <w:lang w:val="ru-RU"/>
        </w:rPr>
      </w:pPr>
      <w:bookmarkStart w:id="51" w:name="_Toc23851655"/>
      <w:r w:rsidRPr="00D66494">
        <w:rPr>
          <w:rFonts w:eastAsia="TimesNewRomanPSMT"/>
          <w:lang w:val="sr-Cyrl-CS"/>
        </w:rPr>
        <w:lastRenderedPageBreak/>
        <w:t>27.</w:t>
      </w:r>
      <w:r w:rsidR="009D6D8F" w:rsidRPr="00D66494">
        <w:rPr>
          <w:rFonts w:eastAsia="TimesNewRomanPSMT"/>
          <w:lang w:val="sr-Cyrl-CS"/>
        </w:rPr>
        <w:t xml:space="preserve">3) </w:t>
      </w:r>
      <w:r w:rsidR="009D6D8F" w:rsidRPr="00D66494">
        <w:rPr>
          <w:rFonts w:eastAsia="TimesNewRomanPSMT"/>
          <w:lang w:val="ru-RU"/>
        </w:rPr>
        <w:t>ПОДАЦИ О УЧЕСНИКУ  У ЗАЈЕДНИЧКОЈ ПОНУДИ</w:t>
      </w:r>
      <w:bookmarkEnd w:id="51"/>
    </w:p>
    <w:tbl>
      <w:tblPr>
        <w:tblW w:w="9337" w:type="dxa"/>
        <w:tblInd w:w="-15" w:type="dxa"/>
        <w:tblLayout w:type="fixed"/>
        <w:tblLook w:val="0000"/>
      </w:tblPr>
      <w:tblGrid>
        <w:gridCol w:w="4659"/>
        <w:gridCol w:w="4678"/>
      </w:tblGrid>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
                <w:bCs/>
                <w:lang w:val="ru-RU"/>
              </w:rPr>
            </w:pPr>
            <w:r w:rsidRPr="00D66494">
              <w:rPr>
                <w:rFonts w:eastAsia="TimesNewRomanPSMT"/>
                <w:b/>
                <w:bCs/>
                <w:sz w:val="22"/>
                <w:szCs w:val="22"/>
                <w:lang w:val="ru-RU"/>
              </w:rPr>
              <w:t>Назив учесника у заједничкој понуди</w:t>
            </w:r>
          </w:p>
          <w:p w:rsidR="009D6D8F" w:rsidRPr="00D66494" w:rsidRDefault="009D6D8F" w:rsidP="00C20239">
            <w:pPr>
              <w:jc w:val="both"/>
              <w:rPr>
                <w:rFonts w:eastAsia="TimesNewRomanPSMT"/>
                <w:b/>
                <w:bCs/>
                <w:lang w:val="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lang w:val="ru-RU"/>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Адреса</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Матични број</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ПИБ</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Име особе за контакт</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
                <w:bCs/>
                <w:lang w:val="ru-RU"/>
              </w:rPr>
            </w:pPr>
            <w:r w:rsidRPr="00D66494">
              <w:rPr>
                <w:rFonts w:eastAsia="TimesNewRomanPSMT"/>
                <w:b/>
                <w:bCs/>
                <w:sz w:val="22"/>
                <w:szCs w:val="22"/>
                <w:lang w:val="ru-RU"/>
              </w:rPr>
              <w:t>Назив учесника у заједничкој понуди</w:t>
            </w:r>
          </w:p>
          <w:p w:rsidR="009D6D8F" w:rsidRPr="00D66494" w:rsidRDefault="009D6D8F" w:rsidP="00C20239">
            <w:pPr>
              <w:jc w:val="both"/>
              <w:rPr>
                <w:rFonts w:eastAsia="TimesNewRomanPSMT"/>
                <w:b/>
                <w:bCs/>
                <w:lang w:val="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lang w:val="ru-RU"/>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Адреса</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Матични број</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Порески идентификациони број</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Име особе за контакт</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
                <w:bCs/>
                <w:lang w:val="ru-RU"/>
              </w:rPr>
            </w:pPr>
            <w:r w:rsidRPr="00D66494">
              <w:rPr>
                <w:rFonts w:eastAsia="TimesNewRomanPSMT"/>
                <w:b/>
                <w:bCs/>
                <w:sz w:val="22"/>
                <w:szCs w:val="22"/>
                <w:lang w:val="ru-RU"/>
              </w:rPr>
              <w:t>Назив учесника у заједничкој понуди</w:t>
            </w:r>
          </w:p>
          <w:p w:rsidR="009D6D8F" w:rsidRPr="00D66494" w:rsidRDefault="009D6D8F" w:rsidP="00C20239">
            <w:pPr>
              <w:jc w:val="both"/>
              <w:rPr>
                <w:rFonts w:eastAsia="TimesNewRomanPSMT"/>
                <w:b/>
                <w:bCs/>
                <w:lang w:val="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lang w:val="ru-RU"/>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Адреса</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Матични број</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ПИБ</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r w:rsidR="009D6D8F" w:rsidRPr="00D66494" w:rsidTr="00C20239">
        <w:tc>
          <w:tcPr>
            <w:tcW w:w="4659" w:type="dxa"/>
            <w:tcBorders>
              <w:top w:val="single" w:sz="4" w:space="0" w:color="000000"/>
              <w:left w:val="single" w:sz="4" w:space="0" w:color="000000"/>
              <w:bottom w:val="single" w:sz="4" w:space="0" w:color="000000"/>
            </w:tcBorders>
            <w:shd w:val="clear" w:color="auto" w:fill="auto"/>
          </w:tcPr>
          <w:p w:rsidR="009D6D8F" w:rsidRPr="00D66494" w:rsidRDefault="009D6D8F" w:rsidP="00C20239">
            <w:pPr>
              <w:jc w:val="both"/>
              <w:rPr>
                <w:rFonts w:eastAsia="TimesNewRomanPSMT"/>
                <w:bCs/>
              </w:rPr>
            </w:pPr>
            <w:r w:rsidRPr="00D66494">
              <w:rPr>
                <w:rFonts w:eastAsia="TimesNewRomanPSMT"/>
                <w:bCs/>
                <w:sz w:val="22"/>
                <w:szCs w:val="22"/>
              </w:rPr>
              <w:t>Име особе за контакт</w:t>
            </w:r>
          </w:p>
          <w:p w:rsidR="009D6D8F" w:rsidRPr="00D66494" w:rsidRDefault="009D6D8F" w:rsidP="00C20239">
            <w:pPr>
              <w:jc w:val="both"/>
              <w:rPr>
                <w:rFonts w:eastAsia="TimesNewRomanPSMT"/>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D6D8F" w:rsidRPr="00D66494" w:rsidRDefault="009D6D8F" w:rsidP="00C20239">
            <w:pPr>
              <w:snapToGrid w:val="0"/>
              <w:jc w:val="both"/>
              <w:rPr>
                <w:rFonts w:eastAsia="TimesNewRomanPSMT"/>
                <w:b/>
                <w:bCs/>
              </w:rPr>
            </w:pPr>
          </w:p>
        </w:tc>
      </w:tr>
    </w:tbl>
    <w:p w:rsidR="009D6D8F" w:rsidRPr="00D66494" w:rsidRDefault="009D6D8F" w:rsidP="009D6D8F">
      <w:pPr>
        <w:jc w:val="both"/>
        <w:rPr>
          <w:b/>
          <w:bCs/>
          <w:i/>
          <w:iCs/>
          <w:sz w:val="22"/>
          <w:szCs w:val="22"/>
          <w:u w:val="single"/>
        </w:rPr>
      </w:pPr>
    </w:p>
    <w:p w:rsidR="009D6D8F" w:rsidRPr="00D66494" w:rsidRDefault="009D6D8F" w:rsidP="009D6D8F">
      <w:pPr>
        <w:jc w:val="both"/>
        <w:rPr>
          <w:i/>
          <w:iCs/>
          <w:sz w:val="22"/>
          <w:szCs w:val="22"/>
          <w:lang w:val="ru-RU"/>
        </w:rPr>
      </w:pPr>
      <w:r w:rsidRPr="00D66494">
        <w:rPr>
          <w:b/>
          <w:bCs/>
          <w:i/>
          <w:iCs/>
          <w:sz w:val="22"/>
          <w:szCs w:val="22"/>
          <w:u w:val="single"/>
        </w:rPr>
        <w:t>Напомена:</w:t>
      </w:r>
      <w:r w:rsidRPr="00D66494">
        <w:rPr>
          <w:b/>
          <w:bCs/>
          <w:i/>
          <w:iCs/>
          <w:sz w:val="22"/>
          <w:szCs w:val="22"/>
        </w:rPr>
        <w:t xml:space="preserve"> </w:t>
      </w:r>
      <w:r w:rsidRPr="00D66494">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D6D8F" w:rsidRPr="006A2A51" w:rsidRDefault="009D6D8F" w:rsidP="009D6D8F">
      <w:pPr>
        <w:jc w:val="center"/>
        <w:rPr>
          <w:rFonts w:ascii="Arial" w:eastAsia="TimesNewRomanPSMT" w:hAnsi="Arial" w:cs="Arial"/>
          <w:b/>
          <w:bCs/>
          <w:sz w:val="22"/>
          <w:szCs w:val="22"/>
          <w:lang w:val="sr-Cyrl-CS"/>
        </w:rPr>
      </w:pPr>
    </w:p>
    <w:p w:rsidR="009D6D8F" w:rsidRPr="006A2A51" w:rsidRDefault="009D6D8F" w:rsidP="009D6D8F">
      <w:pPr>
        <w:jc w:val="center"/>
        <w:rPr>
          <w:rFonts w:ascii="Arial" w:eastAsia="TimesNewRomanPSMT" w:hAnsi="Arial" w:cs="Arial"/>
          <w:b/>
          <w:bCs/>
          <w:sz w:val="22"/>
          <w:szCs w:val="22"/>
          <w:lang w:val="sr-Cyrl-CS"/>
        </w:rPr>
      </w:pPr>
    </w:p>
    <w:p w:rsidR="009D6D8F" w:rsidRPr="006A2A51" w:rsidRDefault="009D6D8F" w:rsidP="009D6D8F">
      <w:pPr>
        <w:jc w:val="center"/>
        <w:rPr>
          <w:rFonts w:ascii="Arial" w:eastAsia="TimesNewRomanPSMT" w:hAnsi="Arial" w:cs="Arial"/>
          <w:b/>
          <w:bCs/>
          <w:sz w:val="22"/>
          <w:szCs w:val="22"/>
          <w:lang w:val="sr-Cyrl-CS"/>
        </w:rPr>
      </w:pPr>
    </w:p>
    <w:p w:rsidR="009D6D8F" w:rsidRPr="006A2A51" w:rsidRDefault="009D6D8F" w:rsidP="009D6D8F">
      <w:pPr>
        <w:rPr>
          <w:rFonts w:ascii="Arial" w:eastAsia="TimesNewRomanPSMT" w:hAnsi="Arial" w:cs="Arial"/>
          <w:b/>
          <w:bCs/>
          <w:sz w:val="22"/>
          <w:szCs w:val="22"/>
          <w:lang w:val="sr-Cyrl-CS"/>
        </w:rPr>
      </w:pPr>
    </w:p>
    <w:p w:rsidR="009D6D8F" w:rsidRPr="006A2A51" w:rsidRDefault="009D6D8F" w:rsidP="009D6D8F">
      <w:pPr>
        <w:jc w:val="center"/>
        <w:rPr>
          <w:rFonts w:ascii="Arial" w:eastAsia="TimesNewRomanPSMT" w:hAnsi="Arial" w:cs="Arial"/>
          <w:b/>
          <w:bCs/>
          <w:sz w:val="22"/>
          <w:szCs w:val="22"/>
          <w:lang w:val="sr-Cyrl-CS"/>
        </w:rPr>
      </w:pPr>
      <w:r w:rsidRPr="006A2A51">
        <w:rPr>
          <w:rFonts w:ascii="Arial" w:eastAsia="TimesNewRomanPSMT" w:hAnsi="Arial" w:cs="Arial"/>
          <w:b/>
          <w:bCs/>
          <w:sz w:val="22"/>
          <w:szCs w:val="22"/>
          <w:lang w:val="sr-Cyrl-CS"/>
        </w:rPr>
        <w:br w:type="page"/>
      </w:r>
    </w:p>
    <w:p w:rsidR="009D6D8F" w:rsidRPr="006A2A51" w:rsidRDefault="009D6D8F" w:rsidP="00D925F9">
      <w:pPr>
        <w:pStyle w:val="2"/>
        <w:rPr>
          <w:rFonts w:eastAsia="TimesNewRomanPSMT"/>
        </w:rPr>
      </w:pPr>
      <w:r w:rsidRPr="006A2A51">
        <w:rPr>
          <w:rFonts w:eastAsia="TimesNewRomanPSMT"/>
          <w:lang w:val="sr-Cyrl-CS"/>
        </w:rPr>
        <w:lastRenderedPageBreak/>
        <w:t xml:space="preserve"> </w:t>
      </w:r>
      <w:bookmarkStart w:id="52" w:name="_Toc23851656"/>
      <w:r w:rsidR="0001374D">
        <w:rPr>
          <w:rFonts w:eastAsia="TimesNewRomanPSMT"/>
          <w:lang w:val="sr-Cyrl-CS"/>
        </w:rPr>
        <w:t>27.</w:t>
      </w:r>
      <w:r w:rsidR="003D2763" w:rsidRPr="006A2A51">
        <w:rPr>
          <w:rFonts w:eastAsia="TimesNewRomanPSMT"/>
          <w:lang w:val="sr-Cyrl-CS"/>
        </w:rPr>
        <w:t>4.</w:t>
      </w:r>
      <w:r w:rsidR="003E0D6D">
        <w:rPr>
          <w:rFonts w:eastAsia="TimesNewRomanPSMT"/>
        </w:rPr>
        <w:t>ОСНОВНИ ЕЛЕМЕНТИ</w:t>
      </w:r>
      <w:r w:rsidRPr="006A2A51">
        <w:rPr>
          <w:rFonts w:eastAsia="TimesNewRomanPSMT"/>
        </w:rPr>
        <w:t xml:space="preserve"> ПОНУЂЕНЕ ЦЕНЕ</w:t>
      </w:r>
      <w:bookmarkEnd w:id="52"/>
    </w:p>
    <w:p w:rsidR="009D6D8F" w:rsidRPr="006A2A51" w:rsidRDefault="009D6D8F" w:rsidP="009D6D8F">
      <w:pPr>
        <w:rPr>
          <w:rFonts w:ascii="Arial" w:hAnsi="Arial" w:cs="Arial"/>
          <w:i/>
          <w:iCs/>
          <w:sz w:val="22"/>
          <w:szCs w:val="22"/>
          <w:lang w:val="ru-RU"/>
        </w:rPr>
      </w:pPr>
    </w:p>
    <w:tbl>
      <w:tblPr>
        <w:tblW w:w="9541" w:type="dxa"/>
        <w:jc w:val="center"/>
        <w:tblLayout w:type="fixed"/>
        <w:tblLook w:val="0000"/>
      </w:tblPr>
      <w:tblGrid>
        <w:gridCol w:w="4297"/>
        <w:gridCol w:w="5244"/>
      </w:tblGrid>
      <w:tr w:rsidR="009D6D8F" w:rsidRPr="006A2A51" w:rsidTr="00C20239">
        <w:trPr>
          <w:trHeight w:val="522"/>
          <w:jc w:val="center"/>
        </w:trPr>
        <w:tc>
          <w:tcPr>
            <w:tcW w:w="9541" w:type="dxa"/>
            <w:gridSpan w:val="2"/>
            <w:tcBorders>
              <w:top w:val="single" w:sz="4" w:space="0" w:color="000000"/>
              <w:left w:val="single" w:sz="4" w:space="0" w:color="000000"/>
              <w:right w:val="single" w:sz="4" w:space="0" w:color="000000"/>
            </w:tcBorders>
            <w:shd w:val="clear" w:color="auto" w:fill="BFBFBF"/>
          </w:tcPr>
          <w:p w:rsidR="009D6D8F" w:rsidRPr="006A2A51" w:rsidRDefault="009D6D8F" w:rsidP="00C20239">
            <w:pPr>
              <w:snapToGrid w:val="0"/>
              <w:jc w:val="both"/>
              <w:rPr>
                <w:rFonts w:ascii="Arial" w:eastAsia="TimesNewRomanPSMT" w:hAnsi="Arial" w:cs="Arial"/>
                <w:bCs/>
                <w:lang w:val="ru-RU"/>
              </w:rPr>
            </w:pPr>
          </w:p>
          <w:p w:rsidR="00696B4D" w:rsidRPr="00D66494" w:rsidRDefault="00727515" w:rsidP="00696B4D">
            <w:pPr>
              <w:jc w:val="both"/>
              <w:rPr>
                <w:bCs/>
                <w:iCs/>
              </w:rPr>
            </w:pPr>
            <w:r w:rsidRPr="006A2A51">
              <w:rPr>
                <w:rFonts w:ascii="Arial" w:hAnsi="Arial" w:cs="Arial"/>
                <w:b/>
                <w:bCs/>
                <w:iCs/>
                <w:sz w:val="22"/>
                <w:szCs w:val="22"/>
              </w:rPr>
              <w:t xml:space="preserve">Партија 1 – </w:t>
            </w:r>
            <w:r w:rsidR="00696B4D" w:rsidRPr="00D66494">
              <w:rPr>
                <w:bCs/>
                <w:iCs/>
                <w:sz w:val="22"/>
                <w:szCs w:val="22"/>
              </w:rPr>
              <w:t>организовање једнодневне екскурзије за ученике 5.разреда</w:t>
            </w:r>
          </w:p>
          <w:p w:rsidR="00696B4D" w:rsidRPr="00D66494" w:rsidRDefault="00696B4D" w:rsidP="00696B4D">
            <w:pPr>
              <w:jc w:val="both"/>
              <w:rPr>
                <w:bCs/>
                <w:iCs/>
              </w:rPr>
            </w:pPr>
            <w:r w:rsidRPr="00D66494">
              <w:rPr>
                <w:bCs/>
                <w:iCs/>
                <w:sz w:val="22"/>
                <w:szCs w:val="22"/>
              </w:rPr>
              <w:t xml:space="preserve">Путовање са обиласцима: </w:t>
            </w:r>
            <w:r w:rsidRPr="00D66494">
              <w:t>Глушци- Крушедол- Гргетег- Царска бара ( вожња бродићем) – Зрењанин- Глушци</w:t>
            </w:r>
          </w:p>
          <w:p w:rsidR="00696B4D" w:rsidRPr="00D66494" w:rsidRDefault="00696B4D" w:rsidP="00696B4D">
            <w:pPr>
              <w:pStyle w:val="NormalWeb"/>
              <w:spacing w:after="0"/>
              <w:jc w:val="both"/>
              <w:rPr>
                <w:rFonts w:ascii="Times New Roman" w:hAnsi="Times New Roman" w:cs="Times New Roman"/>
              </w:rPr>
            </w:pPr>
            <w:r w:rsidRPr="00D66494">
              <w:rPr>
                <w:rFonts w:ascii="Times New Roman" w:hAnsi="Times New Roman" w:cs="Times New Roman"/>
                <w:bCs/>
                <w:iCs/>
              </w:rPr>
              <w:t>Време организовања – пролеће 2020.</w:t>
            </w:r>
            <w:r w:rsidR="00DA47F9">
              <w:rPr>
                <w:rFonts w:ascii="Times New Roman" w:hAnsi="Times New Roman" w:cs="Times New Roman"/>
                <w:bCs/>
                <w:iCs/>
              </w:rPr>
              <w:t>године, субота или недеља.</w:t>
            </w:r>
            <w:r w:rsidRPr="00D66494">
              <w:rPr>
                <w:rFonts w:ascii="Times New Roman" w:hAnsi="Times New Roman" w:cs="Times New Roman"/>
                <w:bCs/>
                <w:iCs/>
              </w:rPr>
              <w:t xml:space="preserve"> </w:t>
            </w:r>
          </w:p>
          <w:p w:rsidR="009D6D8F" w:rsidRPr="006A2A51" w:rsidRDefault="009D6D8F" w:rsidP="00727515">
            <w:pPr>
              <w:pStyle w:val="NormalWeb"/>
              <w:spacing w:after="0"/>
              <w:jc w:val="both"/>
              <w:rPr>
                <w:rFonts w:ascii="Arial" w:hAnsi="Arial" w:cs="Arial"/>
                <w:bCs/>
                <w:iCs/>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A47F9" w:rsidRDefault="009D6D8F" w:rsidP="00C20239">
            <w:pPr>
              <w:snapToGrid w:val="0"/>
              <w:rPr>
                <w:rFonts w:eastAsia="TimesNewRomanPSMT"/>
                <w:bCs/>
                <w:color w:val="auto"/>
              </w:rPr>
            </w:pPr>
            <w:r w:rsidRPr="00DA47F9">
              <w:rPr>
                <w:rFonts w:eastAsia="TimesNewRomanPSMT"/>
                <w:bCs/>
                <w:color w:val="auto"/>
                <w:sz w:val="22"/>
                <w:szCs w:val="22"/>
              </w:rPr>
              <w:t>Цена аранжмана</w:t>
            </w:r>
          </w:p>
          <w:p w:rsidR="009D6D8F" w:rsidRPr="00DA47F9" w:rsidRDefault="009D6D8F" w:rsidP="00C20239">
            <w:pPr>
              <w:snapToGrid w:val="0"/>
              <w:rPr>
                <w:rFonts w:eastAsia="TimesNewRomanPSMT"/>
                <w:bCs/>
                <w:color w:val="auto"/>
              </w:rPr>
            </w:pPr>
            <w:r w:rsidRPr="00DA47F9">
              <w:rPr>
                <w:rFonts w:eastAsia="TimesNewRomanPSMT"/>
                <w:bCs/>
                <w:color w:val="auto"/>
                <w:sz w:val="22"/>
                <w:szCs w:val="22"/>
              </w:rPr>
              <w:t>по једном ученику без ПДВ:</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DA47F9" w:rsidRDefault="009D6D8F" w:rsidP="00C20239">
            <w:pPr>
              <w:snapToGrid w:val="0"/>
              <w:jc w:val="both"/>
              <w:rPr>
                <w:rFonts w:eastAsia="TimesNewRomanPSMT"/>
                <w:bCs/>
                <w:color w:val="auto"/>
                <w:lang w:val="ru-RU"/>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A47F9" w:rsidRDefault="009D6D8F" w:rsidP="00C20239">
            <w:pPr>
              <w:snapToGrid w:val="0"/>
              <w:rPr>
                <w:rFonts w:eastAsia="TimesNewRomanPSMT"/>
                <w:bCs/>
                <w:color w:val="auto"/>
              </w:rPr>
            </w:pPr>
            <w:r w:rsidRPr="00DA47F9">
              <w:rPr>
                <w:rFonts w:eastAsia="TimesNewRomanPSMT"/>
                <w:bCs/>
                <w:color w:val="auto"/>
                <w:sz w:val="22"/>
                <w:szCs w:val="22"/>
              </w:rPr>
              <w:t>Цена аранжмана</w:t>
            </w:r>
          </w:p>
          <w:p w:rsidR="009D6D8F" w:rsidRPr="00DA47F9" w:rsidRDefault="009D6D8F" w:rsidP="00C20239">
            <w:pPr>
              <w:snapToGrid w:val="0"/>
              <w:rPr>
                <w:rFonts w:eastAsia="TimesNewRomanPSMT"/>
                <w:bCs/>
                <w:color w:val="auto"/>
              </w:rPr>
            </w:pPr>
            <w:r w:rsidRPr="00DA47F9">
              <w:rPr>
                <w:rFonts w:eastAsia="TimesNewRomanPSMT"/>
                <w:bCs/>
                <w:color w:val="auto"/>
                <w:sz w:val="22"/>
                <w:szCs w:val="22"/>
              </w:rPr>
              <w:t>по једном ученику са ПДВ:</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DA47F9" w:rsidRDefault="009D6D8F" w:rsidP="00C20239">
            <w:pPr>
              <w:snapToGrid w:val="0"/>
              <w:jc w:val="both"/>
              <w:rPr>
                <w:rFonts w:eastAsia="TimesNewRomanPSMT"/>
                <w:bCs/>
                <w:color w:val="auto"/>
                <w:lang w:val="ru-RU"/>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A47F9" w:rsidRDefault="009D6D8F" w:rsidP="00C20239">
            <w:pPr>
              <w:snapToGrid w:val="0"/>
              <w:rPr>
                <w:rFonts w:eastAsia="TimesNewRomanPSMT"/>
                <w:bCs/>
                <w:color w:val="auto"/>
              </w:rPr>
            </w:pPr>
          </w:p>
          <w:p w:rsidR="009D6D8F" w:rsidRPr="00DA47F9" w:rsidRDefault="009D6D8F" w:rsidP="00C20239">
            <w:pPr>
              <w:snapToGrid w:val="0"/>
              <w:rPr>
                <w:rFonts w:eastAsia="TimesNewRomanPSMT"/>
                <w:bCs/>
                <w:color w:val="auto"/>
              </w:rPr>
            </w:pPr>
            <w:r w:rsidRPr="00DA47F9">
              <w:rPr>
                <w:rFonts w:eastAsia="TimesNewRomanPSMT"/>
                <w:bCs/>
                <w:color w:val="auto"/>
                <w:sz w:val="22"/>
                <w:szCs w:val="22"/>
              </w:rPr>
              <w:t>Оквиран број ученика: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DA47F9" w:rsidRDefault="00287AD5" w:rsidP="00C20239">
            <w:pPr>
              <w:snapToGrid w:val="0"/>
              <w:jc w:val="center"/>
              <w:rPr>
                <w:rFonts w:eastAsia="TimesNewRomanPSMT"/>
                <w:bCs/>
                <w:color w:val="auto"/>
                <w:lang w:val="ru-RU"/>
              </w:rPr>
            </w:pPr>
            <w:r w:rsidRPr="00DA47F9">
              <w:rPr>
                <w:rFonts w:eastAsia="TimesNewRomanPSMT"/>
                <w:bCs/>
                <w:color w:val="auto"/>
                <w:sz w:val="22"/>
                <w:szCs w:val="22"/>
                <w:lang w:val="ru-RU"/>
              </w:rPr>
              <w:t>17-29</w:t>
            </w: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A47F9" w:rsidRDefault="009D6D8F" w:rsidP="00C20239">
            <w:pPr>
              <w:snapToGrid w:val="0"/>
              <w:rPr>
                <w:rFonts w:eastAsia="TimesNewRomanPSMT"/>
                <w:bCs/>
                <w:color w:val="auto"/>
              </w:rPr>
            </w:pPr>
            <w:r w:rsidRPr="00DA47F9">
              <w:rPr>
                <w:rFonts w:eastAsia="TimesNewRomanPSMT"/>
                <w:bCs/>
                <w:color w:val="auto"/>
                <w:sz w:val="22"/>
                <w:szCs w:val="22"/>
              </w:rPr>
              <w:t>Укупна цена аранжмана</w:t>
            </w:r>
          </w:p>
          <w:p w:rsidR="009D6D8F" w:rsidRPr="00DA47F9" w:rsidRDefault="009D6D8F" w:rsidP="00C20239">
            <w:pPr>
              <w:snapToGrid w:val="0"/>
              <w:rPr>
                <w:rFonts w:eastAsia="TimesNewRomanPSMT"/>
                <w:bCs/>
                <w:color w:val="auto"/>
              </w:rPr>
            </w:pPr>
            <w:r w:rsidRPr="00DA47F9">
              <w:rPr>
                <w:rFonts w:eastAsia="TimesNewRomanPSMT"/>
                <w:bCs/>
                <w:color w:val="auto"/>
                <w:sz w:val="22"/>
                <w:szCs w:val="22"/>
              </w:rPr>
              <w:t>за очекивани број ученика  без ПДВ:</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DA47F9" w:rsidRDefault="009D6D8F" w:rsidP="00C20239">
            <w:pPr>
              <w:snapToGrid w:val="0"/>
              <w:jc w:val="both"/>
              <w:rPr>
                <w:rFonts w:eastAsia="TimesNewRomanPSMT"/>
                <w:bCs/>
                <w:color w:val="auto"/>
                <w:lang w:val="ru-RU"/>
              </w:rPr>
            </w:pPr>
          </w:p>
        </w:tc>
      </w:tr>
      <w:tr w:rsidR="009D6D8F" w:rsidRPr="006A2A51" w:rsidTr="00C20239">
        <w:trPr>
          <w:trHeight w:val="421"/>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A47F9" w:rsidRDefault="009D6D8F" w:rsidP="00C20239">
            <w:pPr>
              <w:snapToGrid w:val="0"/>
              <w:rPr>
                <w:rFonts w:eastAsia="TimesNewRomanPSMT"/>
                <w:bCs/>
                <w:color w:val="auto"/>
              </w:rPr>
            </w:pPr>
            <w:r w:rsidRPr="00DA47F9">
              <w:rPr>
                <w:rFonts w:eastAsia="TimesNewRomanPSMT"/>
                <w:bCs/>
                <w:color w:val="auto"/>
                <w:sz w:val="22"/>
                <w:szCs w:val="22"/>
              </w:rPr>
              <w:t>Укупна цена аранжмана</w:t>
            </w:r>
          </w:p>
          <w:p w:rsidR="009D6D8F" w:rsidRPr="00DA47F9" w:rsidRDefault="009D6D8F" w:rsidP="00C20239">
            <w:pPr>
              <w:snapToGrid w:val="0"/>
              <w:rPr>
                <w:rFonts w:eastAsia="TimesNewRomanPSMT"/>
                <w:bCs/>
                <w:color w:val="auto"/>
              </w:rPr>
            </w:pPr>
            <w:r w:rsidRPr="00DA47F9">
              <w:rPr>
                <w:rFonts w:eastAsia="TimesNewRomanPSMT"/>
                <w:bCs/>
                <w:color w:val="auto"/>
                <w:sz w:val="22"/>
                <w:szCs w:val="22"/>
              </w:rPr>
              <w:t>за очекивани број ученика са ПДВ:</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DA47F9" w:rsidRDefault="009D6D8F" w:rsidP="00C20239">
            <w:pPr>
              <w:snapToGrid w:val="0"/>
              <w:jc w:val="both"/>
              <w:rPr>
                <w:rFonts w:eastAsia="TimesNewRomanPSMT"/>
                <w:bCs/>
                <w:color w:val="auto"/>
                <w:lang w:val="ru-RU"/>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20" w:color="auto" w:fill="auto"/>
            <w:vAlign w:val="center"/>
          </w:tcPr>
          <w:p w:rsidR="009D6D8F" w:rsidRPr="00DA47F9" w:rsidRDefault="009D6D8F" w:rsidP="00C20239">
            <w:pPr>
              <w:rPr>
                <w:rFonts w:eastAsia="TimesNewRomanPSMT"/>
                <w:bCs/>
                <w:color w:val="auto"/>
                <w:lang w:val="ru-RU"/>
              </w:rPr>
            </w:pPr>
          </w:p>
          <w:p w:rsidR="009D6D8F" w:rsidRPr="00DA47F9" w:rsidRDefault="009D6D8F" w:rsidP="00C20239">
            <w:pPr>
              <w:rPr>
                <w:rFonts w:eastAsia="TimesNewRomanPSMT"/>
                <w:bCs/>
                <w:color w:val="auto"/>
                <w:lang w:val="ru-RU"/>
              </w:rPr>
            </w:pPr>
            <w:r w:rsidRPr="00DA47F9">
              <w:rPr>
                <w:rFonts w:eastAsia="TimesNewRomanPSMT"/>
                <w:bCs/>
                <w:color w:val="auto"/>
                <w:sz w:val="22"/>
                <w:szCs w:val="22"/>
                <w:lang w:val="ru-RU"/>
              </w:rPr>
              <w:t>Рок и начин плаћања: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D6D8F" w:rsidRPr="008C0B3A" w:rsidRDefault="009D6D8F" w:rsidP="00C20239">
            <w:pPr>
              <w:suppressAutoHyphens w:val="0"/>
              <w:autoSpaceDE w:val="0"/>
              <w:autoSpaceDN w:val="0"/>
              <w:adjustRightInd w:val="0"/>
              <w:spacing w:line="240" w:lineRule="auto"/>
              <w:ind w:right="95"/>
              <w:jc w:val="both"/>
              <w:rPr>
                <w:rFonts w:eastAsia="Times New Roman"/>
                <w:color w:val="auto"/>
                <w:kern w:val="0"/>
                <w:lang w:eastAsia="en-US"/>
              </w:rPr>
            </w:pPr>
            <w:r w:rsidRPr="00DA47F9">
              <w:rPr>
                <w:rFonts w:eastAsia="Times New Roman"/>
                <w:color w:val="auto"/>
                <w:kern w:val="0"/>
                <w:sz w:val="22"/>
                <w:szCs w:val="22"/>
                <w:lang w:eastAsia="en-US"/>
              </w:rPr>
              <w:t xml:space="preserve">Наручилац ће извршити плаћање укупне цене путем 4 једнаке месечне рате, у периоду </w:t>
            </w:r>
            <w:r w:rsidR="00696B4D" w:rsidRPr="00DA47F9">
              <w:rPr>
                <w:rFonts w:eastAsia="Times New Roman"/>
                <w:color w:val="auto"/>
                <w:kern w:val="0"/>
                <w:sz w:val="22"/>
                <w:szCs w:val="22"/>
                <w:lang w:eastAsia="en-US"/>
              </w:rPr>
              <w:t>децембар</w:t>
            </w:r>
            <w:r w:rsidRPr="00DA47F9">
              <w:rPr>
                <w:rFonts w:eastAsia="Times New Roman"/>
                <w:color w:val="auto"/>
                <w:kern w:val="0"/>
                <w:sz w:val="22"/>
                <w:szCs w:val="22"/>
                <w:lang w:eastAsia="en-US"/>
              </w:rPr>
              <w:t>-</w:t>
            </w:r>
            <w:r w:rsidRPr="00DA47F9">
              <w:rPr>
                <w:rFonts w:eastAsia="Times New Roman"/>
                <w:color w:val="auto"/>
                <w:kern w:val="0"/>
                <w:sz w:val="22"/>
                <w:szCs w:val="22"/>
                <w:lang w:val="ru-RU" w:eastAsia="en-US"/>
              </w:rPr>
              <w:t xml:space="preserve"> </w:t>
            </w:r>
            <w:r w:rsidRPr="00DA47F9">
              <w:rPr>
                <w:rFonts w:eastAsia="Times New Roman"/>
                <w:color w:val="auto"/>
                <w:kern w:val="0"/>
                <w:sz w:val="22"/>
                <w:szCs w:val="22"/>
                <w:lang w:eastAsia="en-US"/>
              </w:rPr>
              <w:t xml:space="preserve">2019. </w:t>
            </w:r>
            <w:r w:rsidR="00696B4D" w:rsidRPr="00DA47F9">
              <w:rPr>
                <w:rFonts w:eastAsia="Times New Roman"/>
                <w:color w:val="auto"/>
                <w:kern w:val="0"/>
                <w:sz w:val="22"/>
                <w:szCs w:val="22"/>
                <w:lang w:eastAsia="en-US"/>
              </w:rPr>
              <w:t>г</w:t>
            </w:r>
            <w:r w:rsidRPr="00DA47F9">
              <w:rPr>
                <w:rFonts w:eastAsia="Times New Roman"/>
                <w:color w:val="auto"/>
                <w:kern w:val="0"/>
                <w:sz w:val="22"/>
                <w:szCs w:val="22"/>
                <w:lang w:eastAsia="en-US"/>
              </w:rPr>
              <w:t xml:space="preserve">одине </w:t>
            </w:r>
            <w:r w:rsidR="00287AD5" w:rsidRPr="00DA47F9">
              <w:rPr>
                <w:rFonts w:eastAsia="Times New Roman"/>
                <w:color w:val="auto"/>
                <w:kern w:val="0"/>
                <w:sz w:val="22"/>
                <w:szCs w:val="22"/>
                <w:lang w:eastAsia="en-US"/>
              </w:rPr>
              <w:t>март</w:t>
            </w:r>
            <w:r w:rsidRPr="00DA47F9">
              <w:rPr>
                <w:rFonts w:eastAsia="Times New Roman"/>
                <w:color w:val="auto"/>
                <w:kern w:val="0"/>
                <w:sz w:val="22"/>
                <w:szCs w:val="22"/>
                <w:lang w:eastAsia="en-US"/>
              </w:rPr>
              <w:t xml:space="preserve"> 2020</w:t>
            </w:r>
            <w:r w:rsidR="008C0B3A">
              <w:rPr>
                <w:rFonts w:eastAsia="Times New Roman"/>
                <w:color w:val="auto"/>
                <w:kern w:val="0"/>
                <w:sz w:val="22"/>
                <w:szCs w:val="22"/>
                <w:lang w:eastAsia="en-US"/>
              </w:rPr>
              <w:t>.године.</w:t>
            </w:r>
          </w:p>
          <w:p w:rsidR="009D6D8F" w:rsidRPr="00DA47F9" w:rsidRDefault="009D6D8F" w:rsidP="00C20239">
            <w:pPr>
              <w:suppressAutoHyphens w:val="0"/>
              <w:autoSpaceDE w:val="0"/>
              <w:autoSpaceDN w:val="0"/>
              <w:adjustRightInd w:val="0"/>
              <w:spacing w:line="240" w:lineRule="auto"/>
              <w:ind w:right="95"/>
              <w:jc w:val="both"/>
              <w:rPr>
                <w:rFonts w:eastAsia="Times New Roman"/>
                <w:color w:val="auto"/>
                <w:kern w:val="0"/>
                <w:lang w:eastAsia="en-US"/>
              </w:rPr>
            </w:pPr>
            <w:r w:rsidRPr="00DA47F9">
              <w:rPr>
                <w:rFonts w:eastAsia="Times New Roman"/>
                <w:color w:val="auto"/>
                <w:kern w:val="0"/>
                <w:sz w:val="22"/>
                <w:szCs w:val="22"/>
                <w:lang w:eastAsia="en-US"/>
              </w:rPr>
              <w:t>Плаћање се врши уплатом на рачун понуђача.</w:t>
            </w: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20" w:color="auto" w:fill="auto"/>
          </w:tcPr>
          <w:p w:rsidR="009D6D8F" w:rsidRPr="00DA47F9" w:rsidRDefault="009D6D8F" w:rsidP="00C20239">
            <w:pPr>
              <w:snapToGrid w:val="0"/>
              <w:jc w:val="center"/>
              <w:rPr>
                <w:rFonts w:eastAsia="TimesNewRomanPSMT"/>
                <w:bCs/>
                <w:color w:val="auto"/>
                <w:lang w:val="ru-RU"/>
              </w:rPr>
            </w:pPr>
          </w:p>
          <w:p w:rsidR="009D6D8F" w:rsidRPr="00DA47F9" w:rsidRDefault="009D6D8F" w:rsidP="00C20239">
            <w:pPr>
              <w:rPr>
                <w:rFonts w:eastAsia="TimesNewRomanPSMT"/>
                <w:bCs/>
                <w:color w:val="auto"/>
                <w:lang w:val="ru-RU"/>
              </w:rPr>
            </w:pPr>
            <w:r w:rsidRPr="00DA47F9">
              <w:rPr>
                <w:rFonts w:eastAsia="TimesNewRomanPSMT"/>
                <w:bCs/>
                <w:color w:val="auto"/>
                <w:sz w:val="22"/>
                <w:szCs w:val="22"/>
                <w:lang w:val="ru-RU"/>
              </w:rPr>
              <w:t>Рок важења понуде: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D6D8F" w:rsidRPr="00DA47F9" w:rsidRDefault="009D6D8F" w:rsidP="00C20239">
            <w:pPr>
              <w:snapToGrid w:val="0"/>
              <w:jc w:val="both"/>
              <w:rPr>
                <w:rFonts w:eastAsia="TimesNewRomanPSMT"/>
                <w:bCs/>
                <w:color w:val="auto"/>
                <w:lang w:val="ru-RU"/>
              </w:rPr>
            </w:pPr>
          </w:p>
          <w:p w:rsidR="009D6D8F" w:rsidRPr="00DA47F9" w:rsidRDefault="00287AD5" w:rsidP="00287AD5">
            <w:pPr>
              <w:snapToGrid w:val="0"/>
              <w:jc w:val="both"/>
              <w:rPr>
                <w:rFonts w:eastAsia="TimesNewRomanPSMT"/>
                <w:bCs/>
                <w:color w:val="auto"/>
                <w:lang w:val="ru-RU"/>
              </w:rPr>
            </w:pPr>
            <w:r w:rsidRPr="00DA47F9">
              <w:rPr>
                <w:rFonts w:eastAsia="TimesNewRomanPSMT"/>
                <w:bCs/>
                <w:color w:val="auto"/>
                <w:sz w:val="22"/>
                <w:szCs w:val="22"/>
                <w:lang w:val="ru-RU"/>
              </w:rPr>
              <w:t xml:space="preserve">240 </w:t>
            </w:r>
            <w:r w:rsidR="009D6D8F" w:rsidRPr="00DA47F9">
              <w:rPr>
                <w:rFonts w:eastAsia="TimesNewRomanPSMT"/>
                <w:bCs/>
                <w:color w:val="auto"/>
                <w:sz w:val="22"/>
                <w:szCs w:val="22"/>
                <w:lang w:val="ru-RU"/>
              </w:rPr>
              <w:t>дана</w:t>
            </w:r>
          </w:p>
        </w:tc>
      </w:tr>
      <w:tr w:rsidR="009D6D8F" w:rsidRPr="006A2A51" w:rsidTr="00C20239">
        <w:trPr>
          <w:jc w:val="center"/>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auto"/>
          </w:tcPr>
          <w:p w:rsidR="009D6D8F" w:rsidRPr="00DA47F9" w:rsidRDefault="009D6D8F" w:rsidP="00C20239">
            <w:pPr>
              <w:snapToGrid w:val="0"/>
              <w:jc w:val="both"/>
              <w:rPr>
                <w:rFonts w:eastAsia="TimesNewRomanPSMT"/>
                <w:bCs/>
                <w:color w:val="auto"/>
              </w:rPr>
            </w:pPr>
            <w:r w:rsidRPr="00DA47F9">
              <w:rPr>
                <w:rFonts w:eastAsia="TimesNewRomanPSMT"/>
                <w:bCs/>
                <w:color w:val="auto"/>
                <w:sz w:val="22"/>
                <w:szCs w:val="22"/>
                <w:lang w:val="ru-RU"/>
              </w:rPr>
              <w:t>У</w:t>
            </w:r>
            <w:r w:rsidRPr="00DA47F9">
              <w:rPr>
                <w:rFonts w:eastAsia="TimesNewRomanPSMT"/>
                <w:bCs/>
                <w:color w:val="auto"/>
                <w:sz w:val="22"/>
                <w:szCs w:val="22"/>
              </w:rPr>
              <w:t xml:space="preserve"> понуђену цену су</w:t>
            </w:r>
            <w:r w:rsidRPr="00DA47F9">
              <w:rPr>
                <w:rFonts w:eastAsia="TimesNewRomanPSMT"/>
                <w:bCs/>
                <w:color w:val="auto"/>
                <w:sz w:val="22"/>
                <w:szCs w:val="22"/>
                <w:lang w:val="ru-RU"/>
              </w:rPr>
              <w:t xml:space="preserve"> урачунати</w:t>
            </w:r>
            <w:r w:rsidRPr="00DA47F9">
              <w:rPr>
                <w:rFonts w:eastAsia="TimesNewRomanPSMT"/>
                <w:bCs/>
                <w:color w:val="auto"/>
                <w:sz w:val="22"/>
                <w:szCs w:val="22"/>
              </w:rPr>
              <w:t>:</w:t>
            </w:r>
          </w:p>
          <w:p w:rsidR="006254E0" w:rsidRPr="00DA47F9" w:rsidRDefault="006254E0" w:rsidP="006254E0">
            <w:pPr>
              <w:suppressAutoHyphens w:val="0"/>
              <w:autoSpaceDE w:val="0"/>
              <w:autoSpaceDN w:val="0"/>
              <w:adjustRightInd w:val="0"/>
              <w:spacing w:line="240" w:lineRule="auto"/>
              <w:jc w:val="both"/>
              <w:rPr>
                <w:rFonts w:eastAsia="Times New Roman"/>
                <w:color w:val="auto"/>
                <w:kern w:val="0"/>
                <w:lang w:eastAsia="en-US"/>
              </w:rPr>
            </w:pPr>
            <w:r w:rsidRPr="00DA47F9">
              <w:rPr>
                <w:rFonts w:eastAsia="Times New Roman"/>
                <w:color w:val="auto"/>
                <w:kern w:val="0"/>
                <w:sz w:val="22"/>
                <w:szCs w:val="22"/>
                <w:lang w:eastAsia="en-US"/>
              </w:rPr>
              <w:t>- осигурање од последица несрећног случаја,</w:t>
            </w:r>
          </w:p>
          <w:p w:rsidR="006254E0" w:rsidRPr="00DA47F9" w:rsidRDefault="006254E0" w:rsidP="006254E0">
            <w:pPr>
              <w:suppressAutoHyphens w:val="0"/>
              <w:autoSpaceDE w:val="0"/>
              <w:autoSpaceDN w:val="0"/>
              <w:adjustRightInd w:val="0"/>
              <w:spacing w:line="240" w:lineRule="auto"/>
              <w:jc w:val="both"/>
              <w:rPr>
                <w:rFonts w:eastAsia="Times New Roman"/>
                <w:color w:val="auto"/>
                <w:kern w:val="0"/>
                <w:lang w:eastAsia="en-US"/>
              </w:rPr>
            </w:pPr>
            <w:r w:rsidRPr="00DA47F9">
              <w:rPr>
                <w:rFonts w:eastAsia="Times New Roman"/>
                <w:color w:val="auto"/>
                <w:kern w:val="0"/>
                <w:sz w:val="22"/>
                <w:szCs w:val="22"/>
                <w:lang w:eastAsia="en-US"/>
              </w:rPr>
              <w:t>-1 гратис аранжман на 12 плативих ученика и 1 гратис аранжман за наставника по одељењу (укупно 1 одељења) и гратис аранжман за стручног вођу.</w:t>
            </w:r>
          </w:p>
          <w:p w:rsidR="006254E0" w:rsidRPr="00DA47F9" w:rsidRDefault="006254E0" w:rsidP="006254E0">
            <w:pPr>
              <w:suppressAutoHyphens w:val="0"/>
              <w:autoSpaceDE w:val="0"/>
              <w:autoSpaceDN w:val="0"/>
              <w:adjustRightInd w:val="0"/>
              <w:spacing w:line="240" w:lineRule="auto"/>
              <w:jc w:val="both"/>
              <w:rPr>
                <w:rFonts w:eastAsia="Times New Roman"/>
                <w:color w:val="auto"/>
                <w:kern w:val="0"/>
                <w:lang w:val="sr-Cyrl-CS" w:eastAsia="en-US"/>
              </w:rPr>
            </w:pPr>
            <w:r w:rsidRPr="00DA47F9">
              <w:rPr>
                <w:rFonts w:eastAsia="Times New Roman"/>
                <w:color w:val="auto"/>
                <w:kern w:val="0"/>
                <w:sz w:val="22"/>
                <w:szCs w:val="22"/>
                <w:lang w:eastAsia="en-US"/>
              </w:rPr>
              <w:t xml:space="preserve">-улазнице </w:t>
            </w:r>
            <w:r w:rsidRPr="00DA47F9">
              <w:rPr>
                <w:rFonts w:eastAsia="Times New Roman"/>
                <w:color w:val="auto"/>
                <w:kern w:val="0"/>
                <w:sz w:val="22"/>
                <w:szCs w:val="22"/>
                <w:lang w:val="sr-Cyrl-CS" w:eastAsia="en-US"/>
              </w:rPr>
              <w:t>за планиране посете</w:t>
            </w:r>
          </w:p>
          <w:p w:rsidR="006254E0" w:rsidRPr="00DA47F9" w:rsidRDefault="006254E0" w:rsidP="006254E0">
            <w:pPr>
              <w:suppressAutoHyphens w:val="0"/>
              <w:autoSpaceDE w:val="0"/>
              <w:autoSpaceDN w:val="0"/>
              <w:adjustRightInd w:val="0"/>
              <w:spacing w:line="240" w:lineRule="auto"/>
              <w:jc w:val="both"/>
              <w:rPr>
                <w:rFonts w:eastAsia="Times New Roman"/>
                <w:color w:val="auto"/>
                <w:kern w:val="0"/>
                <w:lang w:eastAsia="en-US"/>
              </w:rPr>
            </w:pPr>
            <w:r w:rsidRPr="00DA47F9">
              <w:rPr>
                <w:rFonts w:eastAsia="Times New Roman"/>
                <w:color w:val="auto"/>
                <w:kern w:val="0"/>
                <w:sz w:val="22"/>
                <w:szCs w:val="22"/>
                <w:lang w:eastAsia="en-US"/>
              </w:rPr>
              <w:t>-1 пратиоца испред Агенције кога је понуђач дужан да обезбеди-туристички водич са лиценцом.</w:t>
            </w:r>
          </w:p>
          <w:p w:rsidR="009D6D8F" w:rsidRPr="00DA47F9" w:rsidRDefault="009D6D8F" w:rsidP="006254E0">
            <w:pPr>
              <w:snapToGrid w:val="0"/>
              <w:jc w:val="both"/>
              <w:rPr>
                <w:rFonts w:eastAsia="TimesNewRomanPSMT"/>
                <w:bCs/>
                <w:color w:val="auto"/>
                <w:lang w:val="ru-RU"/>
              </w:rPr>
            </w:pPr>
            <w:r w:rsidRPr="00DA47F9">
              <w:rPr>
                <w:rFonts w:eastAsia="TimesNewRomanPSMT"/>
                <w:bCs/>
                <w:color w:val="auto"/>
                <w:sz w:val="22"/>
                <w:szCs w:val="22"/>
                <w:lang w:val="ru-RU"/>
              </w:rPr>
              <w:t xml:space="preserve">У цену морају бити урачунати сви остали зависни трошкови.   </w:t>
            </w:r>
          </w:p>
          <w:p w:rsidR="009D6D8F" w:rsidRPr="00DA47F9" w:rsidRDefault="009D6D8F" w:rsidP="00C20239">
            <w:pPr>
              <w:snapToGrid w:val="0"/>
              <w:jc w:val="both"/>
              <w:rPr>
                <w:rFonts w:eastAsia="TimesNewRomanPSMT"/>
                <w:bCs/>
                <w:color w:val="auto"/>
                <w:lang w:val="ru-RU"/>
              </w:rPr>
            </w:pPr>
            <w:r w:rsidRPr="00DA47F9">
              <w:rPr>
                <w:rFonts w:eastAsia="TimesNewRomanPSMT"/>
                <w:bCs/>
                <w:color w:val="auto"/>
                <w:sz w:val="22"/>
                <w:szCs w:val="22"/>
                <w:lang w:val="ru-RU"/>
              </w:rPr>
              <w:t>Цена аранжмана по једном ученику је фиксна и не може се мењати.</w:t>
            </w:r>
          </w:p>
          <w:p w:rsidR="009D6D8F" w:rsidRPr="00DA47F9" w:rsidRDefault="006A33E0" w:rsidP="006A33E0">
            <w:pPr>
              <w:snapToGrid w:val="0"/>
              <w:jc w:val="both"/>
              <w:rPr>
                <w:rFonts w:eastAsia="Times New Roman"/>
                <w:bCs/>
                <w:color w:val="auto"/>
                <w:kern w:val="0"/>
                <w:u w:val="single"/>
                <w:lang w:eastAsia="en-US"/>
              </w:rPr>
            </w:pPr>
            <w:r w:rsidRPr="00DA47F9">
              <w:rPr>
                <w:rFonts w:eastAsia="Times New Roman"/>
                <w:bCs/>
                <w:color w:val="auto"/>
                <w:kern w:val="0"/>
                <w:sz w:val="22"/>
                <w:szCs w:val="22"/>
                <w:lang w:eastAsia="en-US"/>
              </w:rPr>
              <w:t>Коначан</w:t>
            </w:r>
            <w:r w:rsidR="009D6D8F" w:rsidRPr="00DA47F9">
              <w:rPr>
                <w:rFonts w:eastAsia="Times New Roman"/>
                <w:bCs/>
                <w:color w:val="auto"/>
                <w:kern w:val="0"/>
                <w:sz w:val="22"/>
                <w:szCs w:val="22"/>
                <w:lang w:eastAsia="en-US"/>
              </w:rPr>
              <w:t xml:space="preserve"> број ученика  биће познат</w:t>
            </w:r>
            <w:r w:rsidR="00B462CC" w:rsidRPr="00DA47F9">
              <w:rPr>
                <w:rFonts w:eastAsia="Times New Roman"/>
                <w:bCs/>
                <w:color w:val="auto"/>
                <w:kern w:val="0"/>
                <w:sz w:val="22"/>
                <w:szCs w:val="22"/>
                <w:lang w:eastAsia="en-US"/>
              </w:rPr>
              <w:t xml:space="preserve"> након </w:t>
            </w:r>
            <w:r w:rsidRPr="00DA47F9">
              <w:rPr>
                <w:rFonts w:eastAsia="Times New Roman"/>
                <w:bCs/>
                <w:color w:val="auto"/>
                <w:kern w:val="0"/>
                <w:sz w:val="22"/>
                <w:szCs w:val="22"/>
                <w:lang w:eastAsia="en-US"/>
              </w:rPr>
              <w:t>реализације</w:t>
            </w:r>
            <w:r w:rsidR="00B462CC" w:rsidRPr="00DA47F9">
              <w:rPr>
                <w:rFonts w:eastAsia="Times New Roman"/>
                <w:bCs/>
                <w:color w:val="auto"/>
                <w:kern w:val="0"/>
                <w:sz w:val="22"/>
                <w:szCs w:val="22"/>
                <w:lang w:eastAsia="en-US"/>
              </w:rPr>
              <w:t xml:space="preserve"> екскурзије</w:t>
            </w:r>
            <w:r w:rsidR="009D6D8F" w:rsidRPr="00DA47F9">
              <w:rPr>
                <w:rFonts w:eastAsia="Times New Roman"/>
                <w:bCs/>
                <w:color w:val="auto"/>
                <w:kern w:val="0"/>
                <w:sz w:val="22"/>
                <w:szCs w:val="22"/>
                <w:lang w:eastAsia="en-US"/>
              </w:rPr>
              <w:t>.</w:t>
            </w:r>
          </w:p>
        </w:tc>
      </w:tr>
    </w:tbl>
    <w:p w:rsidR="009D6D8F" w:rsidRPr="006A2A51" w:rsidRDefault="009D6D8F" w:rsidP="009D6D8F">
      <w:pPr>
        <w:spacing w:line="276" w:lineRule="auto"/>
        <w:jc w:val="both"/>
        <w:rPr>
          <w:rFonts w:ascii="Arial" w:hAnsi="Arial" w:cs="Arial"/>
          <w:b/>
          <w:i/>
          <w:sz w:val="22"/>
          <w:szCs w:val="22"/>
          <w:lang w:eastAsia="sr-Cyrl-CS"/>
        </w:rPr>
      </w:pPr>
    </w:p>
    <w:tbl>
      <w:tblPr>
        <w:tblW w:w="9476" w:type="dxa"/>
        <w:jc w:val="center"/>
        <w:tblLayout w:type="fixed"/>
        <w:tblLook w:val="0000"/>
      </w:tblPr>
      <w:tblGrid>
        <w:gridCol w:w="4215"/>
        <w:gridCol w:w="5261"/>
      </w:tblGrid>
      <w:tr w:rsidR="009D6D8F" w:rsidRPr="006A2A51" w:rsidTr="00C20239">
        <w:trPr>
          <w:trHeight w:val="620"/>
          <w:jc w:val="center"/>
        </w:trPr>
        <w:tc>
          <w:tcPr>
            <w:tcW w:w="9476" w:type="dxa"/>
            <w:gridSpan w:val="2"/>
            <w:tcBorders>
              <w:top w:val="single" w:sz="4" w:space="0" w:color="000000"/>
              <w:left w:val="single" w:sz="4" w:space="0" w:color="000000"/>
              <w:right w:val="single" w:sz="4" w:space="0" w:color="000000"/>
            </w:tcBorders>
            <w:shd w:val="clear" w:color="auto" w:fill="BFBFBF"/>
          </w:tcPr>
          <w:p w:rsidR="00BC7CC4" w:rsidRPr="006A3CBE" w:rsidRDefault="00727515" w:rsidP="006A3CBE">
            <w:pPr>
              <w:jc w:val="both"/>
              <w:rPr>
                <w:bCs/>
                <w:iCs/>
                <w:color w:val="auto"/>
              </w:rPr>
            </w:pPr>
            <w:r w:rsidRPr="006A3CBE">
              <w:rPr>
                <w:b/>
                <w:bCs/>
                <w:iCs/>
                <w:color w:val="auto"/>
                <w:sz w:val="22"/>
                <w:szCs w:val="22"/>
              </w:rPr>
              <w:t>Партија 2-</w:t>
            </w:r>
            <w:r w:rsidRPr="006A3CBE">
              <w:rPr>
                <w:bCs/>
                <w:iCs/>
                <w:color w:val="auto"/>
                <w:sz w:val="22"/>
                <w:szCs w:val="22"/>
              </w:rPr>
              <w:t xml:space="preserve"> </w:t>
            </w:r>
            <w:r w:rsidR="00BC7CC4" w:rsidRPr="006A3CBE">
              <w:rPr>
                <w:bCs/>
                <w:iCs/>
                <w:color w:val="auto"/>
                <w:sz w:val="22"/>
                <w:szCs w:val="22"/>
              </w:rPr>
              <w:t>организовање дводневне  екскурзије за ученике 6.разреда</w:t>
            </w:r>
          </w:p>
          <w:p w:rsidR="00BC7CC4" w:rsidRPr="006A3CBE" w:rsidRDefault="00BC7CC4" w:rsidP="006A3CBE">
            <w:pPr>
              <w:jc w:val="both"/>
              <w:rPr>
                <w:bCs/>
                <w:iCs/>
                <w:color w:val="auto"/>
              </w:rPr>
            </w:pPr>
            <w:r w:rsidRPr="006A3CBE">
              <w:rPr>
                <w:bCs/>
                <w:iCs/>
                <w:color w:val="auto"/>
                <w:sz w:val="22"/>
                <w:szCs w:val="22"/>
              </w:rPr>
              <w:t xml:space="preserve">Путовање са обиласцима: </w:t>
            </w:r>
            <w:r w:rsidRPr="006A3CBE">
              <w:rPr>
                <w:color w:val="auto"/>
              </w:rPr>
              <w:t>Глушци- Виминацијум- Лепенски вир- Деспотовац (ноћење )- Ресавска пећина- Манасија или Раваница (зависи од временске динамике)- Јагодина ( Музеј воштаних фигура, Зоо втр)- Глушци</w:t>
            </w:r>
          </w:p>
          <w:p w:rsidR="00BC7CC4" w:rsidRPr="006A3CBE" w:rsidRDefault="00BC7CC4" w:rsidP="006A3CBE">
            <w:pPr>
              <w:pStyle w:val="NormalWeb"/>
              <w:spacing w:after="0"/>
              <w:jc w:val="both"/>
              <w:rPr>
                <w:rFonts w:ascii="Times New Roman" w:hAnsi="Times New Roman" w:cs="Times New Roman"/>
              </w:rPr>
            </w:pPr>
            <w:r w:rsidRPr="006A3CBE">
              <w:rPr>
                <w:rFonts w:ascii="Times New Roman" w:hAnsi="Times New Roman" w:cs="Times New Roman"/>
                <w:bCs/>
                <w:iCs/>
              </w:rPr>
              <w:t>Време организовања - пролеће 2020.</w:t>
            </w:r>
            <w:r w:rsidR="008C0B3A" w:rsidRPr="006A3CBE">
              <w:rPr>
                <w:rFonts w:ascii="Times New Roman" w:hAnsi="Times New Roman" w:cs="Times New Roman"/>
                <w:bCs/>
                <w:iCs/>
              </w:rPr>
              <w:t>године, субота и недеља</w:t>
            </w:r>
            <w:r w:rsidRPr="006A3CBE">
              <w:rPr>
                <w:rFonts w:ascii="Times New Roman" w:hAnsi="Times New Roman" w:cs="Times New Roman"/>
                <w:bCs/>
                <w:iCs/>
              </w:rPr>
              <w:t>,</w:t>
            </w:r>
          </w:p>
          <w:p w:rsidR="00727515" w:rsidRPr="006A3CBE" w:rsidRDefault="00727515" w:rsidP="006A3CBE">
            <w:pPr>
              <w:pStyle w:val="NormalWeb"/>
              <w:spacing w:after="0"/>
              <w:jc w:val="both"/>
              <w:rPr>
                <w:rFonts w:ascii="Times New Roman" w:hAnsi="Times New Roman" w:cs="Times New Roman"/>
              </w:rPr>
            </w:pPr>
            <w:r w:rsidRPr="006A3CBE">
              <w:rPr>
                <w:rFonts w:ascii="Times New Roman" w:hAnsi="Times New Roman" w:cs="Times New Roman"/>
                <w:bCs/>
                <w:iCs/>
              </w:rPr>
              <w:t xml:space="preserve"> </w:t>
            </w:r>
          </w:p>
          <w:p w:rsidR="009D6D8F" w:rsidRPr="006A3CBE" w:rsidRDefault="009D6D8F" w:rsidP="006A3CBE">
            <w:pPr>
              <w:pStyle w:val="NormalWeb"/>
              <w:spacing w:after="0"/>
              <w:jc w:val="both"/>
              <w:rPr>
                <w:rFonts w:ascii="Times New Roman" w:eastAsia="TimesNewRomanPSMT" w:hAnsi="Times New Roman" w:cs="Times New Roman"/>
                <w:b/>
                <w:bCs/>
              </w:rPr>
            </w:pPr>
          </w:p>
        </w:tc>
      </w:tr>
      <w:tr w:rsidR="009D6D8F" w:rsidRPr="006A2A51" w:rsidTr="00C20239">
        <w:trPr>
          <w:jc w:val="center"/>
        </w:trPr>
        <w:tc>
          <w:tcPr>
            <w:tcW w:w="4215" w:type="dxa"/>
            <w:tcBorders>
              <w:top w:val="single" w:sz="4" w:space="0" w:color="000000"/>
              <w:left w:val="single" w:sz="4" w:space="0" w:color="000000"/>
              <w:bottom w:val="single" w:sz="4" w:space="0" w:color="000000"/>
            </w:tcBorders>
            <w:shd w:val="pct15" w:color="auto" w:fill="auto"/>
            <w:vAlign w:val="center"/>
          </w:tcPr>
          <w:p w:rsidR="009D6D8F" w:rsidRPr="006A3CBE" w:rsidRDefault="009D6D8F" w:rsidP="006A3CBE">
            <w:pPr>
              <w:snapToGrid w:val="0"/>
              <w:rPr>
                <w:rFonts w:eastAsia="TimesNewRomanPSMT"/>
                <w:bCs/>
                <w:color w:val="auto"/>
              </w:rPr>
            </w:pPr>
            <w:r w:rsidRPr="006A3CBE">
              <w:rPr>
                <w:rFonts w:eastAsia="TimesNewRomanPSMT"/>
                <w:bCs/>
                <w:color w:val="auto"/>
                <w:sz w:val="22"/>
                <w:szCs w:val="22"/>
              </w:rPr>
              <w:t>Цена аранжмана</w:t>
            </w:r>
          </w:p>
          <w:p w:rsidR="009D6D8F" w:rsidRPr="006A3CBE" w:rsidRDefault="009D6D8F" w:rsidP="006A3CBE">
            <w:pPr>
              <w:snapToGrid w:val="0"/>
              <w:rPr>
                <w:rFonts w:eastAsia="TimesNewRomanPSMT"/>
                <w:bCs/>
                <w:color w:val="auto"/>
              </w:rPr>
            </w:pPr>
            <w:r w:rsidRPr="006A3CBE">
              <w:rPr>
                <w:rFonts w:eastAsia="TimesNewRomanPSMT"/>
                <w:bCs/>
                <w:color w:val="auto"/>
                <w:sz w:val="22"/>
                <w:szCs w:val="22"/>
              </w:rPr>
              <w:t>по једном ученику без ПДВ:</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6A3CBE" w:rsidRDefault="009D6D8F" w:rsidP="006A3CBE">
            <w:pPr>
              <w:snapToGrid w:val="0"/>
              <w:jc w:val="both"/>
              <w:rPr>
                <w:rFonts w:eastAsia="TimesNewRomanPSMT"/>
                <w:bCs/>
                <w:color w:val="auto"/>
                <w:lang w:val="ru-RU"/>
              </w:rPr>
            </w:pPr>
          </w:p>
        </w:tc>
      </w:tr>
      <w:tr w:rsidR="009D6D8F" w:rsidRPr="006A2A51" w:rsidTr="00C20239">
        <w:trPr>
          <w:jc w:val="center"/>
        </w:trPr>
        <w:tc>
          <w:tcPr>
            <w:tcW w:w="4215" w:type="dxa"/>
            <w:tcBorders>
              <w:top w:val="single" w:sz="4" w:space="0" w:color="000000"/>
              <w:left w:val="single" w:sz="4" w:space="0" w:color="000000"/>
              <w:bottom w:val="single" w:sz="4" w:space="0" w:color="000000"/>
            </w:tcBorders>
            <w:shd w:val="pct15" w:color="auto" w:fill="auto"/>
            <w:vAlign w:val="center"/>
          </w:tcPr>
          <w:p w:rsidR="009D6D8F" w:rsidRPr="006A3CBE" w:rsidRDefault="009D6D8F" w:rsidP="006A3CBE">
            <w:pPr>
              <w:snapToGrid w:val="0"/>
              <w:rPr>
                <w:rFonts w:eastAsia="TimesNewRomanPSMT"/>
                <w:bCs/>
                <w:color w:val="auto"/>
              </w:rPr>
            </w:pPr>
            <w:r w:rsidRPr="006A3CBE">
              <w:rPr>
                <w:rFonts w:eastAsia="TimesNewRomanPSMT"/>
                <w:bCs/>
                <w:color w:val="auto"/>
                <w:sz w:val="22"/>
                <w:szCs w:val="22"/>
              </w:rPr>
              <w:t>Цена аранжмана</w:t>
            </w:r>
          </w:p>
          <w:p w:rsidR="009D6D8F" w:rsidRPr="006A3CBE" w:rsidRDefault="009D6D8F" w:rsidP="006A3CBE">
            <w:pPr>
              <w:snapToGrid w:val="0"/>
              <w:rPr>
                <w:rFonts w:eastAsia="TimesNewRomanPSMT"/>
                <w:bCs/>
                <w:color w:val="auto"/>
              </w:rPr>
            </w:pPr>
            <w:r w:rsidRPr="006A3CBE">
              <w:rPr>
                <w:rFonts w:eastAsia="TimesNewRomanPSMT"/>
                <w:bCs/>
                <w:color w:val="auto"/>
                <w:sz w:val="22"/>
                <w:szCs w:val="22"/>
              </w:rPr>
              <w:t>по једном ученику са ПДВ:</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6A3CBE" w:rsidRDefault="009D6D8F" w:rsidP="006A3CBE">
            <w:pPr>
              <w:snapToGrid w:val="0"/>
              <w:jc w:val="both"/>
              <w:rPr>
                <w:rFonts w:eastAsia="TimesNewRomanPSMT"/>
                <w:bCs/>
                <w:color w:val="auto"/>
                <w:lang w:val="ru-RU"/>
              </w:rPr>
            </w:pPr>
          </w:p>
        </w:tc>
      </w:tr>
      <w:tr w:rsidR="009D6D8F" w:rsidRPr="006A2A51" w:rsidTr="00C20239">
        <w:trPr>
          <w:jc w:val="center"/>
        </w:trPr>
        <w:tc>
          <w:tcPr>
            <w:tcW w:w="4215" w:type="dxa"/>
            <w:tcBorders>
              <w:top w:val="single" w:sz="4" w:space="0" w:color="000000"/>
              <w:left w:val="single" w:sz="4" w:space="0" w:color="000000"/>
              <w:bottom w:val="single" w:sz="4" w:space="0" w:color="000000"/>
            </w:tcBorders>
            <w:shd w:val="pct15" w:color="auto" w:fill="auto"/>
            <w:vAlign w:val="center"/>
          </w:tcPr>
          <w:p w:rsidR="009D6D8F" w:rsidRPr="006A3CBE" w:rsidRDefault="009D6D8F" w:rsidP="006A3CBE">
            <w:pPr>
              <w:snapToGrid w:val="0"/>
              <w:rPr>
                <w:rFonts w:eastAsia="TimesNewRomanPSMT"/>
                <w:bCs/>
                <w:color w:val="auto"/>
              </w:rPr>
            </w:pPr>
          </w:p>
          <w:p w:rsidR="009D6D8F" w:rsidRPr="006A3CBE" w:rsidRDefault="009D6D8F" w:rsidP="006A3CBE">
            <w:pPr>
              <w:snapToGrid w:val="0"/>
              <w:rPr>
                <w:rFonts w:eastAsia="TimesNewRomanPSMT"/>
                <w:bCs/>
                <w:color w:val="auto"/>
              </w:rPr>
            </w:pPr>
            <w:r w:rsidRPr="006A3CBE">
              <w:rPr>
                <w:rFonts w:eastAsia="TimesNewRomanPSMT"/>
                <w:bCs/>
                <w:color w:val="auto"/>
                <w:sz w:val="22"/>
                <w:szCs w:val="22"/>
              </w:rPr>
              <w:t>Оквиран број ученика:</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6A3CBE" w:rsidRDefault="009D6D8F" w:rsidP="006A3CBE">
            <w:pPr>
              <w:snapToGrid w:val="0"/>
              <w:jc w:val="center"/>
              <w:rPr>
                <w:rFonts w:eastAsia="Times New Roman"/>
                <w:bCs/>
                <w:color w:val="auto"/>
                <w:kern w:val="0"/>
                <w:lang w:eastAsia="en-US"/>
              </w:rPr>
            </w:pPr>
          </w:p>
          <w:p w:rsidR="009D6D8F" w:rsidRPr="006A3CBE" w:rsidRDefault="00BC7CC4" w:rsidP="006A3CBE">
            <w:pPr>
              <w:snapToGrid w:val="0"/>
              <w:jc w:val="center"/>
              <w:rPr>
                <w:rFonts w:eastAsia="TimesNewRomanPSMT"/>
                <w:bCs/>
                <w:color w:val="auto"/>
                <w:lang w:val="ru-RU"/>
              </w:rPr>
            </w:pPr>
            <w:r w:rsidRPr="006A3CBE">
              <w:rPr>
                <w:rFonts w:eastAsia="TimesNewRomanPSMT"/>
                <w:bCs/>
                <w:color w:val="auto"/>
                <w:sz w:val="22"/>
                <w:szCs w:val="22"/>
                <w:lang w:val="ru-RU"/>
              </w:rPr>
              <w:t>13-22</w:t>
            </w:r>
          </w:p>
        </w:tc>
      </w:tr>
      <w:tr w:rsidR="009D6D8F" w:rsidRPr="006A2A51" w:rsidTr="00C20239">
        <w:trPr>
          <w:jc w:val="center"/>
        </w:trPr>
        <w:tc>
          <w:tcPr>
            <w:tcW w:w="4215" w:type="dxa"/>
            <w:tcBorders>
              <w:top w:val="single" w:sz="4" w:space="0" w:color="000000"/>
              <w:left w:val="single" w:sz="4" w:space="0" w:color="000000"/>
              <w:bottom w:val="single" w:sz="4" w:space="0" w:color="000000"/>
            </w:tcBorders>
            <w:shd w:val="pct15" w:color="auto" w:fill="auto"/>
            <w:vAlign w:val="center"/>
          </w:tcPr>
          <w:p w:rsidR="009D6D8F" w:rsidRPr="006A3CBE" w:rsidRDefault="009D6D8F" w:rsidP="006A3CBE">
            <w:pPr>
              <w:snapToGrid w:val="0"/>
              <w:rPr>
                <w:rFonts w:eastAsia="TimesNewRomanPSMT"/>
                <w:bCs/>
                <w:color w:val="auto"/>
              </w:rPr>
            </w:pPr>
            <w:r w:rsidRPr="006A3CBE">
              <w:rPr>
                <w:rFonts w:eastAsia="TimesNewRomanPSMT"/>
                <w:bCs/>
                <w:color w:val="auto"/>
                <w:sz w:val="22"/>
                <w:szCs w:val="22"/>
              </w:rPr>
              <w:t>Укупна цена аранжмана</w:t>
            </w:r>
          </w:p>
          <w:p w:rsidR="009D6D8F" w:rsidRPr="006A3CBE" w:rsidRDefault="009D6D8F" w:rsidP="006A3CBE">
            <w:pPr>
              <w:snapToGrid w:val="0"/>
              <w:rPr>
                <w:rFonts w:eastAsia="TimesNewRomanPSMT"/>
                <w:bCs/>
                <w:color w:val="auto"/>
              </w:rPr>
            </w:pPr>
            <w:r w:rsidRPr="006A3CBE">
              <w:rPr>
                <w:rFonts w:eastAsia="TimesNewRomanPSMT"/>
                <w:bCs/>
                <w:color w:val="auto"/>
                <w:sz w:val="22"/>
                <w:szCs w:val="22"/>
              </w:rPr>
              <w:t>за очекивани број ученика  без ПДВ:</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6A3CBE" w:rsidRDefault="009D6D8F" w:rsidP="006A3CBE">
            <w:pPr>
              <w:snapToGrid w:val="0"/>
              <w:jc w:val="both"/>
              <w:rPr>
                <w:rFonts w:eastAsia="TimesNewRomanPSMT"/>
                <w:bCs/>
                <w:color w:val="auto"/>
                <w:lang w:val="ru-RU"/>
              </w:rPr>
            </w:pPr>
          </w:p>
        </w:tc>
      </w:tr>
      <w:tr w:rsidR="009D6D8F" w:rsidRPr="006A2A51" w:rsidTr="00C20239">
        <w:trPr>
          <w:jc w:val="center"/>
        </w:trPr>
        <w:tc>
          <w:tcPr>
            <w:tcW w:w="4215" w:type="dxa"/>
            <w:tcBorders>
              <w:top w:val="single" w:sz="4" w:space="0" w:color="000000"/>
              <w:left w:val="single" w:sz="4" w:space="0" w:color="000000"/>
              <w:bottom w:val="single" w:sz="4" w:space="0" w:color="000000"/>
            </w:tcBorders>
            <w:shd w:val="pct15" w:color="auto" w:fill="auto"/>
            <w:vAlign w:val="center"/>
          </w:tcPr>
          <w:p w:rsidR="009D6D8F" w:rsidRPr="006A3CBE" w:rsidRDefault="009D6D8F" w:rsidP="006A3CBE">
            <w:pPr>
              <w:snapToGrid w:val="0"/>
              <w:rPr>
                <w:rFonts w:eastAsia="TimesNewRomanPSMT"/>
                <w:bCs/>
                <w:color w:val="auto"/>
              </w:rPr>
            </w:pPr>
            <w:r w:rsidRPr="006A3CBE">
              <w:rPr>
                <w:rFonts w:eastAsia="TimesNewRomanPSMT"/>
                <w:bCs/>
                <w:color w:val="auto"/>
                <w:sz w:val="22"/>
                <w:szCs w:val="22"/>
              </w:rPr>
              <w:t>Укупна цена аранжмана</w:t>
            </w:r>
          </w:p>
          <w:p w:rsidR="009D6D8F" w:rsidRPr="006A3CBE" w:rsidRDefault="009D6D8F" w:rsidP="006A3CBE">
            <w:pPr>
              <w:snapToGrid w:val="0"/>
              <w:rPr>
                <w:rFonts w:eastAsia="TimesNewRomanPSMT"/>
                <w:bCs/>
                <w:color w:val="auto"/>
              </w:rPr>
            </w:pPr>
            <w:r w:rsidRPr="006A3CBE">
              <w:rPr>
                <w:rFonts w:eastAsia="TimesNewRomanPSMT"/>
                <w:bCs/>
                <w:color w:val="auto"/>
                <w:sz w:val="22"/>
                <w:szCs w:val="22"/>
              </w:rPr>
              <w:t>за очекивани број ученика са ПДВ:</w:t>
            </w:r>
          </w:p>
        </w:tc>
        <w:tc>
          <w:tcPr>
            <w:tcW w:w="5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6A3CBE" w:rsidRDefault="009D6D8F" w:rsidP="006A3CBE">
            <w:pPr>
              <w:snapToGrid w:val="0"/>
              <w:jc w:val="both"/>
              <w:rPr>
                <w:rFonts w:eastAsia="TimesNewRomanPSMT"/>
                <w:bCs/>
                <w:color w:val="auto"/>
                <w:lang w:val="ru-RU"/>
              </w:rPr>
            </w:pPr>
          </w:p>
        </w:tc>
      </w:tr>
      <w:tr w:rsidR="009D6D8F" w:rsidRPr="006A2A51" w:rsidTr="00C20239">
        <w:trPr>
          <w:jc w:val="center"/>
        </w:trPr>
        <w:tc>
          <w:tcPr>
            <w:tcW w:w="4215" w:type="dxa"/>
            <w:tcBorders>
              <w:top w:val="single" w:sz="4" w:space="0" w:color="000000"/>
              <w:left w:val="single" w:sz="4" w:space="0" w:color="000000"/>
              <w:bottom w:val="single" w:sz="4" w:space="0" w:color="000000"/>
            </w:tcBorders>
            <w:shd w:val="pct20" w:color="auto" w:fill="auto"/>
            <w:vAlign w:val="center"/>
          </w:tcPr>
          <w:p w:rsidR="009D6D8F" w:rsidRPr="006A3CBE" w:rsidRDefault="009D6D8F" w:rsidP="006A3CBE">
            <w:pPr>
              <w:rPr>
                <w:rFonts w:eastAsia="TimesNewRomanPSMT"/>
                <w:bCs/>
                <w:color w:val="auto"/>
                <w:lang w:val="ru-RU"/>
              </w:rPr>
            </w:pPr>
          </w:p>
          <w:p w:rsidR="009D6D8F" w:rsidRPr="006A3CBE" w:rsidRDefault="009D6D8F" w:rsidP="006A3CBE">
            <w:pPr>
              <w:rPr>
                <w:rFonts w:eastAsia="TimesNewRomanPSMT"/>
                <w:bCs/>
                <w:color w:val="auto"/>
                <w:lang w:val="ru-RU"/>
              </w:rPr>
            </w:pPr>
            <w:r w:rsidRPr="006A3CBE">
              <w:rPr>
                <w:rFonts w:eastAsia="TimesNewRomanPSMT"/>
                <w:bCs/>
                <w:color w:val="auto"/>
                <w:sz w:val="22"/>
                <w:szCs w:val="22"/>
                <w:lang w:val="ru-RU"/>
              </w:rPr>
              <w:t>Рок и начин плаћања:</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9D6D8F" w:rsidRPr="006A3CBE" w:rsidRDefault="009D6D8F" w:rsidP="006A3CBE">
            <w:pPr>
              <w:suppressAutoHyphens w:val="0"/>
              <w:autoSpaceDE w:val="0"/>
              <w:autoSpaceDN w:val="0"/>
              <w:adjustRightInd w:val="0"/>
              <w:spacing w:line="240" w:lineRule="auto"/>
              <w:ind w:right="95"/>
              <w:jc w:val="both"/>
              <w:rPr>
                <w:rFonts w:eastAsia="Times New Roman"/>
                <w:color w:val="auto"/>
                <w:kern w:val="0"/>
                <w:lang w:eastAsia="en-US"/>
              </w:rPr>
            </w:pPr>
            <w:r w:rsidRPr="006A3CBE">
              <w:rPr>
                <w:rFonts w:eastAsia="Times New Roman"/>
                <w:color w:val="auto"/>
                <w:kern w:val="0"/>
                <w:sz w:val="22"/>
                <w:szCs w:val="22"/>
                <w:lang w:eastAsia="en-US"/>
              </w:rPr>
              <w:t xml:space="preserve">Наручилац ће извршити плаћање укупне цене путем 4 једнаке месечне рате, у периоду </w:t>
            </w:r>
            <w:r w:rsidR="00BC7CC4" w:rsidRPr="006A3CBE">
              <w:rPr>
                <w:rFonts w:eastAsia="Times New Roman"/>
                <w:color w:val="auto"/>
                <w:kern w:val="0"/>
                <w:sz w:val="22"/>
                <w:szCs w:val="22"/>
                <w:lang w:eastAsia="en-US"/>
              </w:rPr>
              <w:t>децембар</w:t>
            </w:r>
            <w:r w:rsidRPr="006A3CBE">
              <w:rPr>
                <w:rFonts w:eastAsia="Times New Roman"/>
                <w:color w:val="auto"/>
                <w:kern w:val="0"/>
                <w:sz w:val="22"/>
                <w:szCs w:val="22"/>
                <w:lang w:eastAsia="en-US"/>
              </w:rPr>
              <w:t>-</w:t>
            </w:r>
            <w:r w:rsidRPr="006A3CBE">
              <w:rPr>
                <w:rFonts w:eastAsia="Times New Roman"/>
                <w:color w:val="auto"/>
                <w:kern w:val="0"/>
                <w:sz w:val="22"/>
                <w:szCs w:val="22"/>
                <w:lang w:val="ru-RU" w:eastAsia="en-US"/>
              </w:rPr>
              <w:t xml:space="preserve"> </w:t>
            </w:r>
            <w:r w:rsidRPr="006A3CBE">
              <w:rPr>
                <w:rFonts w:eastAsia="Times New Roman"/>
                <w:color w:val="auto"/>
                <w:kern w:val="0"/>
                <w:sz w:val="22"/>
                <w:szCs w:val="22"/>
                <w:lang w:eastAsia="en-US"/>
              </w:rPr>
              <w:t xml:space="preserve">2019. </w:t>
            </w:r>
            <w:r w:rsidRPr="006A3CBE">
              <w:rPr>
                <w:rFonts w:eastAsia="Times New Roman"/>
                <w:color w:val="auto"/>
                <w:kern w:val="0"/>
                <w:sz w:val="22"/>
                <w:szCs w:val="22"/>
                <w:lang w:eastAsia="en-US"/>
              </w:rPr>
              <w:lastRenderedPageBreak/>
              <w:t xml:space="preserve">године </w:t>
            </w:r>
            <w:r w:rsidR="008B1B30" w:rsidRPr="006A3CBE">
              <w:rPr>
                <w:rFonts w:eastAsia="Times New Roman"/>
                <w:color w:val="auto"/>
                <w:kern w:val="0"/>
                <w:sz w:val="22"/>
                <w:szCs w:val="22"/>
                <w:lang w:eastAsia="en-US"/>
              </w:rPr>
              <w:t>март</w:t>
            </w:r>
            <w:r w:rsidRPr="006A3CBE">
              <w:rPr>
                <w:rFonts w:eastAsia="Times New Roman"/>
                <w:color w:val="auto"/>
                <w:kern w:val="0"/>
                <w:sz w:val="22"/>
                <w:szCs w:val="22"/>
                <w:lang w:eastAsia="en-US"/>
              </w:rPr>
              <w:t xml:space="preserve"> 2020</w:t>
            </w:r>
          </w:p>
          <w:p w:rsidR="009D6D8F" w:rsidRPr="006A3CBE" w:rsidRDefault="009D6D8F" w:rsidP="006A3CBE">
            <w:pPr>
              <w:jc w:val="both"/>
              <w:rPr>
                <w:iCs/>
                <w:color w:val="auto"/>
              </w:rPr>
            </w:pPr>
            <w:r w:rsidRPr="006A3CBE">
              <w:rPr>
                <w:rFonts w:eastAsia="Times New Roman"/>
                <w:color w:val="auto"/>
                <w:kern w:val="0"/>
                <w:sz w:val="22"/>
                <w:szCs w:val="22"/>
                <w:lang w:eastAsia="en-US"/>
              </w:rPr>
              <w:t>Плаћање се врши уплатом на рачун понуђача.</w:t>
            </w:r>
          </w:p>
        </w:tc>
      </w:tr>
      <w:tr w:rsidR="009D6D8F" w:rsidRPr="006A2A51" w:rsidTr="00C20239">
        <w:trPr>
          <w:jc w:val="center"/>
        </w:trPr>
        <w:tc>
          <w:tcPr>
            <w:tcW w:w="4215" w:type="dxa"/>
            <w:tcBorders>
              <w:top w:val="single" w:sz="4" w:space="0" w:color="000000"/>
              <w:left w:val="single" w:sz="4" w:space="0" w:color="000000"/>
              <w:bottom w:val="single" w:sz="4" w:space="0" w:color="000000"/>
            </w:tcBorders>
            <w:shd w:val="pct20" w:color="auto" w:fill="auto"/>
          </w:tcPr>
          <w:p w:rsidR="009D6D8F" w:rsidRPr="006A3CBE" w:rsidRDefault="009D6D8F" w:rsidP="006A3CBE">
            <w:pPr>
              <w:snapToGrid w:val="0"/>
              <w:jc w:val="center"/>
              <w:rPr>
                <w:rFonts w:eastAsia="TimesNewRomanPSMT"/>
                <w:bCs/>
                <w:color w:val="auto"/>
                <w:lang w:val="ru-RU"/>
              </w:rPr>
            </w:pPr>
          </w:p>
          <w:p w:rsidR="009D6D8F" w:rsidRPr="006A3CBE" w:rsidRDefault="009D6D8F" w:rsidP="006A3CBE">
            <w:pPr>
              <w:rPr>
                <w:rFonts w:eastAsia="TimesNewRomanPSMT"/>
                <w:bCs/>
                <w:color w:val="auto"/>
                <w:lang w:val="ru-RU"/>
              </w:rPr>
            </w:pPr>
            <w:r w:rsidRPr="006A3CBE">
              <w:rPr>
                <w:rFonts w:eastAsia="TimesNewRomanPSMT"/>
                <w:bCs/>
                <w:color w:val="auto"/>
                <w:sz w:val="22"/>
                <w:szCs w:val="22"/>
                <w:lang w:val="ru-RU"/>
              </w:rPr>
              <w:t>Рок важења понуде:</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9D6D8F" w:rsidRPr="006A3CBE" w:rsidRDefault="009D6D8F" w:rsidP="006A3CBE">
            <w:pPr>
              <w:snapToGrid w:val="0"/>
              <w:jc w:val="both"/>
              <w:rPr>
                <w:rFonts w:eastAsia="TimesNewRomanPSMT"/>
                <w:bCs/>
                <w:color w:val="auto"/>
                <w:lang w:val="ru-RU"/>
              </w:rPr>
            </w:pPr>
          </w:p>
          <w:p w:rsidR="009D6D8F" w:rsidRPr="006A3CBE" w:rsidRDefault="008B1B30" w:rsidP="006A3CBE">
            <w:pPr>
              <w:snapToGrid w:val="0"/>
              <w:jc w:val="both"/>
              <w:rPr>
                <w:rFonts w:eastAsia="TimesNewRomanPSMT"/>
                <w:bCs/>
                <w:color w:val="auto"/>
                <w:lang w:val="ru-RU"/>
              </w:rPr>
            </w:pPr>
            <w:r w:rsidRPr="006A3CBE">
              <w:rPr>
                <w:rFonts w:eastAsia="TimesNewRomanPSMT"/>
                <w:bCs/>
                <w:color w:val="auto"/>
                <w:sz w:val="22"/>
                <w:szCs w:val="22"/>
                <w:lang w:val="ru-RU"/>
              </w:rPr>
              <w:t xml:space="preserve">240 </w:t>
            </w:r>
            <w:r w:rsidR="009D6D8F" w:rsidRPr="006A3CBE">
              <w:rPr>
                <w:rFonts w:eastAsia="TimesNewRomanPSMT"/>
                <w:bCs/>
                <w:color w:val="auto"/>
                <w:sz w:val="22"/>
                <w:szCs w:val="22"/>
                <w:lang w:val="ru-RU"/>
              </w:rPr>
              <w:t>дана</w:t>
            </w:r>
          </w:p>
        </w:tc>
      </w:tr>
      <w:tr w:rsidR="009D6D8F" w:rsidRPr="006A2A51" w:rsidTr="00C20239">
        <w:trPr>
          <w:jc w:val="center"/>
        </w:trPr>
        <w:tc>
          <w:tcPr>
            <w:tcW w:w="9476" w:type="dxa"/>
            <w:gridSpan w:val="2"/>
            <w:tcBorders>
              <w:top w:val="single" w:sz="4" w:space="0" w:color="000000"/>
              <w:left w:val="single" w:sz="4" w:space="0" w:color="000000"/>
              <w:bottom w:val="single" w:sz="4" w:space="0" w:color="000000"/>
              <w:right w:val="single" w:sz="4" w:space="0" w:color="000000"/>
            </w:tcBorders>
            <w:shd w:val="clear" w:color="auto" w:fill="auto"/>
          </w:tcPr>
          <w:p w:rsidR="009D6D8F" w:rsidRPr="006A3CBE" w:rsidRDefault="009D6D8F" w:rsidP="006A3CBE">
            <w:pPr>
              <w:snapToGrid w:val="0"/>
              <w:jc w:val="both"/>
              <w:rPr>
                <w:rFonts w:eastAsia="TimesNewRomanPSMT"/>
                <w:bCs/>
                <w:color w:val="auto"/>
              </w:rPr>
            </w:pPr>
            <w:r w:rsidRPr="006A3CBE">
              <w:rPr>
                <w:rFonts w:eastAsia="TimesNewRomanPSMT"/>
                <w:bCs/>
                <w:color w:val="auto"/>
                <w:sz w:val="22"/>
                <w:szCs w:val="22"/>
                <w:lang w:val="ru-RU"/>
              </w:rPr>
              <w:t>У</w:t>
            </w:r>
            <w:r w:rsidRPr="006A3CBE">
              <w:rPr>
                <w:rFonts w:eastAsia="TimesNewRomanPSMT"/>
                <w:bCs/>
                <w:color w:val="auto"/>
                <w:sz w:val="22"/>
                <w:szCs w:val="22"/>
              </w:rPr>
              <w:t xml:space="preserve"> понуђену цену су</w:t>
            </w:r>
            <w:r w:rsidRPr="006A3CBE">
              <w:rPr>
                <w:rFonts w:eastAsia="TimesNewRomanPSMT"/>
                <w:bCs/>
                <w:color w:val="auto"/>
                <w:sz w:val="22"/>
                <w:szCs w:val="22"/>
                <w:lang w:val="ru-RU"/>
              </w:rPr>
              <w:t xml:space="preserve"> урачунати и</w:t>
            </w:r>
            <w:r w:rsidRPr="006A3CBE">
              <w:rPr>
                <w:rFonts w:eastAsia="TimesNewRomanPSMT"/>
                <w:bCs/>
                <w:color w:val="auto"/>
                <w:sz w:val="22"/>
                <w:szCs w:val="22"/>
              </w:rPr>
              <w:t>:</w:t>
            </w:r>
          </w:p>
          <w:p w:rsidR="00877855" w:rsidRPr="006A3CBE" w:rsidRDefault="00877855" w:rsidP="006A3CBE">
            <w:pPr>
              <w:suppressAutoHyphens w:val="0"/>
              <w:autoSpaceDE w:val="0"/>
              <w:autoSpaceDN w:val="0"/>
              <w:adjustRightInd w:val="0"/>
              <w:spacing w:line="240" w:lineRule="auto"/>
              <w:jc w:val="both"/>
              <w:rPr>
                <w:rFonts w:eastAsia="Times New Roman"/>
                <w:color w:val="auto"/>
                <w:kern w:val="0"/>
                <w:lang w:eastAsia="en-US"/>
              </w:rPr>
            </w:pPr>
            <w:r w:rsidRPr="006A3CBE">
              <w:rPr>
                <w:rFonts w:eastAsia="Times New Roman"/>
                <w:color w:val="auto"/>
                <w:kern w:val="0"/>
                <w:sz w:val="22"/>
                <w:szCs w:val="22"/>
                <w:lang w:eastAsia="en-US"/>
              </w:rPr>
              <w:t>- осигурање од последица несрећног случаја,</w:t>
            </w:r>
          </w:p>
          <w:p w:rsidR="00877855" w:rsidRPr="006A3CBE" w:rsidRDefault="00877855" w:rsidP="006A3CBE">
            <w:pPr>
              <w:suppressAutoHyphens w:val="0"/>
              <w:autoSpaceDE w:val="0"/>
              <w:autoSpaceDN w:val="0"/>
              <w:adjustRightInd w:val="0"/>
              <w:spacing w:line="240" w:lineRule="auto"/>
              <w:jc w:val="both"/>
              <w:rPr>
                <w:rFonts w:eastAsia="Times New Roman"/>
                <w:color w:val="auto"/>
                <w:kern w:val="0"/>
                <w:lang w:eastAsia="en-US"/>
              </w:rPr>
            </w:pPr>
            <w:r w:rsidRPr="006A3CBE">
              <w:rPr>
                <w:rFonts w:eastAsia="Times New Roman"/>
                <w:color w:val="auto"/>
                <w:kern w:val="0"/>
                <w:sz w:val="22"/>
                <w:szCs w:val="22"/>
                <w:lang w:eastAsia="en-US"/>
              </w:rPr>
              <w:t>-1 гратис аранжман на 12 плативих ученика и 1 гратис аранжман за наставника по одељењу (укупно 1 одељење) и гратис аранжман за стручног вођу.</w:t>
            </w:r>
          </w:p>
          <w:p w:rsidR="00877855" w:rsidRPr="006A3CBE" w:rsidRDefault="00877855" w:rsidP="006A3CBE">
            <w:pPr>
              <w:suppressAutoHyphens w:val="0"/>
              <w:autoSpaceDE w:val="0"/>
              <w:autoSpaceDN w:val="0"/>
              <w:adjustRightInd w:val="0"/>
              <w:spacing w:line="240" w:lineRule="auto"/>
              <w:jc w:val="both"/>
              <w:rPr>
                <w:rFonts w:eastAsia="Times New Roman"/>
                <w:color w:val="auto"/>
                <w:kern w:val="0"/>
                <w:lang w:val="sr-Cyrl-CS" w:eastAsia="en-US"/>
              </w:rPr>
            </w:pPr>
            <w:r w:rsidRPr="006A3CBE">
              <w:rPr>
                <w:rFonts w:eastAsia="Times New Roman"/>
                <w:color w:val="auto"/>
                <w:kern w:val="0"/>
                <w:sz w:val="22"/>
                <w:szCs w:val="22"/>
                <w:lang w:eastAsia="en-US"/>
              </w:rPr>
              <w:t xml:space="preserve">-улазнице </w:t>
            </w:r>
            <w:r w:rsidRPr="006A3CBE">
              <w:rPr>
                <w:rFonts w:eastAsia="Times New Roman"/>
                <w:color w:val="auto"/>
                <w:kern w:val="0"/>
                <w:sz w:val="22"/>
                <w:szCs w:val="22"/>
                <w:lang w:val="sr-Cyrl-CS" w:eastAsia="en-US"/>
              </w:rPr>
              <w:t>за планиране посете</w:t>
            </w:r>
          </w:p>
          <w:p w:rsidR="00877855" w:rsidRPr="006A3CBE" w:rsidRDefault="00877855" w:rsidP="006A3CBE">
            <w:pPr>
              <w:suppressAutoHyphens w:val="0"/>
              <w:autoSpaceDE w:val="0"/>
              <w:autoSpaceDN w:val="0"/>
              <w:adjustRightInd w:val="0"/>
              <w:spacing w:line="240" w:lineRule="auto"/>
              <w:rPr>
                <w:rFonts w:eastAsia="Times New Roman"/>
                <w:b/>
                <w:bCs/>
                <w:color w:val="auto"/>
                <w:kern w:val="0"/>
                <w:lang w:eastAsia="en-US"/>
              </w:rPr>
            </w:pPr>
            <w:r w:rsidRPr="006A3CBE">
              <w:rPr>
                <w:rFonts w:eastAsia="Times New Roman"/>
                <w:color w:val="auto"/>
                <w:kern w:val="0"/>
                <w:sz w:val="22"/>
                <w:szCs w:val="22"/>
                <w:lang w:eastAsia="en-US"/>
              </w:rPr>
              <w:t>-лекар пратилац  кога је понуђач дужан да обезбеди за све време трајања аранжмана</w:t>
            </w:r>
          </w:p>
          <w:p w:rsidR="00877855" w:rsidRPr="006A3CBE" w:rsidRDefault="00877855" w:rsidP="006A3CBE">
            <w:pPr>
              <w:suppressAutoHyphens w:val="0"/>
              <w:autoSpaceDE w:val="0"/>
              <w:autoSpaceDN w:val="0"/>
              <w:adjustRightInd w:val="0"/>
              <w:spacing w:line="240" w:lineRule="auto"/>
              <w:jc w:val="both"/>
              <w:rPr>
                <w:rFonts w:eastAsia="Times New Roman"/>
                <w:color w:val="auto"/>
                <w:kern w:val="0"/>
                <w:lang w:eastAsia="en-US"/>
              </w:rPr>
            </w:pPr>
            <w:r w:rsidRPr="006A3CBE">
              <w:rPr>
                <w:rFonts w:eastAsia="Times New Roman"/>
                <w:color w:val="auto"/>
                <w:kern w:val="0"/>
                <w:sz w:val="22"/>
                <w:szCs w:val="22"/>
                <w:lang w:eastAsia="en-US"/>
              </w:rPr>
              <w:t>-1 пратиоца испред Агенције кога је понуђач дужан да обезбеди-туристички водич са лиценцом.</w:t>
            </w:r>
          </w:p>
          <w:p w:rsidR="009D6D8F" w:rsidRPr="006A3CBE" w:rsidRDefault="009D6D8F" w:rsidP="006A3CBE">
            <w:pPr>
              <w:numPr>
                <w:ilvl w:val="0"/>
                <w:numId w:val="17"/>
              </w:numPr>
              <w:snapToGrid w:val="0"/>
              <w:jc w:val="both"/>
              <w:rPr>
                <w:rFonts w:eastAsia="TimesNewRomanPSMT"/>
                <w:bCs/>
                <w:color w:val="auto"/>
                <w:lang w:val="ru-RU"/>
              </w:rPr>
            </w:pPr>
            <w:r w:rsidRPr="006A3CBE">
              <w:rPr>
                <w:rFonts w:eastAsia="TimesNewRomanPSMT"/>
                <w:bCs/>
                <w:color w:val="auto"/>
                <w:sz w:val="22"/>
                <w:szCs w:val="22"/>
                <w:lang w:val="ru-RU"/>
              </w:rPr>
              <w:t xml:space="preserve">У цену морају бити урачунати сви остали зависни трошкови.   </w:t>
            </w:r>
          </w:p>
          <w:p w:rsidR="009D6D8F" w:rsidRPr="006A3CBE" w:rsidRDefault="009D6D8F" w:rsidP="006A3CBE">
            <w:pPr>
              <w:snapToGrid w:val="0"/>
              <w:jc w:val="both"/>
              <w:rPr>
                <w:rFonts w:eastAsia="TimesNewRomanPSMT"/>
                <w:bCs/>
                <w:color w:val="auto"/>
                <w:lang w:val="ru-RU"/>
              </w:rPr>
            </w:pPr>
            <w:r w:rsidRPr="006A3CBE">
              <w:rPr>
                <w:rFonts w:eastAsia="TimesNewRomanPSMT"/>
                <w:bCs/>
                <w:color w:val="auto"/>
                <w:sz w:val="22"/>
                <w:szCs w:val="22"/>
                <w:lang w:val="ru-RU"/>
              </w:rPr>
              <w:t>Цена аранжмана по једном ученику је фиксна и не може се мењати.</w:t>
            </w:r>
          </w:p>
          <w:p w:rsidR="009D6D8F" w:rsidRPr="006A3CBE" w:rsidRDefault="009D6D8F" w:rsidP="006A3CBE">
            <w:pPr>
              <w:suppressAutoHyphens w:val="0"/>
              <w:autoSpaceDE w:val="0"/>
              <w:autoSpaceDN w:val="0"/>
              <w:adjustRightInd w:val="0"/>
              <w:spacing w:line="240" w:lineRule="auto"/>
              <w:rPr>
                <w:rFonts w:eastAsia="Times New Roman"/>
                <w:bCs/>
                <w:color w:val="auto"/>
                <w:kern w:val="0"/>
                <w:u w:val="single"/>
                <w:lang w:eastAsia="en-US"/>
              </w:rPr>
            </w:pPr>
            <w:r w:rsidRPr="006A3CBE">
              <w:rPr>
                <w:rFonts w:eastAsia="Times New Roman"/>
                <w:bCs/>
                <w:color w:val="auto"/>
                <w:kern w:val="0"/>
                <w:sz w:val="22"/>
                <w:szCs w:val="22"/>
                <w:lang w:eastAsia="en-US"/>
              </w:rPr>
              <w:t>.</w:t>
            </w:r>
            <w:r w:rsidR="006A33E0" w:rsidRPr="006A3CBE">
              <w:rPr>
                <w:rFonts w:eastAsia="Times New Roman"/>
                <w:bCs/>
                <w:color w:val="auto"/>
                <w:kern w:val="0"/>
                <w:sz w:val="22"/>
                <w:szCs w:val="22"/>
                <w:lang w:eastAsia="en-US"/>
              </w:rPr>
              <w:t xml:space="preserve"> Коначан број ученика  биће познат након реализације екскурзије.</w:t>
            </w:r>
          </w:p>
        </w:tc>
      </w:tr>
    </w:tbl>
    <w:p w:rsidR="009D6D8F" w:rsidRPr="006A2A51" w:rsidRDefault="009D6D8F" w:rsidP="006A3CBE">
      <w:pPr>
        <w:spacing w:line="240" w:lineRule="auto"/>
        <w:jc w:val="both"/>
        <w:rPr>
          <w:rFonts w:ascii="Arial" w:hAnsi="Arial" w:cs="Arial"/>
          <w:sz w:val="22"/>
          <w:szCs w:val="22"/>
          <w:lang w:val="sr-Cyrl-CS" w:eastAsia="sr-Cyrl-CS"/>
        </w:rPr>
      </w:pPr>
    </w:p>
    <w:tbl>
      <w:tblPr>
        <w:tblW w:w="9400" w:type="dxa"/>
        <w:jc w:val="center"/>
        <w:tblLayout w:type="fixed"/>
        <w:tblLook w:val="0000"/>
      </w:tblPr>
      <w:tblGrid>
        <w:gridCol w:w="4177"/>
        <w:gridCol w:w="5223"/>
      </w:tblGrid>
      <w:tr w:rsidR="009D6D8F" w:rsidRPr="006A2A51" w:rsidTr="00C20239">
        <w:trPr>
          <w:trHeight w:val="769"/>
          <w:jc w:val="center"/>
        </w:trPr>
        <w:tc>
          <w:tcPr>
            <w:tcW w:w="9400" w:type="dxa"/>
            <w:gridSpan w:val="2"/>
            <w:tcBorders>
              <w:top w:val="single" w:sz="4" w:space="0" w:color="000000"/>
              <w:left w:val="single" w:sz="4" w:space="0" w:color="000000"/>
              <w:right w:val="single" w:sz="4" w:space="0" w:color="000000"/>
            </w:tcBorders>
            <w:shd w:val="clear" w:color="auto" w:fill="BFBFBF"/>
          </w:tcPr>
          <w:p w:rsidR="007C09CD" w:rsidRPr="00FF482D" w:rsidRDefault="00727515" w:rsidP="007C09CD">
            <w:pPr>
              <w:rPr>
                <w:color w:val="auto"/>
                <w:lang w:val="sr-Cyrl-CS"/>
              </w:rPr>
            </w:pPr>
            <w:r w:rsidRPr="00FF482D">
              <w:rPr>
                <w:b/>
                <w:bCs/>
                <w:iCs/>
                <w:color w:val="auto"/>
                <w:sz w:val="22"/>
                <w:szCs w:val="22"/>
              </w:rPr>
              <w:t>Партија 3</w:t>
            </w:r>
            <w:r w:rsidRPr="00FF482D">
              <w:rPr>
                <w:bCs/>
                <w:iCs/>
                <w:color w:val="auto"/>
                <w:sz w:val="22"/>
                <w:szCs w:val="22"/>
              </w:rPr>
              <w:t xml:space="preserve">- </w:t>
            </w:r>
            <w:r w:rsidR="007C09CD" w:rsidRPr="00FF482D">
              <w:rPr>
                <w:bCs/>
                <w:iCs/>
                <w:color w:val="auto"/>
                <w:sz w:val="22"/>
                <w:szCs w:val="22"/>
              </w:rPr>
              <w:t>организовање дводневне  екскурзије за ученике 7.разреда - П</w:t>
            </w:r>
            <w:r w:rsidR="007C09CD" w:rsidRPr="00FF482D">
              <w:rPr>
                <w:bCs/>
                <w:color w:val="auto"/>
                <w:sz w:val="22"/>
                <w:szCs w:val="22"/>
              </w:rPr>
              <w:t>утовање са обиласцима:</w:t>
            </w:r>
            <w:r w:rsidR="007C09CD" w:rsidRPr="00FF482D">
              <w:rPr>
                <w:bCs/>
                <w:iCs/>
                <w:color w:val="auto"/>
                <w:sz w:val="22"/>
                <w:szCs w:val="22"/>
              </w:rPr>
              <w:t xml:space="preserve"> </w:t>
            </w:r>
            <w:r w:rsidR="007C09CD" w:rsidRPr="00FF482D">
              <w:rPr>
                <w:color w:val="auto"/>
              </w:rPr>
              <w:t>Глушци- Жича- Љубостиња- Врњачка Бања (ноћење)- Студеница- Глушци</w:t>
            </w:r>
          </w:p>
          <w:p w:rsidR="007C09CD" w:rsidRPr="00FF482D" w:rsidRDefault="007C09CD" w:rsidP="007C09CD">
            <w:pPr>
              <w:pStyle w:val="NormalWeb"/>
              <w:spacing w:after="0"/>
              <w:jc w:val="both"/>
              <w:rPr>
                <w:rFonts w:ascii="Times New Roman" w:hAnsi="Times New Roman" w:cs="Times New Roman"/>
              </w:rPr>
            </w:pPr>
            <w:r w:rsidRPr="00FF482D">
              <w:rPr>
                <w:rFonts w:ascii="Times New Roman" w:hAnsi="Times New Roman" w:cs="Times New Roman"/>
                <w:bCs/>
                <w:iCs/>
              </w:rPr>
              <w:t>Време организовања - пролеће 2020.</w:t>
            </w:r>
            <w:r w:rsidR="006A3CBE" w:rsidRPr="00FF482D">
              <w:rPr>
                <w:rFonts w:ascii="Times New Roman" w:hAnsi="Times New Roman" w:cs="Times New Roman"/>
                <w:bCs/>
                <w:iCs/>
              </w:rPr>
              <w:t>године, субота и недеља</w:t>
            </w:r>
            <w:r w:rsidR="00FF482D" w:rsidRPr="00FF482D">
              <w:rPr>
                <w:rFonts w:ascii="Times New Roman" w:hAnsi="Times New Roman" w:cs="Times New Roman"/>
                <w:bCs/>
                <w:iCs/>
              </w:rPr>
              <w:t>.</w:t>
            </w:r>
          </w:p>
          <w:p w:rsidR="009D6D8F" w:rsidRPr="00FF482D" w:rsidRDefault="009D6D8F" w:rsidP="00727515">
            <w:pPr>
              <w:pStyle w:val="NormalWeb"/>
              <w:spacing w:after="0"/>
              <w:jc w:val="both"/>
              <w:rPr>
                <w:rFonts w:ascii="Times New Roman" w:eastAsia="TimesNewRomanPSMT" w:hAnsi="Times New Roman" w:cs="Times New Roman"/>
                <w:b/>
                <w:bCs/>
              </w:rPr>
            </w:pPr>
          </w:p>
        </w:tc>
      </w:tr>
      <w:tr w:rsidR="009D6D8F" w:rsidRPr="006A2A51" w:rsidTr="00C20239">
        <w:trPr>
          <w:jc w:val="center"/>
        </w:trPr>
        <w:tc>
          <w:tcPr>
            <w:tcW w:w="4177" w:type="dxa"/>
            <w:tcBorders>
              <w:top w:val="single" w:sz="4" w:space="0" w:color="000000"/>
              <w:left w:val="single" w:sz="4" w:space="0" w:color="000000"/>
              <w:bottom w:val="single" w:sz="4" w:space="0" w:color="000000"/>
            </w:tcBorders>
            <w:shd w:val="pct15" w:color="auto" w:fill="auto"/>
            <w:vAlign w:val="center"/>
          </w:tcPr>
          <w:p w:rsidR="009D6D8F" w:rsidRPr="00FF482D" w:rsidRDefault="009D6D8F" w:rsidP="00C20239">
            <w:pPr>
              <w:snapToGrid w:val="0"/>
              <w:rPr>
                <w:rFonts w:eastAsia="TimesNewRomanPSMT"/>
                <w:bCs/>
                <w:color w:val="auto"/>
              </w:rPr>
            </w:pPr>
            <w:r w:rsidRPr="00FF482D">
              <w:rPr>
                <w:rFonts w:eastAsia="TimesNewRomanPSMT"/>
                <w:bCs/>
                <w:color w:val="auto"/>
                <w:sz w:val="22"/>
                <w:szCs w:val="22"/>
              </w:rPr>
              <w:t>Цена аранжмана</w:t>
            </w:r>
          </w:p>
          <w:p w:rsidR="009D6D8F" w:rsidRPr="00FF482D" w:rsidRDefault="009D6D8F" w:rsidP="00C20239">
            <w:pPr>
              <w:snapToGrid w:val="0"/>
              <w:rPr>
                <w:rFonts w:eastAsia="TimesNewRomanPSMT"/>
                <w:bCs/>
                <w:color w:val="auto"/>
              </w:rPr>
            </w:pPr>
            <w:r w:rsidRPr="00FF482D">
              <w:rPr>
                <w:rFonts w:eastAsia="TimesNewRomanPSMT"/>
                <w:bCs/>
                <w:color w:val="auto"/>
                <w:sz w:val="22"/>
                <w:szCs w:val="22"/>
              </w:rPr>
              <w:t>по једном ученику без ПДВ:</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FF482D" w:rsidRDefault="009D6D8F" w:rsidP="00C20239">
            <w:pPr>
              <w:snapToGrid w:val="0"/>
              <w:jc w:val="both"/>
              <w:rPr>
                <w:rFonts w:eastAsia="TimesNewRomanPSMT"/>
                <w:bCs/>
                <w:color w:val="auto"/>
                <w:lang w:val="ru-RU"/>
              </w:rPr>
            </w:pPr>
          </w:p>
        </w:tc>
      </w:tr>
      <w:tr w:rsidR="009D6D8F" w:rsidRPr="006A2A51" w:rsidTr="00C20239">
        <w:trPr>
          <w:jc w:val="center"/>
        </w:trPr>
        <w:tc>
          <w:tcPr>
            <w:tcW w:w="4177" w:type="dxa"/>
            <w:tcBorders>
              <w:top w:val="single" w:sz="4" w:space="0" w:color="000000"/>
              <w:left w:val="single" w:sz="4" w:space="0" w:color="000000"/>
              <w:bottom w:val="single" w:sz="4" w:space="0" w:color="000000"/>
            </w:tcBorders>
            <w:shd w:val="pct15" w:color="auto" w:fill="auto"/>
            <w:vAlign w:val="center"/>
          </w:tcPr>
          <w:p w:rsidR="009D6D8F" w:rsidRPr="00FF482D" w:rsidRDefault="009D6D8F" w:rsidP="00C20239">
            <w:pPr>
              <w:snapToGrid w:val="0"/>
              <w:rPr>
                <w:rFonts w:eastAsia="TimesNewRomanPSMT"/>
                <w:bCs/>
                <w:color w:val="auto"/>
              </w:rPr>
            </w:pPr>
            <w:r w:rsidRPr="00FF482D">
              <w:rPr>
                <w:rFonts w:eastAsia="TimesNewRomanPSMT"/>
                <w:bCs/>
                <w:color w:val="auto"/>
                <w:sz w:val="22"/>
                <w:szCs w:val="22"/>
              </w:rPr>
              <w:t>Цена аранжмана</w:t>
            </w:r>
          </w:p>
          <w:p w:rsidR="009D6D8F" w:rsidRPr="00FF482D" w:rsidRDefault="009D6D8F" w:rsidP="00C20239">
            <w:pPr>
              <w:snapToGrid w:val="0"/>
              <w:rPr>
                <w:rFonts w:eastAsia="TimesNewRomanPSMT"/>
                <w:bCs/>
                <w:color w:val="auto"/>
              </w:rPr>
            </w:pPr>
            <w:r w:rsidRPr="00FF482D">
              <w:rPr>
                <w:rFonts w:eastAsia="TimesNewRomanPSMT"/>
                <w:bCs/>
                <w:color w:val="auto"/>
                <w:sz w:val="22"/>
                <w:szCs w:val="22"/>
              </w:rPr>
              <w:t>по једном ученику са ПДВ:</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FF482D" w:rsidRDefault="009D6D8F" w:rsidP="00C20239">
            <w:pPr>
              <w:snapToGrid w:val="0"/>
              <w:jc w:val="both"/>
              <w:rPr>
                <w:rFonts w:eastAsia="TimesNewRomanPSMT"/>
                <w:bCs/>
                <w:color w:val="auto"/>
                <w:lang w:val="ru-RU"/>
              </w:rPr>
            </w:pPr>
          </w:p>
        </w:tc>
      </w:tr>
      <w:tr w:rsidR="009D6D8F" w:rsidRPr="006A2A51" w:rsidTr="00C20239">
        <w:trPr>
          <w:jc w:val="center"/>
        </w:trPr>
        <w:tc>
          <w:tcPr>
            <w:tcW w:w="4177" w:type="dxa"/>
            <w:tcBorders>
              <w:top w:val="single" w:sz="4" w:space="0" w:color="000000"/>
              <w:left w:val="single" w:sz="4" w:space="0" w:color="000000"/>
              <w:bottom w:val="single" w:sz="4" w:space="0" w:color="000000"/>
            </w:tcBorders>
            <w:shd w:val="pct15" w:color="auto" w:fill="auto"/>
            <w:vAlign w:val="center"/>
          </w:tcPr>
          <w:p w:rsidR="009D6D8F" w:rsidRPr="00FF482D" w:rsidRDefault="009D6D8F" w:rsidP="00C20239">
            <w:pPr>
              <w:snapToGrid w:val="0"/>
              <w:rPr>
                <w:rFonts w:eastAsia="TimesNewRomanPSMT"/>
                <w:bCs/>
                <w:color w:val="auto"/>
              </w:rPr>
            </w:pPr>
          </w:p>
          <w:p w:rsidR="009D6D8F" w:rsidRPr="00FF482D" w:rsidRDefault="009D6D8F" w:rsidP="00C20239">
            <w:pPr>
              <w:snapToGrid w:val="0"/>
              <w:rPr>
                <w:rFonts w:eastAsia="TimesNewRomanPSMT"/>
                <w:bCs/>
                <w:color w:val="auto"/>
              </w:rPr>
            </w:pPr>
            <w:r w:rsidRPr="00FF482D">
              <w:rPr>
                <w:rFonts w:eastAsia="TimesNewRomanPSMT"/>
                <w:bCs/>
                <w:color w:val="auto"/>
                <w:sz w:val="22"/>
                <w:szCs w:val="22"/>
              </w:rPr>
              <w:t>Оквиран број ученика:</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FF482D" w:rsidRDefault="007C09CD" w:rsidP="00C20239">
            <w:pPr>
              <w:snapToGrid w:val="0"/>
              <w:jc w:val="center"/>
              <w:rPr>
                <w:rFonts w:eastAsia="TimesNewRomanPSMT"/>
                <w:bCs/>
                <w:color w:val="auto"/>
                <w:lang w:val="ru-RU"/>
              </w:rPr>
            </w:pPr>
            <w:r w:rsidRPr="00FF482D">
              <w:rPr>
                <w:rFonts w:eastAsia="TimesNewRomanPSMT"/>
                <w:bCs/>
                <w:color w:val="auto"/>
                <w:sz w:val="22"/>
                <w:szCs w:val="22"/>
                <w:lang w:val="ru-RU"/>
              </w:rPr>
              <w:t>17-29</w:t>
            </w:r>
          </w:p>
        </w:tc>
      </w:tr>
      <w:tr w:rsidR="009D6D8F" w:rsidRPr="006A2A51" w:rsidTr="00C20239">
        <w:trPr>
          <w:jc w:val="center"/>
        </w:trPr>
        <w:tc>
          <w:tcPr>
            <w:tcW w:w="4177" w:type="dxa"/>
            <w:tcBorders>
              <w:top w:val="single" w:sz="4" w:space="0" w:color="000000"/>
              <w:left w:val="single" w:sz="4" w:space="0" w:color="000000"/>
              <w:bottom w:val="single" w:sz="4" w:space="0" w:color="000000"/>
            </w:tcBorders>
            <w:shd w:val="pct15" w:color="auto" w:fill="auto"/>
            <w:vAlign w:val="center"/>
          </w:tcPr>
          <w:p w:rsidR="009D6D8F" w:rsidRPr="00FF482D" w:rsidRDefault="009D6D8F" w:rsidP="00C20239">
            <w:pPr>
              <w:snapToGrid w:val="0"/>
              <w:rPr>
                <w:rFonts w:eastAsia="TimesNewRomanPSMT"/>
                <w:bCs/>
                <w:color w:val="auto"/>
              </w:rPr>
            </w:pPr>
            <w:r w:rsidRPr="00FF482D">
              <w:rPr>
                <w:rFonts w:eastAsia="TimesNewRomanPSMT"/>
                <w:bCs/>
                <w:color w:val="auto"/>
                <w:sz w:val="22"/>
                <w:szCs w:val="22"/>
              </w:rPr>
              <w:t>Укупна цена аранжмана</w:t>
            </w:r>
          </w:p>
          <w:p w:rsidR="009D6D8F" w:rsidRPr="00FF482D" w:rsidRDefault="009D6D8F" w:rsidP="00C20239">
            <w:pPr>
              <w:snapToGrid w:val="0"/>
              <w:rPr>
                <w:rFonts w:eastAsia="TimesNewRomanPSMT"/>
                <w:bCs/>
                <w:color w:val="auto"/>
              </w:rPr>
            </w:pPr>
            <w:r w:rsidRPr="00FF482D">
              <w:rPr>
                <w:rFonts w:eastAsia="TimesNewRomanPSMT"/>
                <w:bCs/>
                <w:color w:val="auto"/>
                <w:sz w:val="22"/>
                <w:szCs w:val="22"/>
              </w:rPr>
              <w:t>за очекивани број ученика  без ПДВ:</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FF482D" w:rsidRDefault="009D6D8F" w:rsidP="00C20239">
            <w:pPr>
              <w:snapToGrid w:val="0"/>
              <w:jc w:val="both"/>
              <w:rPr>
                <w:rFonts w:eastAsia="TimesNewRomanPSMT"/>
                <w:bCs/>
                <w:color w:val="auto"/>
                <w:lang w:val="ru-RU"/>
              </w:rPr>
            </w:pPr>
          </w:p>
        </w:tc>
      </w:tr>
      <w:tr w:rsidR="009D6D8F" w:rsidRPr="006A2A51" w:rsidTr="00C20239">
        <w:trPr>
          <w:jc w:val="center"/>
        </w:trPr>
        <w:tc>
          <w:tcPr>
            <w:tcW w:w="4177" w:type="dxa"/>
            <w:tcBorders>
              <w:top w:val="single" w:sz="4" w:space="0" w:color="000000"/>
              <w:left w:val="single" w:sz="4" w:space="0" w:color="000000"/>
              <w:bottom w:val="single" w:sz="4" w:space="0" w:color="000000"/>
            </w:tcBorders>
            <w:shd w:val="pct15" w:color="auto" w:fill="auto"/>
            <w:vAlign w:val="center"/>
          </w:tcPr>
          <w:p w:rsidR="009D6D8F" w:rsidRPr="00FF482D" w:rsidRDefault="009D6D8F" w:rsidP="00C20239">
            <w:pPr>
              <w:snapToGrid w:val="0"/>
              <w:rPr>
                <w:rFonts w:eastAsia="TimesNewRomanPSMT"/>
                <w:bCs/>
                <w:color w:val="auto"/>
              </w:rPr>
            </w:pPr>
            <w:r w:rsidRPr="00FF482D">
              <w:rPr>
                <w:rFonts w:eastAsia="TimesNewRomanPSMT"/>
                <w:bCs/>
                <w:color w:val="auto"/>
                <w:sz w:val="22"/>
                <w:szCs w:val="22"/>
              </w:rPr>
              <w:t>Укупна цена аранжмана</w:t>
            </w:r>
          </w:p>
          <w:p w:rsidR="009D6D8F" w:rsidRPr="00FF482D" w:rsidRDefault="009D6D8F" w:rsidP="00C20239">
            <w:pPr>
              <w:snapToGrid w:val="0"/>
              <w:rPr>
                <w:rFonts w:eastAsia="TimesNewRomanPSMT"/>
                <w:bCs/>
                <w:color w:val="auto"/>
              </w:rPr>
            </w:pPr>
            <w:r w:rsidRPr="00FF482D">
              <w:rPr>
                <w:rFonts w:eastAsia="TimesNewRomanPSMT"/>
                <w:bCs/>
                <w:color w:val="auto"/>
                <w:sz w:val="22"/>
                <w:szCs w:val="22"/>
              </w:rPr>
              <w:t>за очекивани број ученика са ПДВ:</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FF482D" w:rsidRDefault="009D6D8F" w:rsidP="00C20239">
            <w:pPr>
              <w:snapToGrid w:val="0"/>
              <w:jc w:val="both"/>
              <w:rPr>
                <w:rFonts w:eastAsia="TimesNewRomanPSMT"/>
                <w:bCs/>
                <w:color w:val="auto"/>
                <w:lang w:val="ru-RU"/>
              </w:rPr>
            </w:pPr>
          </w:p>
        </w:tc>
      </w:tr>
      <w:tr w:rsidR="009D6D8F" w:rsidRPr="006A2A51" w:rsidTr="00C20239">
        <w:trPr>
          <w:jc w:val="center"/>
        </w:trPr>
        <w:tc>
          <w:tcPr>
            <w:tcW w:w="4177" w:type="dxa"/>
            <w:tcBorders>
              <w:top w:val="single" w:sz="4" w:space="0" w:color="000000"/>
              <w:left w:val="single" w:sz="4" w:space="0" w:color="000000"/>
              <w:bottom w:val="single" w:sz="4" w:space="0" w:color="000000"/>
            </w:tcBorders>
            <w:shd w:val="pct20" w:color="auto" w:fill="auto"/>
            <w:vAlign w:val="center"/>
          </w:tcPr>
          <w:p w:rsidR="009D6D8F" w:rsidRPr="00FF482D" w:rsidRDefault="009D6D8F" w:rsidP="00C20239">
            <w:pPr>
              <w:rPr>
                <w:rFonts w:eastAsia="TimesNewRomanPSMT"/>
                <w:bCs/>
                <w:color w:val="auto"/>
                <w:lang w:val="ru-RU"/>
              </w:rPr>
            </w:pPr>
          </w:p>
          <w:p w:rsidR="009D6D8F" w:rsidRPr="00FF482D" w:rsidRDefault="009D6D8F" w:rsidP="00C20239">
            <w:pPr>
              <w:rPr>
                <w:rFonts w:eastAsia="TimesNewRomanPSMT"/>
                <w:bCs/>
                <w:color w:val="auto"/>
                <w:lang w:val="ru-RU"/>
              </w:rPr>
            </w:pPr>
            <w:r w:rsidRPr="00FF482D">
              <w:rPr>
                <w:rFonts w:eastAsia="TimesNewRomanPSMT"/>
                <w:bCs/>
                <w:color w:val="auto"/>
                <w:sz w:val="22"/>
                <w:szCs w:val="22"/>
                <w:lang w:val="ru-RU"/>
              </w:rPr>
              <w:t>Рок и начин плаћања:</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9D6D8F" w:rsidRPr="00FF482D" w:rsidRDefault="009D6D8F" w:rsidP="00C20239">
            <w:pPr>
              <w:suppressAutoHyphens w:val="0"/>
              <w:autoSpaceDE w:val="0"/>
              <w:autoSpaceDN w:val="0"/>
              <w:adjustRightInd w:val="0"/>
              <w:spacing w:line="240" w:lineRule="auto"/>
              <w:ind w:right="95"/>
              <w:jc w:val="both"/>
              <w:rPr>
                <w:rFonts w:eastAsia="Times New Roman"/>
                <w:color w:val="auto"/>
                <w:kern w:val="0"/>
                <w:lang w:eastAsia="en-US"/>
              </w:rPr>
            </w:pPr>
            <w:r w:rsidRPr="00FF482D">
              <w:rPr>
                <w:rFonts w:eastAsia="Times New Roman"/>
                <w:color w:val="auto"/>
                <w:kern w:val="0"/>
                <w:sz w:val="22"/>
                <w:szCs w:val="22"/>
                <w:lang w:eastAsia="en-US"/>
              </w:rPr>
              <w:t xml:space="preserve">Наручилац ће извршити плаћање укупне цене путем 4 једнаке месечне рате, у периоду </w:t>
            </w:r>
            <w:r w:rsidR="002F23D3" w:rsidRPr="00FF482D">
              <w:rPr>
                <w:rFonts w:eastAsia="Times New Roman"/>
                <w:color w:val="auto"/>
                <w:kern w:val="0"/>
                <w:sz w:val="22"/>
                <w:szCs w:val="22"/>
                <w:lang w:eastAsia="en-US"/>
              </w:rPr>
              <w:t>децембар</w:t>
            </w:r>
            <w:r w:rsidRPr="00FF482D">
              <w:rPr>
                <w:rFonts w:eastAsia="Times New Roman"/>
                <w:color w:val="auto"/>
                <w:kern w:val="0"/>
                <w:sz w:val="22"/>
                <w:szCs w:val="22"/>
                <w:lang w:eastAsia="en-US"/>
              </w:rPr>
              <w:t>-</w:t>
            </w:r>
            <w:r w:rsidRPr="00FF482D">
              <w:rPr>
                <w:rFonts w:eastAsia="Times New Roman"/>
                <w:color w:val="auto"/>
                <w:kern w:val="0"/>
                <w:sz w:val="22"/>
                <w:szCs w:val="22"/>
                <w:lang w:val="ru-RU" w:eastAsia="en-US"/>
              </w:rPr>
              <w:t xml:space="preserve"> </w:t>
            </w:r>
            <w:r w:rsidRPr="00FF482D">
              <w:rPr>
                <w:rFonts w:eastAsia="Times New Roman"/>
                <w:color w:val="auto"/>
                <w:kern w:val="0"/>
                <w:sz w:val="22"/>
                <w:szCs w:val="22"/>
                <w:lang w:eastAsia="en-US"/>
              </w:rPr>
              <w:t xml:space="preserve">2019. године </w:t>
            </w:r>
            <w:r w:rsidR="002F23D3" w:rsidRPr="00FF482D">
              <w:rPr>
                <w:rFonts w:eastAsia="Times New Roman"/>
                <w:color w:val="auto"/>
                <w:kern w:val="0"/>
                <w:sz w:val="22"/>
                <w:szCs w:val="22"/>
                <w:lang w:eastAsia="en-US"/>
              </w:rPr>
              <w:t xml:space="preserve">март </w:t>
            </w:r>
            <w:r w:rsidRPr="00FF482D">
              <w:rPr>
                <w:rFonts w:eastAsia="Times New Roman"/>
                <w:color w:val="auto"/>
                <w:kern w:val="0"/>
                <w:sz w:val="22"/>
                <w:szCs w:val="22"/>
                <w:lang w:eastAsia="en-US"/>
              </w:rPr>
              <w:t>2020</w:t>
            </w:r>
            <w:r w:rsidR="002F23D3" w:rsidRPr="00FF482D">
              <w:rPr>
                <w:rFonts w:eastAsia="Times New Roman"/>
                <w:color w:val="auto"/>
                <w:kern w:val="0"/>
                <w:sz w:val="22"/>
                <w:szCs w:val="22"/>
                <w:lang w:eastAsia="en-US"/>
              </w:rPr>
              <w:t>. Године.</w:t>
            </w:r>
          </w:p>
          <w:p w:rsidR="009D6D8F" w:rsidRPr="00FF482D" w:rsidRDefault="009D6D8F" w:rsidP="00C20239">
            <w:pPr>
              <w:jc w:val="both"/>
              <w:rPr>
                <w:iCs/>
                <w:color w:val="auto"/>
              </w:rPr>
            </w:pPr>
            <w:r w:rsidRPr="00FF482D">
              <w:rPr>
                <w:rFonts w:eastAsia="Times New Roman"/>
                <w:color w:val="auto"/>
                <w:kern w:val="0"/>
                <w:sz w:val="22"/>
                <w:szCs w:val="22"/>
                <w:lang w:eastAsia="en-US"/>
              </w:rPr>
              <w:t>Плаћање се врши уплатом на рачун понуђача</w:t>
            </w:r>
          </w:p>
        </w:tc>
      </w:tr>
      <w:tr w:rsidR="009D6D8F" w:rsidRPr="006A2A51" w:rsidTr="00C20239">
        <w:trPr>
          <w:jc w:val="center"/>
        </w:trPr>
        <w:tc>
          <w:tcPr>
            <w:tcW w:w="4177" w:type="dxa"/>
            <w:tcBorders>
              <w:top w:val="single" w:sz="4" w:space="0" w:color="000000"/>
              <w:left w:val="single" w:sz="4" w:space="0" w:color="000000"/>
              <w:bottom w:val="single" w:sz="4" w:space="0" w:color="000000"/>
            </w:tcBorders>
            <w:shd w:val="pct20" w:color="auto" w:fill="auto"/>
          </w:tcPr>
          <w:p w:rsidR="009D6D8F" w:rsidRPr="00FF482D" w:rsidRDefault="009D6D8F" w:rsidP="00C20239">
            <w:pPr>
              <w:snapToGrid w:val="0"/>
              <w:jc w:val="center"/>
              <w:rPr>
                <w:rFonts w:eastAsia="TimesNewRomanPSMT"/>
                <w:bCs/>
                <w:color w:val="auto"/>
                <w:lang w:val="ru-RU"/>
              </w:rPr>
            </w:pPr>
          </w:p>
          <w:p w:rsidR="009D6D8F" w:rsidRPr="00FF482D" w:rsidRDefault="009D6D8F" w:rsidP="00C20239">
            <w:pPr>
              <w:rPr>
                <w:rFonts w:eastAsia="TimesNewRomanPSMT"/>
                <w:bCs/>
                <w:color w:val="auto"/>
                <w:lang w:val="ru-RU"/>
              </w:rPr>
            </w:pPr>
            <w:r w:rsidRPr="00FF482D">
              <w:rPr>
                <w:rFonts w:eastAsia="TimesNewRomanPSMT"/>
                <w:bCs/>
                <w:color w:val="auto"/>
                <w:sz w:val="22"/>
                <w:szCs w:val="22"/>
                <w:lang w:val="ru-RU"/>
              </w:rPr>
              <w:t xml:space="preserve">Рок важења понуде: </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9D6D8F" w:rsidRPr="00FF482D" w:rsidRDefault="009D6D8F" w:rsidP="00C20239">
            <w:pPr>
              <w:snapToGrid w:val="0"/>
              <w:jc w:val="both"/>
              <w:rPr>
                <w:rFonts w:eastAsia="TimesNewRomanPSMT"/>
                <w:bCs/>
                <w:color w:val="auto"/>
                <w:lang w:val="ru-RU"/>
              </w:rPr>
            </w:pPr>
          </w:p>
          <w:p w:rsidR="009D6D8F" w:rsidRPr="00FF482D" w:rsidRDefault="002F23D3" w:rsidP="002F23D3">
            <w:pPr>
              <w:snapToGrid w:val="0"/>
              <w:jc w:val="both"/>
              <w:rPr>
                <w:rFonts w:eastAsia="TimesNewRomanPSMT"/>
                <w:bCs/>
                <w:color w:val="auto"/>
                <w:lang w:val="ru-RU"/>
              </w:rPr>
            </w:pPr>
            <w:r w:rsidRPr="00FF482D">
              <w:rPr>
                <w:rFonts w:eastAsia="TimesNewRomanPSMT"/>
                <w:bCs/>
                <w:color w:val="auto"/>
                <w:sz w:val="22"/>
                <w:szCs w:val="22"/>
                <w:lang w:val="ru-RU"/>
              </w:rPr>
              <w:t>24</w:t>
            </w:r>
            <w:r w:rsidR="00727515" w:rsidRPr="00FF482D">
              <w:rPr>
                <w:rFonts w:eastAsia="TimesNewRomanPSMT"/>
                <w:bCs/>
                <w:color w:val="auto"/>
                <w:sz w:val="22"/>
                <w:szCs w:val="22"/>
                <w:lang w:val="ru-RU"/>
              </w:rPr>
              <w:t>0</w:t>
            </w:r>
          </w:p>
        </w:tc>
      </w:tr>
      <w:tr w:rsidR="009D6D8F" w:rsidRPr="006A2A51" w:rsidTr="00C20239">
        <w:trPr>
          <w:jc w:val="center"/>
        </w:trPr>
        <w:tc>
          <w:tcPr>
            <w:tcW w:w="9400" w:type="dxa"/>
            <w:gridSpan w:val="2"/>
            <w:tcBorders>
              <w:top w:val="single" w:sz="4" w:space="0" w:color="000000"/>
              <w:left w:val="single" w:sz="4" w:space="0" w:color="000000"/>
              <w:bottom w:val="single" w:sz="4" w:space="0" w:color="000000"/>
              <w:right w:val="single" w:sz="4" w:space="0" w:color="000000"/>
            </w:tcBorders>
            <w:shd w:val="clear" w:color="auto" w:fill="auto"/>
          </w:tcPr>
          <w:p w:rsidR="009D6D8F" w:rsidRPr="00FF482D" w:rsidRDefault="009D6D8F" w:rsidP="00C20239">
            <w:pPr>
              <w:snapToGrid w:val="0"/>
              <w:jc w:val="both"/>
              <w:rPr>
                <w:rFonts w:eastAsia="TimesNewRomanPSMT"/>
                <w:bCs/>
                <w:color w:val="auto"/>
              </w:rPr>
            </w:pPr>
            <w:r w:rsidRPr="00FF482D">
              <w:rPr>
                <w:rFonts w:eastAsia="TimesNewRomanPSMT"/>
                <w:bCs/>
                <w:color w:val="auto"/>
                <w:sz w:val="22"/>
                <w:szCs w:val="22"/>
                <w:lang w:val="ru-RU"/>
              </w:rPr>
              <w:t>У</w:t>
            </w:r>
            <w:r w:rsidRPr="00FF482D">
              <w:rPr>
                <w:rFonts w:eastAsia="TimesNewRomanPSMT"/>
                <w:bCs/>
                <w:color w:val="auto"/>
                <w:sz w:val="22"/>
                <w:szCs w:val="22"/>
              </w:rPr>
              <w:t xml:space="preserve"> понуђену цену су</w:t>
            </w:r>
            <w:r w:rsidRPr="00FF482D">
              <w:rPr>
                <w:rFonts w:eastAsia="TimesNewRomanPSMT"/>
                <w:bCs/>
                <w:color w:val="auto"/>
                <w:sz w:val="22"/>
                <w:szCs w:val="22"/>
                <w:lang w:val="ru-RU"/>
              </w:rPr>
              <w:t xml:space="preserve"> урачунати и</w:t>
            </w:r>
            <w:r w:rsidRPr="00FF482D">
              <w:rPr>
                <w:rFonts w:eastAsia="TimesNewRomanPSMT"/>
                <w:bCs/>
                <w:color w:val="auto"/>
                <w:sz w:val="22"/>
                <w:szCs w:val="22"/>
              </w:rPr>
              <w:t>:</w:t>
            </w:r>
          </w:p>
          <w:p w:rsidR="00036E80" w:rsidRPr="00FF482D" w:rsidRDefault="00036E80" w:rsidP="00036E80">
            <w:pPr>
              <w:suppressAutoHyphens w:val="0"/>
              <w:autoSpaceDE w:val="0"/>
              <w:autoSpaceDN w:val="0"/>
              <w:adjustRightInd w:val="0"/>
              <w:spacing w:line="240" w:lineRule="auto"/>
              <w:jc w:val="both"/>
              <w:rPr>
                <w:rFonts w:eastAsia="Times New Roman"/>
                <w:color w:val="auto"/>
                <w:kern w:val="0"/>
                <w:lang w:eastAsia="en-US"/>
              </w:rPr>
            </w:pPr>
            <w:r w:rsidRPr="00FF482D">
              <w:rPr>
                <w:rFonts w:eastAsia="Times New Roman"/>
                <w:color w:val="auto"/>
                <w:kern w:val="0"/>
                <w:sz w:val="22"/>
                <w:szCs w:val="22"/>
                <w:lang w:eastAsia="en-US"/>
              </w:rPr>
              <w:t xml:space="preserve">-1 гратис аранжман на 12 плативих ученика и 1 гратис аранжман за наставника по одељењу (укупно 2 одељења) 1 гратис аранжман за вођу пута </w:t>
            </w:r>
          </w:p>
          <w:p w:rsidR="00036E80" w:rsidRPr="00FF482D" w:rsidRDefault="00036E80" w:rsidP="00036E80">
            <w:pPr>
              <w:suppressAutoHyphens w:val="0"/>
              <w:autoSpaceDE w:val="0"/>
              <w:autoSpaceDN w:val="0"/>
              <w:adjustRightInd w:val="0"/>
              <w:spacing w:line="240" w:lineRule="auto"/>
              <w:jc w:val="both"/>
              <w:rPr>
                <w:rFonts w:eastAsia="Times New Roman"/>
                <w:color w:val="auto"/>
                <w:kern w:val="0"/>
                <w:lang w:val="sr-Cyrl-CS" w:eastAsia="en-US"/>
              </w:rPr>
            </w:pPr>
            <w:r w:rsidRPr="00FF482D">
              <w:rPr>
                <w:rFonts w:eastAsia="Times New Roman"/>
                <w:color w:val="auto"/>
                <w:kern w:val="0"/>
                <w:sz w:val="22"/>
                <w:szCs w:val="22"/>
                <w:lang w:eastAsia="en-US"/>
              </w:rPr>
              <w:t xml:space="preserve">--улазнице </w:t>
            </w:r>
            <w:r w:rsidRPr="00FF482D">
              <w:rPr>
                <w:rFonts w:eastAsia="Times New Roman"/>
                <w:color w:val="auto"/>
                <w:kern w:val="0"/>
                <w:sz w:val="22"/>
                <w:szCs w:val="22"/>
                <w:lang w:val="sr-Cyrl-CS" w:eastAsia="en-US"/>
              </w:rPr>
              <w:t>за планиране посете</w:t>
            </w:r>
          </w:p>
          <w:p w:rsidR="00036E80" w:rsidRPr="00FF482D" w:rsidRDefault="00036E80" w:rsidP="00036E80">
            <w:pPr>
              <w:suppressAutoHyphens w:val="0"/>
              <w:autoSpaceDE w:val="0"/>
              <w:autoSpaceDN w:val="0"/>
              <w:adjustRightInd w:val="0"/>
              <w:spacing w:line="240" w:lineRule="auto"/>
              <w:rPr>
                <w:rFonts w:eastAsia="Times New Roman"/>
                <w:b/>
                <w:bCs/>
                <w:color w:val="auto"/>
                <w:kern w:val="0"/>
                <w:lang w:eastAsia="en-US"/>
              </w:rPr>
            </w:pPr>
            <w:r w:rsidRPr="00FF482D">
              <w:rPr>
                <w:rFonts w:eastAsia="Times New Roman"/>
                <w:color w:val="auto"/>
                <w:kern w:val="0"/>
                <w:sz w:val="22"/>
                <w:szCs w:val="22"/>
                <w:lang w:eastAsia="en-US"/>
              </w:rPr>
              <w:t>-лекар пратилац  кога је понуђач дужан да обезбеди за све време трајања аранжмана</w:t>
            </w:r>
          </w:p>
          <w:p w:rsidR="00036E80" w:rsidRPr="00FF482D" w:rsidRDefault="00036E80" w:rsidP="00036E80">
            <w:pPr>
              <w:suppressAutoHyphens w:val="0"/>
              <w:autoSpaceDE w:val="0"/>
              <w:autoSpaceDN w:val="0"/>
              <w:adjustRightInd w:val="0"/>
              <w:spacing w:line="240" w:lineRule="auto"/>
              <w:jc w:val="both"/>
              <w:rPr>
                <w:rFonts w:eastAsia="Times New Roman"/>
                <w:color w:val="auto"/>
                <w:kern w:val="0"/>
                <w:lang w:eastAsia="en-US"/>
              </w:rPr>
            </w:pPr>
            <w:r w:rsidRPr="00FF482D">
              <w:rPr>
                <w:rFonts w:eastAsia="Times New Roman"/>
                <w:color w:val="auto"/>
                <w:kern w:val="0"/>
                <w:sz w:val="22"/>
                <w:szCs w:val="22"/>
                <w:lang w:eastAsia="en-US"/>
              </w:rPr>
              <w:t>-1 пратиоца испред Агенције кога је понуђач дужан да обезбеди-туристички водич са лиценцом.</w:t>
            </w:r>
          </w:p>
          <w:p w:rsidR="009D6D8F" w:rsidRPr="00FF482D" w:rsidRDefault="009D6D8F" w:rsidP="00C20239">
            <w:pPr>
              <w:snapToGrid w:val="0"/>
              <w:jc w:val="both"/>
              <w:rPr>
                <w:rFonts w:eastAsia="TimesNewRomanPSMT"/>
                <w:bCs/>
                <w:color w:val="auto"/>
              </w:rPr>
            </w:pPr>
            <w:r w:rsidRPr="00FF482D">
              <w:rPr>
                <w:rFonts w:eastAsia="TimesNewRomanPSMT"/>
                <w:bCs/>
                <w:color w:val="auto"/>
                <w:sz w:val="22"/>
                <w:szCs w:val="22"/>
                <w:lang w:val="ru-RU"/>
              </w:rPr>
              <w:t xml:space="preserve">У цену морају бити урачунати сви остали зависни трошкови.   </w:t>
            </w:r>
          </w:p>
          <w:p w:rsidR="009D6D8F" w:rsidRPr="00FF482D" w:rsidRDefault="009D6D8F" w:rsidP="00C20239">
            <w:pPr>
              <w:snapToGrid w:val="0"/>
              <w:jc w:val="both"/>
              <w:rPr>
                <w:rFonts w:eastAsia="TimesNewRomanPSMT"/>
                <w:bCs/>
                <w:color w:val="auto"/>
                <w:lang w:val="ru-RU"/>
              </w:rPr>
            </w:pPr>
            <w:r w:rsidRPr="00FF482D">
              <w:rPr>
                <w:rFonts w:eastAsia="TimesNewRomanPSMT"/>
                <w:bCs/>
                <w:color w:val="auto"/>
                <w:sz w:val="22"/>
                <w:szCs w:val="22"/>
                <w:lang w:val="ru-RU"/>
              </w:rPr>
              <w:t>Цена аранжмана по једном ученику је фиксна и не може се мењати.</w:t>
            </w:r>
          </w:p>
          <w:p w:rsidR="009D6D8F" w:rsidRPr="00FF482D" w:rsidRDefault="006A33E0" w:rsidP="00C20239">
            <w:pPr>
              <w:suppressAutoHyphens w:val="0"/>
              <w:autoSpaceDE w:val="0"/>
              <w:autoSpaceDN w:val="0"/>
              <w:adjustRightInd w:val="0"/>
              <w:spacing w:line="240" w:lineRule="auto"/>
              <w:rPr>
                <w:rFonts w:eastAsia="Times New Roman"/>
                <w:bCs/>
                <w:color w:val="auto"/>
                <w:kern w:val="0"/>
                <w:u w:val="single"/>
                <w:lang w:eastAsia="en-US"/>
              </w:rPr>
            </w:pPr>
            <w:r w:rsidRPr="00FF482D">
              <w:rPr>
                <w:rFonts w:eastAsia="Times New Roman"/>
                <w:bCs/>
                <w:color w:val="auto"/>
                <w:kern w:val="0"/>
                <w:sz w:val="22"/>
                <w:szCs w:val="22"/>
                <w:lang w:eastAsia="en-US"/>
              </w:rPr>
              <w:t>Коначан број ученика  биће познат након реализације екскурзије.</w:t>
            </w:r>
          </w:p>
        </w:tc>
      </w:tr>
    </w:tbl>
    <w:p w:rsidR="009D6D8F" w:rsidRPr="006A2A51" w:rsidRDefault="009D6D8F" w:rsidP="009D6D8F">
      <w:pPr>
        <w:spacing w:line="240" w:lineRule="auto"/>
        <w:jc w:val="both"/>
        <w:rPr>
          <w:rFonts w:ascii="Arial" w:hAnsi="Arial" w:cs="Arial"/>
          <w:sz w:val="22"/>
          <w:szCs w:val="22"/>
          <w:lang w:val="sr-Cyrl-CS" w:eastAsia="sr-Cyrl-CS"/>
        </w:rPr>
      </w:pPr>
    </w:p>
    <w:p w:rsidR="009D6D8F" w:rsidRPr="006A2A51" w:rsidRDefault="009D6D8F" w:rsidP="009D6D8F">
      <w:pPr>
        <w:spacing w:line="240" w:lineRule="auto"/>
        <w:jc w:val="both"/>
        <w:rPr>
          <w:rFonts w:ascii="Arial" w:hAnsi="Arial" w:cs="Arial"/>
          <w:sz w:val="22"/>
          <w:szCs w:val="22"/>
          <w:lang w:val="sr-Cyrl-CS" w:eastAsia="sr-Cyrl-CS"/>
        </w:rPr>
      </w:pPr>
    </w:p>
    <w:tbl>
      <w:tblPr>
        <w:tblW w:w="9356" w:type="dxa"/>
        <w:jc w:val="center"/>
        <w:tblLayout w:type="fixed"/>
        <w:tblLook w:val="0000"/>
      </w:tblPr>
      <w:tblGrid>
        <w:gridCol w:w="4297"/>
        <w:gridCol w:w="5059"/>
      </w:tblGrid>
      <w:tr w:rsidR="009D6D8F" w:rsidRPr="006A2A51" w:rsidTr="00C20239">
        <w:trPr>
          <w:trHeight w:val="579"/>
          <w:jc w:val="center"/>
        </w:trPr>
        <w:tc>
          <w:tcPr>
            <w:tcW w:w="9356" w:type="dxa"/>
            <w:gridSpan w:val="2"/>
            <w:tcBorders>
              <w:top w:val="single" w:sz="4" w:space="0" w:color="000000"/>
              <w:left w:val="single" w:sz="4" w:space="0" w:color="000000"/>
              <w:right w:val="single" w:sz="4" w:space="0" w:color="000000"/>
            </w:tcBorders>
            <w:shd w:val="clear" w:color="auto" w:fill="BFBFBF"/>
          </w:tcPr>
          <w:p w:rsidR="0086493F" w:rsidRPr="00875DB5" w:rsidRDefault="00727515" w:rsidP="0086493F">
            <w:pPr>
              <w:pStyle w:val="NormalWeb"/>
              <w:spacing w:after="0"/>
              <w:jc w:val="both"/>
              <w:rPr>
                <w:rFonts w:ascii="Times New Roman" w:hAnsi="Times New Roman" w:cs="Times New Roman"/>
                <w:bCs/>
                <w:iCs/>
              </w:rPr>
            </w:pPr>
            <w:r w:rsidRPr="00875DB5">
              <w:rPr>
                <w:rFonts w:ascii="Times New Roman" w:hAnsi="Times New Roman" w:cs="Times New Roman"/>
                <w:b/>
                <w:bCs/>
                <w:iCs/>
              </w:rPr>
              <w:t>Партија 4</w:t>
            </w:r>
            <w:r w:rsidRPr="00875DB5">
              <w:rPr>
                <w:rFonts w:ascii="Times New Roman" w:hAnsi="Times New Roman" w:cs="Times New Roman"/>
                <w:bCs/>
                <w:iCs/>
              </w:rPr>
              <w:t xml:space="preserve"> – </w:t>
            </w:r>
            <w:r w:rsidR="0086493F" w:rsidRPr="00875DB5">
              <w:rPr>
                <w:rFonts w:ascii="Times New Roman" w:hAnsi="Times New Roman" w:cs="Times New Roman"/>
                <w:bCs/>
                <w:iCs/>
              </w:rPr>
              <w:t>организовање тродневне екскурзије за ученике 8. разреда - П</w:t>
            </w:r>
            <w:r w:rsidR="0086493F" w:rsidRPr="00875DB5">
              <w:rPr>
                <w:rFonts w:ascii="Times New Roman" w:hAnsi="Times New Roman" w:cs="Times New Roman"/>
                <w:bCs/>
              </w:rPr>
              <w:t>утовање са обиласцима:</w:t>
            </w:r>
            <w:r w:rsidR="0086493F" w:rsidRPr="00875DB5">
              <w:rPr>
                <w:rFonts w:ascii="Times New Roman" w:hAnsi="Times New Roman" w:cs="Times New Roman"/>
                <w:sz w:val="24"/>
                <w:szCs w:val="24"/>
              </w:rPr>
              <w:t xml:space="preserve"> Глушци- Манасија- Раваница- Сокобања (ноћење)- Ниш (Ћеле-кула, Концентрациони логор, Тврђава)- Сокобања (ноћење)- Соко град- планина Озрен- Глушци</w:t>
            </w:r>
          </w:p>
          <w:p w:rsidR="0086493F" w:rsidRPr="00875DB5" w:rsidRDefault="0086493F" w:rsidP="0086493F">
            <w:pPr>
              <w:pStyle w:val="NormalWeb"/>
              <w:spacing w:after="0"/>
              <w:jc w:val="both"/>
              <w:rPr>
                <w:rFonts w:ascii="Times New Roman" w:hAnsi="Times New Roman" w:cs="Times New Roman"/>
                <w:bCs/>
                <w:iCs/>
              </w:rPr>
            </w:pPr>
            <w:r w:rsidRPr="00875DB5">
              <w:rPr>
                <w:rFonts w:ascii="Times New Roman" w:hAnsi="Times New Roman" w:cs="Times New Roman"/>
                <w:bCs/>
                <w:iCs/>
              </w:rPr>
              <w:t>Време организовања: пролеће 2020.</w:t>
            </w:r>
            <w:r w:rsidR="00FF482D" w:rsidRPr="00875DB5">
              <w:rPr>
                <w:rFonts w:ascii="Times New Roman" w:hAnsi="Times New Roman" w:cs="Times New Roman"/>
                <w:bCs/>
                <w:iCs/>
              </w:rPr>
              <w:t>године, петак,субота и недеља.</w:t>
            </w:r>
          </w:p>
          <w:p w:rsidR="009D6D8F" w:rsidRPr="00875DB5" w:rsidRDefault="009D6D8F" w:rsidP="00727515">
            <w:pPr>
              <w:pStyle w:val="NormalWeb"/>
              <w:spacing w:after="0"/>
              <w:jc w:val="both"/>
              <w:rPr>
                <w:rFonts w:ascii="Times New Roman" w:hAnsi="Times New Roman" w:cs="Times New Roman"/>
                <w:iCs/>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875DB5" w:rsidRDefault="009D6D8F" w:rsidP="00C20239">
            <w:pPr>
              <w:snapToGrid w:val="0"/>
              <w:rPr>
                <w:rFonts w:eastAsia="TimesNewRomanPSMT"/>
                <w:bCs/>
                <w:color w:val="auto"/>
              </w:rPr>
            </w:pPr>
            <w:r w:rsidRPr="00875DB5">
              <w:rPr>
                <w:rFonts w:eastAsia="TimesNewRomanPSMT"/>
                <w:bCs/>
                <w:color w:val="auto"/>
                <w:sz w:val="22"/>
                <w:szCs w:val="22"/>
              </w:rPr>
              <w:t>Цена аранжмана</w:t>
            </w:r>
          </w:p>
          <w:p w:rsidR="009D6D8F" w:rsidRPr="00875DB5" w:rsidRDefault="009D6D8F" w:rsidP="00C20239">
            <w:pPr>
              <w:snapToGrid w:val="0"/>
              <w:rPr>
                <w:rFonts w:eastAsia="TimesNewRomanPSMT"/>
                <w:bCs/>
                <w:color w:val="auto"/>
              </w:rPr>
            </w:pPr>
            <w:r w:rsidRPr="00875DB5">
              <w:rPr>
                <w:rFonts w:eastAsia="TimesNewRomanPSMT"/>
                <w:bCs/>
                <w:color w:val="auto"/>
                <w:sz w:val="22"/>
                <w:szCs w:val="22"/>
              </w:rPr>
              <w:t>по једном ученику без ПДВ:</w:t>
            </w:r>
          </w:p>
        </w:tc>
        <w:tc>
          <w:tcPr>
            <w:tcW w:w="5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875DB5" w:rsidRDefault="009D6D8F" w:rsidP="00C20239">
            <w:pPr>
              <w:snapToGrid w:val="0"/>
              <w:jc w:val="both"/>
              <w:rPr>
                <w:rFonts w:eastAsia="TimesNewRomanPSMT"/>
                <w:bCs/>
                <w:color w:val="auto"/>
                <w:lang w:val="ru-RU"/>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875DB5" w:rsidRDefault="009D6D8F" w:rsidP="00C20239">
            <w:pPr>
              <w:snapToGrid w:val="0"/>
              <w:rPr>
                <w:rFonts w:eastAsia="TimesNewRomanPSMT"/>
                <w:bCs/>
                <w:color w:val="auto"/>
              </w:rPr>
            </w:pPr>
            <w:r w:rsidRPr="00875DB5">
              <w:rPr>
                <w:rFonts w:eastAsia="TimesNewRomanPSMT"/>
                <w:bCs/>
                <w:color w:val="auto"/>
                <w:sz w:val="22"/>
                <w:szCs w:val="22"/>
              </w:rPr>
              <w:lastRenderedPageBreak/>
              <w:t>Цена аранжмана</w:t>
            </w:r>
          </w:p>
          <w:p w:rsidR="009D6D8F" w:rsidRPr="00875DB5" w:rsidRDefault="009D6D8F" w:rsidP="00C20239">
            <w:pPr>
              <w:snapToGrid w:val="0"/>
              <w:rPr>
                <w:rFonts w:eastAsia="TimesNewRomanPSMT"/>
                <w:bCs/>
                <w:color w:val="auto"/>
              </w:rPr>
            </w:pPr>
            <w:r w:rsidRPr="00875DB5">
              <w:rPr>
                <w:rFonts w:eastAsia="TimesNewRomanPSMT"/>
                <w:bCs/>
                <w:color w:val="auto"/>
                <w:sz w:val="22"/>
                <w:szCs w:val="22"/>
              </w:rPr>
              <w:t>по једном ученику са ПДВ:</w:t>
            </w:r>
          </w:p>
        </w:tc>
        <w:tc>
          <w:tcPr>
            <w:tcW w:w="5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875DB5" w:rsidRDefault="009D6D8F" w:rsidP="00C20239">
            <w:pPr>
              <w:snapToGrid w:val="0"/>
              <w:jc w:val="both"/>
              <w:rPr>
                <w:rFonts w:eastAsia="TimesNewRomanPSMT"/>
                <w:bCs/>
                <w:color w:val="auto"/>
                <w:lang w:val="ru-RU"/>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875DB5" w:rsidRDefault="009D6D8F" w:rsidP="00C20239">
            <w:pPr>
              <w:snapToGrid w:val="0"/>
              <w:rPr>
                <w:rFonts w:eastAsia="TimesNewRomanPSMT"/>
                <w:bCs/>
                <w:color w:val="auto"/>
              </w:rPr>
            </w:pPr>
          </w:p>
          <w:p w:rsidR="009D6D8F" w:rsidRPr="00875DB5" w:rsidRDefault="009D6D8F" w:rsidP="00C20239">
            <w:pPr>
              <w:snapToGrid w:val="0"/>
              <w:rPr>
                <w:rFonts w:eastAsia="TimesNewRomanPSMT"/>
                <w:bCs/>
                <w:color w:val="auto"/>
              </w:rPr>
            </w:pPr>
            <w:r w:rsidRPr="00875DB5">
              <w:rPr>
                <w:rFonts w:eastAsia="TimesNewRomanPSMT"/>
                <w:bCs/>
                <w:color w:val="auto"/>
                <w:sz w:val="22"/>
                <w:szCs w:val="22"/>
              </w:rPr>
              <w:t>Оквиран број ученика:</w:t>
            </w:r>
          </w:p>
        </w:tc>
        <w:tc>
          <w:tcPr>
            <w:tcW w:w="5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875DB5" w:rsidRDefault="00ED6BE6" w:rsidP="00C20239">
            <w:pPr>
              <w:snapToGrid w:val="0"/>
              <w:jc w:val="center"/>
              <w:rPr>
                <w:rFonts w:eastAsia="TimesNewRomanPSMT"/>
                <w:bCs/>
                <w:color w:val="auto"/>
              </w:rPr>
            </w:pPr>
            <w:r w:rsidRPr="00875DB5">
              <w:rPr>
                <w:rFonts w:eastAsia="TimesNewRomanPSMT"/>
                <w:bCs/>
                <w:color w:val="auto"/>
                <w:sz w:val="22"/>
                <w:szCs w:val="22"/>
              </w:rPr>
              <w:t>20-33</w:t>
            </w: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875DB5" w:rsidRDefault="009D6D8F" w:rsidP="00C20239">
            <w:pPr>
              <w:snapToGrid w:val="0"/>
              <w:rPr>
                <w:rFonts w:eastAsia="TimesNewRomanPSMT"/>
                <w:bCs/>
                <w:color w:val="auto"/>
              </w:rPr>
            </w:pPr>
            <w:r w:rsidRPr="00875DB5">
              <w:rPr>
                <w:rFonts w:eastAsia="TimesNewRomanPSMT"/>
                <w:bCs/>
                <w:color w:val="auto"/>
                <w:sz w:val="22"/>
                <w:szCs w:val="22"/>
              </w:rPr>
              <w:t>Укупна цена аранжмана</w:t>
            </w:r>
          </w:p>
          <w:p w:rsidR="009D6D8F" w:rsidRPr="00875DB5" w:rsidRDefault="009D6D8F" w:rsidP="00C20239">
            <w:pPr>
              <w:snapToGrid w:val="0"/>
              <w:rPr>
                <w:rFonts w:eastAsia="TimesNewRomanPSMT"/>
                <w:bCs/>
                <w:color w:val="auto"/>
              </w:rPr>
            </w:pPr>
            <w:r w:rsidRPr="00875DB5">
              <w:rPr>
                <w:rFonts w:eastAsia="TimesNewRomanPSMT"/>
                <w:bCs/>
                <w:color w:val="auto"/>
                <w:sz w:val="22"/>
                <w:szCs w:val="22"/>
              </w:rPr>
              <w:t>за очекивани број ученика  без ПДВ:</w:t>
            </w:r>
          </w:p>
        </w:tc>
        <w:tc>
          <w:tcPr>
            <w:tcW w:w="5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875DB5" w:rsidRDefault="009D6D8F" w:rsidP="00C20239">
            <w:pPr>
              <w:snapToGrid w:val="0"/>
              <w:jc w:val="both"/>
              <w:rPr>
                <w:rFonts w:eastAsia="TimesNewRomanPSMT"/>
                <w:bCs/>
                <w:color w:val="auto"/>
                <w:lang w:val="ru-RU"/>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875DB5" w:rsidRDefault="009D6D8F" w:rsidP="00C20239">
            <w:pPr>
              <w:snapToGrid w:val="0"/>
              <w:rPr>
                <w:rFonts w:eastAsia="TimesNewRomanPSMT"/>
                <w:bCs/>
                <w:color w:val="auto"/>
              </w:rPr>
            </w:pPr>
            <w:r w:rsidRPr="00875DB5">
              <w:rPr>
                <w:rFonts w:eastAsia="TimesNewRomanPSMT"/>
                <w:bCs/>
                <w:color w:val="auto"/>
                <w:sz w:val="22"/>
                <w:szCs w:val="22"/>
              </w:rPr>
              <w:t>Укупна цена аранжмана</w:t>
            </w:r>
          </w:p>
          <w:p w:rsidR="009D6D8F" w:rsidRPr="00875DB5" w:rsidRDefault="009D6D8F" w:rsidP="00C20239">
            <w:pPr>
              <w:snapToGrid w:val="0"/>
              <w:rPr>
                <w:rFonts w:eastAsia="TimesNewRomanPSMT"/>
                <w:bCs/>
                <w:color w:val="auto"/>
              </w:rPr>
            </w:pPr>
            <w:r w:rsidRPr="00875DB5">
              <w:rPr>
                <w:rFonts w:eastAsia="TimesNewRomanPSMT"/>
                <w:bCs/>
                <w:color w:val="auto"/>
                <w:sz w:val="22"/>
                <w:szCs w:val="22"/>
              </w:rPr>
              <w:t>за очекивани број ученика са ПДВ:</w:t>
            </w:r>
          </w:p>
        </w:tc>
        <w:tc>
          <w:tcPr>
            <w:tcW w:w="5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875DB5" w:rsidRDefault="009D6D8F" w:rsidP="00C20239">
            <w:pPr>
              <w:snapToGrid w:val="0"/>
              <w:jc w:val="both"/>
              <w:rPr>
                <w:rFonts w:eastAsia="TimesNewRomanPSMT"/>
                <w:bCs/>
                <w:color w:val="auto"/>
                <w:lang w:val="ru-RU"/>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20" w:color="auto" w:fill="auto"/>
            <w:vAlign w:val="center"/>
          </w:tcPr>
          <w:p w:rsidR="009D6D8F" w:rsidRPr="00875DB5" w:rsidRDefault="009D6D8F" w:rsidP="00C20239">
            <w:pPr>
              <w:rPr>
                <w:rFonts w:eastAsia="TimesNewRomanPSMT"/>
                <w:bCs/>
                <w:color w:val="auto"/>
                <w:lang w:val="ru-RU"/>
              </w:rPr>
            </w:pPr>
          </w:p>
          <w:p w:rsidR="009D6D8F" w:rsidRPr="00875DB5" w:rsidRDefault="009D6D8F" w:rsidP="00C20239">
            <w:pPr>
              <w:rPr>
                <w:rFonts w:eastAsia="TimesNewRomanPSMT"/>
                <w:bCs/>
                <w:color w:val="auto"/>
                <w:lang w:val="ru-RU"/>
              </w:rPr>
            </w:pPr>
            <w:r w:rsidRPr="00875DB5">
              <w:rPr>
                <w:rFonts w:eastAsia="TimesNewRomanPSMT"/>
                <w:bCs/>
                <w:color w:val="auto"/>
                <w:sz w:val="22"/>
                <w:szCs w:val="22"/>
                <w:lang w:val="ru-RU"/>
              </w:rPr>
              <w:t>Рок и начин плаћања:</w:t>
            </w:r>
          </w:p>
        </w:tc>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9D6D8F" w:rsidRPr="00875DB5" w:rsidRDefault="009D6D8F" w:rsidP="00C20239">
            <w:pPr>
              <w:suppressAutoHyphens w:val="0"/>
              <w:autoSpaceDE w:val="0"/>
              <w:autoSpaceDN w:val="0"/>
              <w:adjustRightInd w:val="0"/>
              <w:spacing w:line="240" w:lineRule="auto"/>
              <w:ind w:right="95"/>
              <w:jc w:val="both"/>
              <w:rPr>
                <w:rFonts w:eastAsia="Times New Roman"/>
                <w:color w:val="auto"/>
                <w:kern w:val="0"/>
                <w:lang w:eastAsia="en-US"/>
              </w:rPr>
            </w:pPr>
            <w:r w:rsidRPr="00875DB5">
              <w:rPr>
                <w:rFonts w:eastAsia="Times New Roman"/>
                <w:color w:val="auto"/>
                <w:kern w:val="0"/>
                <w:sz w:val="22"/>
                <w:szCs w:val="22"/>
                <w:lang w:eastAsia="en-US"/>
              </w:rPr>
              <w:t xml:space="preserve">Наручилац ће извршити плаћање укупне цене путем 4 једнаке месечне рате, у периоду </w:t>
            </w:r>
            <w:r w:rsidR="00ED6BE6" w:rsidRPr="00875DB5">
              <w:rPr>
                <w:rFonts w:eastAsia="Times New Roman"/>
                <w:color w:val="auto"/>
                <w:kern w:val="0"/>
                <w:sz w:val="22"/>
                <w:szCs w:val="22"/>
                <w:lang w:eastAsia="en-US"/>
              </w:rPr>
              <w:t>децембар</w:t>
            </w:r>
            <w:r w:rsidRPr="00875DB5">
              <w:rPr>
                <w:rFonts w:eastAsia="Times New Roman"/>
                <w:color w:val="auto"/>
                <w:kern w:val="0"/>
                <w:sz w:val="22"/>
                <w:szCs w:val="22"/>
                <w:lang w:eastAsia="en-US"/>
              </w:rPr>
              <w:t>-</w:t>
            </w:r>
            <w:r w:rsidRPr="00875DB5">
              <w:rPr>
                <w:rFonts w:eastAsia="Times New Roman"/>
                <w:color w:val="auto"/>
                <w:kern w:val="0"/>
                <w:sz w:val="22"/>
                <w:szCs w:val="22"/>
                <w:lang w:val="ru-RU" w:eastAsia="en-US"/>
              </w:rPr>
              <w:t xml:space="preserve"> </w:t>
            </w:r>
            <w:r w:rsidRPr="00875DB5">
              <w:rPr>
                <w:rFonts w:eastAsia="Times New Roman"/>
                <w:color w:val="auto"/>
                <w:kern w:val="0"/>
                <w:sz w:val="22"/>
                <w:szCs w:val="22"/>
                <w:lang w:eastAsia="en-US"/>
              </w:rPr>
              <w:t xml:space="preserve">2019. године </w:t>
            </w:r>
            <w:r w:rsidR="00ED6BE6" w:rsidRPr="00875DB5">
              <w:rPr>
                <w:rFonts w:eastAsia="Times New Roman"/>
                <w:color w:val="auto"/>
                <w:kern w:val="0"/>
                <w:sz w:val="22"/>
                <w:szCs w:val="22"/>
                <w:lang w:eastAsia="en-US"/>
              </w:rPr>
              <w:t>март</w:t>
            </w:r>
            <w:r w:rsidRPr="00875DB5">
              <w:rPr>
                <w:rFonts w:eastAsia="Times New Roman"/>
                <w:color w:val="auto"/>
                <w:kern w:val="0"/>
                <w:sz w:val="22"/>
                <w:szCs w:val="22"/>
                <w:lang w:eastAsia="en-US"/>
              </w:rPr>
              <w:t xml:space="preserve"> 2020</w:t>
            </w:r>
            <w:r w:rsidR="00ED6BE6" w:rsidRPr="00875DB5">
              <w:rPr>
                <w:rFonts w:eastAsia="Times New Roman"/>
                <w:color w:val="auto"/>
                <w:kern w:val="0"/>
                <w:sz w:val="22"/>
                <w:szCs w:val="22"/>
                <w:lang w:eastAsia="en-US"/>
              </w:rPr>
              <w:t>.</w:t>
            </w:r>
          </w:p>
          <w:p w:rsidR="009D6D8F" w:rsidRPr="00875DB5" w:rsidRDefault="009D6D8F" w:rsidP="005E6226">
            <w:pPr>
              <w:numPr>
                <w:ilvl w:val="0"/>
                <w:numId w:val="17"/>
              </w:numPr>
              <w:snapToGrid w:val="0"/>
              <w:jc w:val="both"/>
              <w:rPr>
                <w:rFonts w:eastAsia="TimesNewRomanPSMT"/>
                <w:bCs/>
                <w:color w:val="auto"/>
              </w:rPr>
            </w:pPr>
            <w:r w:rsidRPr="00875DB5">
              <w:rPr>
                <w:rFonts w:eastAsia="Times New Roman"/>
                <w:color w:val="auto"/>
                <w:kern w:val="0"/>
                <w:sz w:val="22"/>
                <w:szCs w:val="22"/>
                <w:lang w:eastAsia="en-US"/>
              </w:rPr>
              <w:t>Плаћање се врши уплатом на рачун понуђача.</w:t>
            </w:r>
            <w:r w:rsidRPr="00875DB5">
              <w:rPr>
                <w:rFonts w:eastAsia="TimesNewRomanPSMT"/>
                <w:bCs/>
                <w:color w:val="auto"/>
                <w:sz w:val="22"/>
                <w:szCs w:val="22"/>
              </w:rPr>
              <w:t xml:space="preserve">. </w:t>
            </w:r>
          </w:p>
          <w:p w:rsidR="009D6D8F" w:rsidRPr="00875DB5" w:rsidRDefault="009D6D8F" w:rsidP="00C20239">
            <w:pPr>
              <w:jc w:val="both"/>
              <w:rPr>
                <w:iCs/>
                <w:color w:val="auto"/>
              </w:rPr>
            </w:pPr>
          </w:p>
        </w:tc>
      </w:tr>
      <w:tr w:rsidR="009D6D8F" w:rsidRPr="006A2A51" w:rsidTr="00C20239">
        <w:trPr>
          <w:jc w:val="center"/>
        </w:trPr>
        <w:tc>
          <w:tcPr>
            <w:tcW w:w="4297" w:type="dxa"/>
            <w:tcBorders>
              <w:top w:val="single" w:sz="4" w:space="0" w:color="000000"/>
              <w:left w:val="single" w:sz="4" w:space="0" w:color="000000"/>
              <w:bottom w:val="single" w:sz="4" w:space="0" w:color="000000"/>
            </w:tcBorders>
            <w:shd w:val="pct20" w:color="auto" w:fill="auto"/>
          </w:tcPr>
          <w:p w:rsidR="009D6D8F" w:rsidRPr="00875DB5" w:rsidRDefault="009D6D8F" w:rsidP="00C20239">
            <w:pPr>
              <w:snapToGrid w:val="0"/>
              <w:jc w:val="center"/>
              <w:rPr>
                <w:rFonts w:eastAsia="TimesNewRomanPSMT"/>
                <w:bCs/>
                <w:color w:val="auto"/>
                <w:lang w:val="ru-RU"/>
              </w:rPr>
            </w:pPr>
          </w:p>
          <w:p w:rsidR="009D6D8F" w:rsidRPr="00875DB5" w:rsidRDefault="009D6D8F" w:rsidP="00C20239">
            <w:pPr>
              <w:rPr>
                <w:rFonts w:eastAsia="TimesNewRomanPSMT"/>
                <w:bCs/>
                <w:color w:val="auto"/>
                <w:lang w:val="ru-RU"/>
              </w:rPr>
            </w:pPr>
            <w:r w:rsidRPr="00875DB5">
              <w:rPr>
                <w:rFonts w:eastAsia="TimesNewRomanPSMT"/>
                <w:bCs/>
                <w:color w:val="auto"/>
                <w:sz w:val="22"/>
                <w:szCs w:val="22"/>
                <w:lang w:val="ru-RU"/>
              </w:rPr>
              <w:t xml:space="preserve">Рок важења понуде: </w:t>
            </w:r>
          </w:p>
        </w:tc>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9D6D8F" w:rsidRPr="00875DB5" w:rsidRDefault="009D6D8F" w:rsidP="00C20239">
            <w:pPr>
              <w:snapToGrid w:val="0"/>
              <w:jc w:val="both"/>
              <w:rPr>
                <w:rFonts w:eastAsia="TimesNewRomanPSMT"/>
                <w:bCs/>
                <w:color w:val="auto"/>
                <w:lang w:val="ru-RU"/>
              </w:rPr>
            </w:pPr>
          </w:p>
          <w:p w:rsidR="009D6D8F" w:rsidRPr="00875DB5" w:rsidRDefault="00ED6BE6" w:rsidP="00727515">
            <w:pPr>
              <w:snapToGrid w:val="0"/>
              <w:jc w:val="both"/>
              <w:rPr>
                <w:rFonts w:eastAsia="TimesNewRomanPSMT"/>
                <w:bCs/>
                <w:color w:val="auto"/>
              </w:rPr>
            </w:pPr>
            <w:r w:rsidRPr="00875DB5">
              <w:rPr>
                <w:rFonts w:eastAsia="TimesNewRomanPSMT"/>
                <w:bCs/>
                <w:color w:val="auto"/>
                <w:sz w:val="22"/>
                <w:szCs w:val="22"/>
              </w:rPr>
              <w:t>24</w:t>
            </w:r>
            <w:r w:rsidR="00727515" w:rsidRPr="00875DB5">
              <w:rPr>
                <w:rFonts w:eastAsia="TimesNewRomanPSMT"/>
                <w:bCs/>
                <w:color w:val="auto"/>
                <w:sz w:val="22"/>
                <w:szCs w:val="22"/>
              </w:rPr>
              <w:t>0</w:t>
            </w:r>
          </w:p>
        </w:tc>
      </w:tr>
      <w:tr w:rsidR="009D6D8F" w:rsidRPr="006A2A51" w:rsidTr="00C20239">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9D6D8F" w:rsidRPr="00875DB5" w:rsidRDefault="009D6D8F" w:rsidP="00C20239">
            <w:pPr>
              <w:snapToGrid w:val="0"/>
              <w:jc w:val="both"/>
              <w:rPr>
                <w:rFonts w:eastAsia="TimesNewRomanPSMT"/>
                <w:bCs/>
                <w:color w:val="auto"/>
              </w:rPr>
            </w:pPr>
            <w:r w:rsidRPr="00875DB5">
              <w:rPr>
                <w:rFonts w:eastAsia="TimesNewRomanPSMT"/>
                <w:bCs/>
                <w:color w:val="auto"/>
                <w:sz w:val="22"/>
                <w:szCs w:val="22"/>
                <w:lang w:val="ru-RU"/>
              </w:rPr>
              <w:t>У</w:t>
            </w:r>
            <w:r w:rsidRPr="00875DB5">
              <w:rPr>
                <w:rFonts w:eastAsia="TimesNewRomanPSMT"/>
                <w:bCs/>
                <w:color w:val="auto"/>
                <w:sz w:val="22"/>
                <w:szCs w:val="22"/>
              </w:rPr>
              <w:t xml:space="preserve"> понуђену цену су</w:t>
            </w:r>
            <w:r w:rsidRPr="00875DB5">
              <w:rPr>
                <w:rFonts w:eastAsia="TimesNewRomanPSMT"/>
                <w:bCs/>
                <w:color w:val="auto"/>
                <w:sz w:val="22"/>
                <w:szCs w:val="22"/>
                <w:lang w:val="ru-RU"/>
              </w:rPr>
              <w:t xml:space="preserve"> урачунати</w:t>
            </w:r>
            <w:r w:rsidRPr="00875DB5">
              <w:rPr>
                <w:rFonts w:eastAsia="TimesNewRomanPSMT"/>
                <w:bCs/>
                <w:color w:val="auto"/>
                <w:sz w:val="22"/>
                <w:szCs w:val="22"/>
              </w:rPr>
              <w:t>:</w:t>
            </w:r>
          </w:p>
          <w:p w:rsidR="00687FB6" w:rsidRPr="00875DB5" w:rsidRDefault="00687FB6" w:rsidP="00687FB6">
            <w:pPr>
              <w:suppressAutoHyphens w:val="0"/>
              <w:autoSpaceDE w:val="0"/>
              <w:autoSpaceDN w:val="0"/>
              <w:adjustRightInd w:val="0"/>
              <w:spacing w:line="240" w:lineRule="auto"/>
              <w:jc w:val="both"/>
              <w:rPr>
                <w:rFonts w:eastAsia="Times New Roman"/>
                <w:color w:val="auto"/>
                <w:kern w:val="0"/>
                <w:lang w:eastAsia="en-US"/>
              </w:rPr>
            </w:pPr>
            <w:r w:rsidRPr="00875DB5">
              <w:rPr>
                <w:rFonts w:eastAsia="Times New Roman"/>
                <w:color w:val="auto"/>
                <w:kern w:val="0"/>
                <w:sz w:val="22"/>
                <w:szCs w:val="22"/>
                <w:lang w:eastAsia="en-US"/>
              </w:rPr>
              <w:t>- осигурање од последица несрећног случаја,</w:t>
            </w:r>
          </w:p>
          <w:p w:rsidR="00687FB6" w:rsidRPr="00875DB5" w:rsidRDefault="00687FB6" w:rsidP="00687FB6">
            <w:pPr>
              <w:suppressAutoHyphens w:val="0"/>
              <w:autoSpaceDE w:val="0"/>
              <w:autoSpaceDN w:val="0"/>
              <w:adjustRightInd w:val="0"/>
              <w:spacing w:line="240" w:lineRule="auto"/>
              <w:jc w:val="both"/>
              <w:rPr>
                <w:rFonts w:eastAsia="Times New Roman"/>
                <w:color w:val="auto"/>
                <w:kern w:val="0"/>
                <w:lang w:eastAsia="en-US"/>
              </w:rPr>
            </w:pPr>
            <w:r w:rsidRPr="00875DB5">
              <w:rPr>
                <w:rFonts w:eastAsia="Times New Roman"/>
                <w:color w:val="auto"/>
                <w:kern w:val="0"/>
                <w:sz w:val="22"/>
                <w:szCs w:val="22"/>
                <w:lang w:eastAsia="en-US"/>
              </w:rPr>
              <w:t xml:space="preserve">-1 гратис аранжман на 12 плативих ученика и 1 гратис аранжман за наставника по одељењу (укупно 2 одељења) и 1 гратис аранжман за вођу пута </w:t>
            </w:r>
          </w:p>
          <w:p w:rsidR="00687FB6" w:rsidRPr="00875DB5" w:rsidRDefault="00687FB6" w:rsidP="00687FB6">
            <w:pPr>
              <w:suppressAutoHyphens w:val="0"/>
              <w:autoSpaceDE w:val="0"/>
              <w:autoSpaceDN w:val="0"/>
              <w:adjustRightInd w:val="0"/>
              <w:spacing w:line="240" w:lineRule="auto"/>
              <w:jc w:val="both"/>
              <w:rPr>
                <w:rFonts w:eastAsia="Times New Roman"/>
                <w:color w:val="auto"/>
                <w:kern w:val="0"/>
                <w:lang w:val="sr-Cyrl-CS" w:eastAsia="en-US"/>
              </w:rPr>
            </w:pPr>
            <w:r w:rsidRPr="00875DB5">
              <w:rPr>
                <w:rFonts w:eastAsia="Times New Roman"/>
                <w:color w:val="auto"/>
                <w:kern w:val="0"/>
                <w:sz w:val="22"/>
                <w:szCs w:val="22"/>
                <w:lang w:eastAsia="en-US"/>
              </w:rPr>
              <w:t xml:space="preserve">-улазнице </w:t>
            </w:r>
            <w:r w:rsidRPr="00875DB5">
              <w:rPr>
                <w:rFonts w:eastAsia="Times New Roman"/>
                <w:color w:val="auto"/>
                <w:kern w:val="0"/>
                <w:sz w:val="22"/>
                <w:szCs w:val="22"/>
                <w:lang w:val="sr-Cyrl-CS" w:eastAsia="en-US"/>
              </w:rPr>
              <w:t>за планиране посете</w:t>
            </w:r>
          </w:p>
          <w:p w:rsidR="00687FB6" w:rsidRPr="00875DB5" w:rsidRDefault="00687FB6" w:rsidP="00687FB6">
            <w:pPr>
              <w:suppressAutoHyphens w:val="0"/>
              <w:autoSpaceDE w:val="0"/>
              <w:autoSpaceDN w:val="0"/>
              <w:adjustRightInd w:val="0"/>
              <w:spacing w:line="240" w:lineRule="auto"/>
              <w:rPr>
                <w:rFonts w:eastAsia="Times New Roman"/>
                <w:color w:val="auto"/>
                <w:kern w:val="0"/>
                <w:lang w:eastAsia="en-US"/>
              </w:rPr>
            </w:pPr>
            <w:r w:rsidRPr="00875DB5">
              <w:rPr>
                <w:rFonts w:eastAsia="Times New Roman"/>
                <w:color w:val="auto"/>
                <w:kern w:val="0"/>
                <w:sz w:val="22"/>
                <w:szCs w:val="22"/>
                <w:lang w:eastAsia="en-US"/>
              </w:rPr>
              <w:t xml:space="preserve">-1 пратиоца испред Агенције кога је понуђач дужан да обезбеди-туристички водич са лиценцом </w:t>
            </w:r>
          </w:p>
          <w:p w:rsidR="00687FB6" w:rsidRPr="00875DB5" w:rsidRDefault="00687FB6" w:rsidP="00687FB6">
            <w:pPr>
              <w:suppressAutoHyphens w:val="0"/>
              <w:autoSpaceDE w:val="0"/>
              <w:autoSpaceDN w:val="0"/>
              <w:adjustRightInd w:val="0"/>
              <w:spacing w:line="240" w:lineRule="auto"/>
              <w:rPr>
                <w:rFonts w:eastAsia="Times New Roman"/>
                <w:b/>
                <w:bCs/>
                <w:color w:val="auto"/>
                <w:kern w:val="0"/>
                <w:lang w:eastAsia="en-US"/>
              </w:rPr>
            </w:pPr>
            <w:r w:rsidRPr="00875DB5">
              <w:rPr>
                <w:rFonts w:eastAsia="Times New Roman"/>
                <w:color w:val="auto"/>
                <w:kern w:val="0"/>
                <w:sz w:val="22"/>
                <w:szCs w:val="22"/>
                <w:lang w:eastAsia="en-US"/>
              </w:rPr>
              <w:t>-лекар пратилац  кога је понуђач дужан да обезбеди за све време трајања аранжмана</w:t>
            </w:r>
          </w:p>
          <w:p w:rsidR="009D6D8F" w:rsidRPr="00875DB5" w:rsidRDefault="009D6D8F" w:rsidP="005E6226">
            <w:pPr>
              <w:numPr>
                <w:ilvl w:val="0"/>
                <w:numId w:val="20"/>
              </w:numPr>
              <w:snapToGrid w:val="0"/>
              <w:jc w:val="both"/>
              <w:rPr>
                <w:rFonts w:eastAsia="TimesNewRomanPSMT"/>
                <w:bCs/>
                <w:color w:val="auto"/>
              </w:rPr>
            </w:pPr>
            <w:r w:rsidRPr="00875DB5">
              <w:rPr>
                <w:rFonts w:eastAsia="TimesNewRomanPSMT"/>
                <w:bCs/>
                <w:color w:val="auto"/>
                <w:sz w:val="22"/>
                <w:szCs w:val="22"/>
                <w:lang w:val="ru-RU"/>
              </w:rPr>
              <w:t xml:space="preserve">У цену морају бити урачунати сви остали зависни трошкови.   </w:t>
            </w:r>
          </w:p>
          <w:p w:rsidR="009D6D8F" w:rsidRPr="00875DB5" w:rsidRDefault="009D6D8F" w:rsidP="00C20239">
            <w:pPr>
              <w:snapToGrid w:val="0"/>
              <w:jc w:val="both"/>
              <w:rPr>
                <w:rFonts w:eastAsia="TimesNewRomanPSMT"/>
                <w:bCs/>
                <w:color w:val="auto"/>
                <w:lang w:val="ru-RU"/>
              </w:rPr>
            </w:pPr>
            <w:r w:rsidRPr="00875DB5">
              <w:rPr>
                <w:rFonts w:eastAsia="TimesNewRomanPSMT"/>
                <w:bCs/>
                <w:color w:val="auto"/>
                <w:sz w:val="22"/>
                <w:szCs w:val="22"/>
                <w:lang w:val="ru-RU"/>
              </w:rPr>
              <w:t>Цена аранжмана по једном ученику је фиксна и не може се мењати.</w:t>
            </w:r>
          </w:p>
          <w:p w:rsidR="009D6D8F" w:rsidRPr="00875DB5" w:rsidRDefault="006A33E0" w:rsidP="00C20239">
            <w:pPr>
              <w:suppressAutoHyphens w:val="0"/>
              <w:autoSpaceDE w:val="0"/>
              <w:autoSpaceDN w:val="0"/>
              <w:adjustRightInd w:val="0"/>
              <w:spacing w:line="240" w:lineRule="auto"/>
              <w:rPr>
                <w:rFonts w:eastAsia="Times New Roman"/>
                <w:bCs/>
                <w:color w:val="auto"/>
                <w:kern w:val="0"/>
                <w:u w:val="single"/>
                <w:lang w:eastAsia="en-US"/>
              </w:rPr>
            </w:pPr>
            <w:r w:rsidRPr="00875DB5">
              <w:rPr>
                <w:rFonts w:eastAsia="Times New Roman"/>
                <w:bCs/>
                <w:color w:val="auto"/>
                <w:kern w:val="0"/>
                <w:sz w:val="22"/>
                <w:szCs w:val="22"/>
                <w:lang w:eastAsia="en-US"/>
              </w:rPr>
              <w:t>Коначан број ученика  биће познат након реализације екскурзије.</w:t>
            </w:r>
          </w:p>
        </w:tc>
      </w:tr>
    </w:tbl>
    <w:p w:rsidR="009D6D8F" w:rsidRPr="006A2A51" w:rsidRDefault="009D6D8F" w:rsidP="009D6D8F">
      <w:pPr>
        <w:spacing w:line="240" w:lineRule="auto"/>
        <w:jc w:val="both"/>
        <w:rPr>
          <w:rFonts w:ascii="Arial" w:hAnsi="Arial" w:cs="Arial"/>
          <w:sz w:val="22"/>
          <w:szCs w:val="22"/>
          <w:lang w:val="sr-Cyrl-CS" w:eastAsia="sr-Cyrl-CS"/>
        </w:rPr>
      </w:pPr>
    </w:p>
    <w:tbl>
      <w:tblPr>
        <w:tblW w:w="9541" w:type="dxa"/>
        <w:jc w:val="center"/>
        <w:tblLayout w:type="fixed"/>
        <w:tblLook w:val="0000"/>
      </w:tblPr>
      <w:tblGrid>
        <w:gridCol w:w="4297"/>
        <w:gridCol w:w="5244"/>
      </w:tblGrid>
      <w:tr w:rsidR="009D6D8F" w:rsidRPr="00DF75EA" w:rsidTr="006F1B47">
        <w:trPr>
          <w:trHeight w:val="468"/>
          <w:jc w:val="center"/>
        </w:trPr>
        <w:tc>
          <w:tcPr>
            <w:tcW w:w="9541" w:type="dxa"/>
            <w:gridSpan w:val="2"/>
            <w:tcBorders>
              <w:top w:val="single" w:sz="4" w:space="0" w:color="000000"/>
              <w:left w:val="single" w:sz="4" w:space="0" w:color="000000"/>
              <w:right w:val="single" w:sz="4" w:space="0" w:color="000000"/>
            </w:tcBorders>
            <w:shd w:val="clear" w:color="auto" w:fill="BFBFBF"/>
          </w:tcPr>
          <w:p w:rsidR="00687FB6" w:rsidRPr="00DF75EA" w:rsidRDefault="00727515" w:rsidP="00687FB6">
            <w:pPr>
              <w:pStyle w:val="NormalWeb"/>
              <w:spacing w:after="0"/>
              <w:jc w:val="both"/>
              <w:rPr>
                <w:rFonts w:ascii="Times New Roman" w:hAnsi="Times New Roman" w:cs="Times New Roman"/>
                <w:bCs/>
                <w:iCs/>
              </w:rPr>
            </w:pPr>
            <w:r w:rsidRPr="00DF75EA">
              <w:rPr>
                <w:rFonts w:ascii="Times New Roman" w:hAnsi="Times New Roman" w:cs="Times New Roman"/>
                <w:b/>
                <w:bCs/>
                <w:iCs/>
              </w:rPr>
              <w:t>Партија 5-</w:t>
            </w:r>
            <w:r w:rsidRPr="00DF75EA">
              <w:rPr>
                <w:rFonts w:ascii="Times New Roman" w:hAnsi="Times New Roman" w:cs="Times New Roman"/>
                <w:bCs/>
                <w:iCs/>
              </w:rPr>
              <w:t xml:space="preserve"> </w:t>
            </w:r>
            <w:r w:rsidR="00687FB6" w:rsidRPr="00DF75EA">
              <w:rPr>
                <w:rFonts w:ascii="Times New Roman" w:hAnsi="Times New Roman" w:cs="Times New Roman"/>
                <w:bCs/>
                <w:iCs/>
              </w:rPr>
              <w:t>организовање наставе у природи (седам ноћења) за ученике од 1. до 4.разреда Сокобања</w:t>
            </w:r>
          </w:p>
          <w:p w:rsidR="00687FB6" w:rsidRPr="00DF75EA" w:rsidRDefault="00687FB6" w:rsidP="00687FB6">
            <w:pPr>
              <w:pStyle w:val="NormalWeb"/>
              <w:spacing w:after="0"/>
              <w:jc w:val="both"/>
              <w:rPr>
                <w:rFonts w:ascii="Times New Roman" w:hAnsi="Times New Roman" w:cs="Times New Roman"/>
                <w:bCs/>
                <w:iCs/>
              </w:rPr>
            </w:pPr>
            <w:r w:rsidRPr="00DF75EA">
              <w:rPr>
                <w:rFonts w:ascii="Times New Roman" w:hAnsi="Times New Roman" w:cs="Times New Roman"/>
                <w:bCs/>
                <w:iCs/>
              </w:rPr>
              <w:t>Време организовања: април 2020.године</w:t>
            </w:r>
          </w:p>
          <w:p w:rsidR="009D6D8F" w:rsidRPr="00DF75EA" w:rsidRDefault="009D6D8F" w:rsidP="00C20239">
            <w:pPr>
              <w:snapToGrid w:val="0"/>
              <w:rPr>
                <w:iCs/>
              </w:rPr>
            </w:pPr>
          </w:p>
        </w:tc>
      </w:tr>
      <w:tr w:rsidR="009D6D8F" w:rsidRPr="00DF75EA" w:rsidTr="006F1B47">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F75EA" w:rsidRDefault="009D6D8F" w:rsidP="00C20239">
            <w:pPr>
              <w:snapToGrid w:val="0"/>
              <w:rPr>
                <w:rFonts w:eastAsia="TimesNewRomanPSMT"/>
                <w:bCs/>
              </w:rPr>
            </w:pPr>
            <w:r w:rsidRPr="00DF75EA">
              <w:rPr>
                <w:rFonts w:eastAsia="TimesNewRomanPSMT"/>
                <w:bCs/>
                <w:sz w:val="22"/>
                <w:szCs w:val="22"/>
              </w:rPr>
              <w:t>Цена аранжмана</w:t>
            </w:r>
          </w:p>
          <w:p w:rsidR="009D6D8F" w:rsidRPr="00DF75EA" w:rsidRDefault="009D6D8F" w:rsidP="00C20239">
            <w:pPr>
              <w:snapToGrid w:val="0"/>
              <w:rPr>
                <w:rFonts w:eastAsia="TimesNewRomanPSMT"/>
                <w:bCs/>
              </w:rPr>
            </w:pPr>
            <w:r w:rsidRPr="00DF75EA">
              <w:rPr>
                <w:rFonts w:eastAsia="TimesNewRomanPSMT"/>
                <w:bCs/>
                <w:sz w:val="22"/>
                <w:szCs w:val="22"/>
              </w:rPr>
              <w:t>по једном ученику без ПДВ:</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DF75EA" w:rsidRDefault="009D6D8F" w:rsidP="00C20239">
            <w:pPr>
              <w:snapToGrid w:val="0"/>
              <w:jc w:val="both"/>
              <w:rPr>
                <w:rFonts w:eastAsia="TimesNewRomanPSMT"/>
                <w:bCs/>
                <w:color w:val="FF0000"/>
                <w:lang w:val="ru-RU"/>
              </w:rPr>
            </w:pPr>
          </w:p>
        </w:tc>
      </w:tr>
      <w:tr w:rsidR="009D6D8F" w:rsidRPr="00DF75EA" w:rsidTr="006F1B47">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F75EA" w:rsidRDefault="009D6D8F" w:rsidP="00C20239">
            <w:pPr>
              <w:snapToGrid w:val="0"/>
              <w:rPr>
                <w:rFonts w:eastAsia="TimesNewRomanPSMT"/>
                <w:bCs/>
              </w:rPr>
            </w:pPr>
            <w:r w:rsidRPr="00DF75EA">
              <w:rPr>
                <w:rFonts w:eastAsia="TimesNewRomanPSMT"/>
                <w:bCs/>
                <w:sz w:val="22"/>
                <w:szCs w:val="22"/>
              </w:rPr>
              <w:t>Цена аранжмана</w:t>
            </w:r>
          </w:p>
          <w:p w:rsidR="009D6D8F" w:rsidRPr="00DF75EA" w:rsidRDefault="009D6D8F" w:rsidP="00C20239">
            <w:pPr>
              <w:snapToGrid w:val="0"/>
              <w:rPr>
                <w:rFonts w:eastAsia="TimesNewRomanPSMT"/>
                <w:bCs/>
              </w:rPr>
            </w:pPr>
            <w:r w:rsidRPr="00DF75EA">
              <w:rPr>
                <w:rFonts w:eastAsia="TimesNewRomanPSMT"/>
                <w:bCs/>
                <w:sz w:val="22"/>
                <w:szCs w:val="22"/>
              </w:rPr>
              <w:t>по једном ученику са ПДВ:</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DF75EA" w:rsidRDefault="009D6D8F" w:rsidP="00C20239">
            <w:pPr>
              <w:snapToGrid w:val="0"/>
              <w:jc w:val="both"/>
              <w:rPr>
                <w:rFonts w:eastAsia="TimesNewRomanPSMT"/>
                <w:bCs/>
                <w:color w:val="FF0000"/>
                <w:lang w:val="ru-RU"/>
              </w:rPr>
            </w:pPr>
          </w:p>
        </w:tc>
      </w:tr>
      <w:tr w:rsidR="009D6D8F" w:rsidRPr="00DF75EA" w:rsidTr="006F1B47">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F75EA" w:rsidRDefault="009D6D8F" w:rsidP="00C20239">
            <w:pPr>
              <w:snapToGrid w:val="0"/>
              <w:rPr>
                <w:rFonts w:eastAsia="TimesNewRomanPSMT"/>
                <w:bCs/>
                <w:color w:val="auto"/>
              </w:rPr>
            </w:pPr>
          </w:p>
          <w:p w:rsidR="009D6D8F" w:rsidRPr="00DF75EA" w:rsidRDefault="009D6D8F" w:rsidP="00C20239">
            <w:pPr>
              <w:snapToGrid w:val="0"/>
              <w:rPr>
                <w:rFonts w:eastAsia="TimesNewRomanPSMT"/>
                <w:bCs/>
                <w:color w:val="auto"/>
              </w:rPr>
            </w:pPr>
            <w:r w:rsidRPr="00DF75EA">
              <w:rPr>
                <w:rFonts w:eastAsia="TimesNewRomanPSMT"/>
                <w:bCs/>
                <w:color w:val="auto"/>
                <w:sz w:val="22"/>
                <w:szCs w:val="22"/>
              </w:rPr>
              <w:t>Оквиран број ученика: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7E24C1" w:rsidRDefault="00DF7D16" w:rsidP="00C20239">
            <w:pPr>
              <w:snapToGrid w:val="0"/>
              <w:jc w:val="center"/>
              <w:rPr>
                <w:rFonts w:eastAsia="TimesNewRomanPSMT"/>
                <w:bCs/>
                <w:color w:val="auto"/>
                <w:lang w:val="ru-RU"/>
              </w:rPr>
            </w:pPr>
            <w:r w:rsidRPr="007E24C1">
              <w:rPr>
                <w:rFonts w:eastAsia="TimesNewRomanPSMT"/>
                <w:bCs/>
                <w:color w:val="auto"/>
                <w:sz w:val="22"/>
                <w:szCs w:val="22"/>
                <w:lang w:val="ru-RU"/>
              </w:rPr>
              <w:t>30-</w:t>
            </w:r>
            <w:r w:rsidR="00E67BCA" w:rsidRPr="007E24C1">
              <w:rPr>
                <w:rFonts w:eastAsia="TimesNewRomanPSMT"/>
                <w:bCs/>
                <w:color w:val="auto"/>
                <w:sz w:val="22"/>
                <w:szCs w:val="22"/>
                <w:lang w:val="ru-RU"/>
              </w:rPr>
              <w:t xml:space="preserve"> 50</w:t>
            </w:r>
          </w:p>
        </w:tc>
      </w:tr>
      <w:tr w:rsidR="009D6D8F" w:rsidRPr="00DF75EA" w:rsidTr="006F1B47">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F75EA" w:rsidRDefault="009D6D8F" w:rsidP="00C20239">
            <w:pPr>
              <w:snapToGrid w:val="0"/>
              <w:rPr>
                <w:rFonts w:eastAsia="TimesNewRomanPSMT"/>
                <w:bCs/>
              </w:rPr>
            </w:pPr>
            <w:r w:rsidRPr="00DF75EA">
              <w:rPr>
                <w:rFonts w:eastAsia="TimesNewRomanPSMT"/>
                <w:bCs/>
                <w:sz w:val="22"/>
                <w:szCs w:val="22"/>
              </w:rPr>
              <w:t>Укупна цена аранжмана</w:t>
            </w:r>
          </w:p>
          <w:p w:rsidR="009D6D8F" w:rsidRPr="00DF75EA" w:rsidRDefault="009D6D8F" w:rsidP="00C20239">
            <w:pPr>
              <w:snapToGrid w:val="0"/>
              <w:rPr>
                <w:rFonts w:eastAsia="TimesNewRomanPSMT"/>
                <w:bCs/>
              </w:rPr>
            </w:pPr>
            <w:r w:rsidRPr="00DF75EA">
              <w:rPr>
                <w:rFonts w:eastAsia="TimesNewRomanPSMT"/>
                <w:bCs/>
                <w:sz w:val="22"/>
                <w:szCs w:val="22"/>
              </w:rPr>
              <w:t>за очекивани број ученика  без ПДВ:</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DF75EA" w:rsidRDefault="009D6D8F" w:rsidP="00C20239">
            <w:pPr>
              <w:snapToGrid w:val="0"/>
              <w:jc w:val="both"/>
              <w:rPr>
                <w:rFonts w:eastAsia="TimesNewRomanPSMT"/>
                <w:bCs/>
                <w:color w:val="FF0000"/>
                <w:lang w:val="ru-RU"/>
              </w:rPr>
            </w:pPr>
          </w:p>
        </w:tc>
      </w:tr>
      <w:tr w:rsidR="009D6D8F" w:rsidRPr="00DF75EA" w:rsidTr="006F1B47">
        <w:trPr>
          <w:jc w:val="center"/>
        </w:trPr>
        <w:tc>
          <w:tcPr>
            <w:tcW w:w="4297" w:type="dxa"/>
            <w:tcBorders>
              <w:top w:val="single" w:sz="4" w:space="0" w:color="000000"/>
              <w:left w:val="single" w:sz="4" w:space="0" w:color="000000"/>
              <w:bottom w:val="single" w:sz="4" w:space="0" w:color="000000"/>
            </w:tcBorders>
            <w:shd w:val="pct15" w:color="auto" w:fill="auto"/>
            <w:vAlign w:val="center"/>
          </w:tcPr>
          <w:p w:rsidR="009D6D8F" w:rsidRPr="00DF75EA" w:rsidRDefault="009D6D8F" w:rsidP="00C20239">
            <w:pPr>
              <w:snapToGrid w:val="0"/>
              <w:rPr>
                <w:rFonts w:eastAsia="TimesNewRomanPSMT"/>
                <w:bCs/>
              </w:rPr>
            </w:pPr>
            <w:r w:rsidRPr="00DF75EA">
              <w:rPr>
                <w:rFonts w:eastAsia="TimesNewRomanPSMT"/>
                <w:bCs/>
                <w:sz w:val="22"/>
                <w:szCs w:val="22"/>
              </w:rPr>
              <w:t>Укупна цена аранжмана</w:t>
            </w:r>
          </w:p>
          <w:p w:rsidR="009D6D8F" w:rsidRPr="00DF75EA" w:rsidRDefault="009D6D8F" w:rsidP="00C20239">
            <w:pPr>
              <w:snapToGrid w:val="0"/>
              <w:rPr>
                <w:rFonts w:eastAsia="TimesNewRomanPSMT"/>
                <w:bCs/>
              </w:rPr>
            </w:pPr>
            <w:r w:rsidRPr="00DF75EA">
              <w:rPr>
                <w:rFonts w:eastAsia="TimesNewRomanPSMT"/>
                <w:bCs/>
                <w:sz w:val="22"/>
                <w:szCs w:val="22"/>
              </w:rPr>
              <w:t>за очекивани број ученика са ПДВ:</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D8F" w:rsidRPr="00DF75EA" w:rsidRDefault="009D6D8F" w:rsidP="00C20239">
            <w:pPr>
              <w:snapToGrid w:val="0"/>
              <w:jc w:val="both"/>
              <w:rPr>
                <w:rFonts w:eastAsia="TimesNewRomanPSMT"/>
                <w:bCs/>
                <w:color w:val="FF0000"/>
                <w:lang w:val="ru-RU"/>
              </w:rPr>
            </w:pPr>
          </w:p>
        </w:tc>
      </w:tr>
      <w:tr w:rsidR="009D6D8F" w:rsidRPr="00DF75EA" w:rsidTr="006F1B47">
        <w:trPr>
          <w:jc w:val="center"/>
        </w:trPr>
        <w:tc>
          <w:tcPr>
            <w:tcW w:w="4297" w:type="dxa"/>
            <w:tcBorders>
              <w:top w:val="single" w:sz="4" w:space="0" w:color="000000"/>
              <w:left w:val="single" w:sz="4" w:space="0" w:color="000000"/>
              <w:bottom w:val="single" w:sz="4" w:space="0" w:color="000000"/>
            </w:tcBorders>
            <w:shd w:val="pct20" w:color="auto" w:fill="auto"/>
            <w:vAlign w:val="center"/>
          </w:tcPr>
          <w:p w:rsidR="009D6D8F" w:rsidRPr="00DF75EA" w:rsidRDefault="009D6D8F" w:rsidP="00C20239">
            <w:pPr>
              <w:rPr>
                <w:rFonts w:eastAsia="TimesNewRomanPSMT"/>
                <w:bCs/>
                <w:lang w:val="ru-RU"/>
              </w:rPr>
            </w:pPr>
          </w:p>
          <w:p w:rsidR="009D6D8F" w:rsidRPr="00DF75EA" w:rsidRDefault="009D6D8F" w:rsidP="00C20239">
            <w:pPr>
              <w:rPr>
                <w:rFonts w:eastAsia="TimesNewRomanPSMT"/>
                <w:bCs/>
                <w:lang w:val="ru-RU"/>
              </w:rPr>
            </w:pPr>
            <w:r w:rsidRPr="00DF75EA">
              <w:rPr>
                <w:rFonts w:eastAsia="TimesNewRomanPSMT"/>
                <w:bCs/>
                <w:sz w:val="22"/>
                <w:szCs w:val="22"/>
                <w:lang w:val="ru-RU"/>
              </w:rPr>
              <w:t>Рок и начин плаћања: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D6D8F" w:rsidRPr="00DF75EA" w:rsidRDefault="009D6D8F" w:rsidP="00C20239">
            <w:pPr>
              <w:jc w:val="both"/>
              <w:rPr>
                <w:rFonts w:eastAsia="Times New Roman"/>
                <w:kern w:val="0"/>
                <w:lang w:eastAsia="en-US"/>
              </w:rPr>
            </w:pPr>
            <w:r w:rsidRPr="00DF75EA">
              <w:rPr>
                <w:rFonts w:eastAsia="Times New Roman"/>
                <w:kern w:val="0"/>
                <w:sz w:val="22"/>
                <w:szCs w:val="22"/>
                <w:lang w:eastAsia="en-US"/>
              </w:rPr>
              <w:t xml:space="preserve">Наручилац ће извршити плаћање укупне цене путем </w:t>
            </w:r>
            <w:r w:rsidR="00875DB5" w:rsidRPr="00DF75EA">
              <w:rPr>
                <w:rFonts w:eastAsia="Times New Roman"/>
                <w:kern w:val="0"/>
                <w:sz w:val="22"/>
                <w:szCs w:val="22"/>
                <w:lang w:eastAsia="en-US"/>
              </w:rPr>
              <w:t>7</w:t>
            </w:r>
            <w:r w:rsidR="00727515" w:rsidRPr="00DF75EA">
              <w:rPr>
                <w:rFonts w:eastAsia="Times New Roman"/>
                <w:kern w:val="0"/>
                <w:sz w:val="22"/>
                <w:szCs w:val="22"/>
                <w:lang w:eastAsia="en-US"/>
              </w:rPr>
              <w:t xml:space="preserve"> </w:t>
            </w:r>
            <w:r w:rsidRPr="00DF75EA">
              <w:rPr>
                <w:rFonts w:eastAsia="Times New Roman"/>
                <w:kern w:val="0"/>
                <w:sz w:val="22"/>
                <w:szCs w:val="22"/>
                <w:lang w:eastAsia="en-US"/>
              </w:rPr>
              <w:t>једнак</w:t>
            </w:r>
            <w:r w:rsidR="00727515" w:rsidRPr="00DF75EA">
              <w:rPr>
                <w:rFonts w:eastAsia="Times New Roman"/>
                <w:kern w:val="0"/>
                <w:sz w:val="22"/>
                <w:szCs w:val="22"/>
                <w:lang w:eastAsia="en-US"/>
              </w:rPr>
              <w:t>их</w:t>
            </w:r>
            <w:r w:rsidRPr="00DF75EA">
              <w:rPr>
                <w:rFonts w:eastAsia="Times New Roman"/>
                <w:kern w:val="0"/>
                <w:sz w:val="22"/>
                <w:szCs w:val="22"/>
                <w:lang w:eastAsia="en-US"/>
              </w:rPr>
              <w:t xml:space="preserve"> месечн</w:t>
            </w:r>
            <w:r w:rsidR="00727515" w:rsidRPr="00DF75EA">
              <w:rPr>
                <w:rFonts w:eastAsia="Times New Roman"/>
                <w:kern w:val="0"/>
                <w:sz w:val="22"/>
                <w:szCs w:val="22"/>
                <w:lang w:eastAsia="en-US"/>
              </w:rPr>
              <w:t>их</w:t>
            </w:r>
            <w:r w:rsidRPr="00DF75EA">
              <w:rPr>
                <w:rFonts w:eastAsia="Times New Roman"/>
                <w:kern w:val="0"/>
                <w:sz w:val="22"/>
                <w:szCs w:val="22"/>
                <w:lang w:eastAsia="en-US"/>
              </w:rPr>
              <w:t xml:space="preserve"> рат</w:t>
            </w:r>
            <w:r w:rsidR="00727515" w:rsidRPr="00DF75EA">
              <w:rPr>
                <w:rFonts w:eastAsia="Times New Roman"/>
                <w:kern w:val="0"/>
                <w:sz w:val="22"/>
                <w:szCs w:val="22"/>
                <w:lang w:eastAsia="en-US"/>
              </w:rPr>
              <w:t>а</w:t>
            </w:r>
            <w:r w:rsidRPr="00DF75EA">
              <w:rPr>
                <w:rFonts w:eastAsia="Times New Roman"/>
                <w:kern w:val="0"/>
                <w:sz w:val="22"/>
                <w:szCs w:val="22"/>
                <w:lang w:eastAsia="en-US"/>
              </w:rPr>
              <w:t xml:space="preserve">, у периоду  </w:t>
            </w:r>
            <w:r w:rsidR="00875DB5" w:rsidRPr="00DF75EA">
              <w:rPr>
                <w:rFonts w:eastAsia="Times New Roman"/>
                <w:kern w:val="0"/>
                <w:sz w:val="22"/>
                <w:szCs w:val="22"/>
                <w:lang w:eastAsia="en-US"/>
              </w:rPr>
              <w:t>децембар</w:t>
            </w:r>
            <w:r w:rsidR="00871D75" w:rsidRPr="00DF75EA">
              <w:rPr>
                <w:rFonts w:eastAsia="Times New Roman"/>
                <w:kern w:val="0"/>
                <w:sz w:val="22"/>
                <w:szCs w:val="22"/>
                <w:lang w:eastAsia="en-US"/>
              </w:rPr>
              <w:t xml:space="preserve"> </w:t>
            </w:r>
            <w:r w:rsidRPr="00DF75EA">
              <w:rPr>
                <w:rFonts w:eastAsia="Times New Roman"/>
                <w:kern w:val="0"/>
                <w:sz w:val="22"/>
                <w:szCs w:val="22"/>
                <w:lang w:eastAsia="en-US"/>
              </w:rPr>
              <w:t>2019-ј</w:t>
            </w:r>
            <w:r w:rsidR="00727515" w:rsidRPr="00DF75EA">
              <w:rPr>
                <w:rFonts w:eastAsia="Times New Roman"/>
                <w:kern w:val="0"/>
                <w:sz w:val="22"/>
                <w:szCs w:val="22"/>
                <w:lang w:eastAsia="en-US"/>
              </w:rPr>
              <w:t>ун</w:t>
            </w:r>
            <w:r w:rsidRPr="00DF75EA">
              <w:rPr>
                <w:rFonts w:eastAsia="Times New Roman"/>
                <w:kern w:val="0"/>
                <w:sz w:val="22"/>
                <w:szCs w:val="22"/>
                <w:lang w:eastAsia="en-US"/>
              </w:rPr>
              <w:t xml:space="preserve"> 2020. године.  </w:t>
            </w:r>
          </w:p>
          <w:p w:rsidR="009D6D8F" w:rsidRPr="00DF75EA" w:rsidRDefault="009D6D8F" w:rsidP="00C20239">
            <w:pPr>
              <w:jc w:val="both"/>
              <w:rPr>
                <w:iCs/>
              </w:rPr>
            </w:pPr>
            <w:r w:rsidRPr="00DF75EA">
              <w:rPr>
                <w:rFonts w:eastAsia="Times New Roman"/>
                <w:kern w:val="0"/>
                <w:sz w:val="22"/>
                <w:szCs w:val="22"/>
                <w:lang w:eastAsia="en-US"/>
              </w:rPr>
              <w:t>Плаћање се врши уплатом на рачун понуђача.</w:t>
            </w:r>
          </w:p>
        </w:tc>
      </w:tr>
      <w:tr w:rsidR="009D6D8F" w:rsidRPr="00DF75EA" w:rsidTr="006F1B47">
        <w:trPr>
          <w:jc w:val="center"/>
        </w:trPr>
        <w:tc>
          <w:tcPr>
            <w:tcW w:w="4297" w:type="dxa"/>
            <w:tcBorders>
              <w:top w:val="single" w:sz="4" w:space="0" w:color="000000"/>
              <w:left w:val="single" w:sz="4" w:space="0" w:color="000000"/>
              <w:bottom w:val="single" w:sz="4" w:space="0" w:color="000000"/>
            </w:tcBorders>
            <w:shd w:val="pct20" w:color="auto" w:fill="auto"/>
          </w:tcPr>
          <w:p w:rsidR="009D6D8F" w:rsidRPr="00DF75EA" w:rsidRDefault="009D6D8F" w:rsidP="00C20239">
            <w:pPr>
              <w:snapToGrid w:val="0"/>
              <w:jc w:val="center"/>
              <w:rPr>
                <w:rFonts w:eastAsia="TimesNewRomanPSMT"/>
                <w:bCs/>
                <w:lang w:val="ru-RU"/>
              </w:rPr>
            </w:pPr>
          </w:p>
          <w:p w:rsidR="009D6D8F" w:rsidRPr="00DF75EA" w:rsidRDefault="009D6D8F" w:rsidP="00C20239">
            <w:pPr>
              <w:rPr>
                <w:rFonts w:eastAsia="TimesNewRomanPSMT"/>
                <w:bCs/>
                <w:lang w:val="ru-RU"/>
              </w:rPr>
            </w:pPr>
            <w:r w:rsidRPr="00DF75EA">
              <w:rPr>
                <w:rFonts w:eastAsia="TimesNewRomanPSMT"/>
                <w:bCs/>
                <w:sz w:val="22"/>
                <w:szCs w:val="22"/>
                <w:lang w:val="ru-RU"/>
              </w:rPr>
              <w:t xml:space="preserve">Рок важења понуде: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D6D8F" w:rsidRPr="00DF75EA" w:rsidRDefault="009D6D8F" w:rsidP="00C20239">
            <w:pPr>
              <w:snapToGrid w:val="0"/>
              <w:jc w:val="both"/>
              <w:rPr>
                <w:rFonts w:eastAsia="TimesNewRomanPSMT"/>
                <w:bCs/>
                <w:lang w:val="ru-RU"/>
              </w:rPr>
            </w:pPr>
          </w:p>
          <w:p w:rsidR="009D6D8F" w:rsidRPr="00DF75EA" w:rsidRDefault="00E67BCA" w:rsidP="00727515">
            <w:pPr>
              <w:snapToGrid w:val="0"/>
              <w:jc w:val="both"/>
              <w:rPr>
                <w:rFonts w:eastAsia="TimesNewRomanPSMT"/>
                <w:bCs/>
                <w:lang w:val="ru-RU"/>
              </w:rPr>
            </w:pPr>
            <w:r w:rsidRPr="00DF75EA">
              <w:rPr>
                <w:rFonts w:eastAsia="TimesNewRomanPSMT"/>
                <w:bCs/>
                <w:sz w:val="22"/>
                <w:szCs w:val="22"/>
                <w:lang w:val="ru-RU"/>
              </w:rPr>
              <w:t>240</w:t>
            </w:r>
          </w:p>
        </w:tc>
      </w:tr>
      <w:tr w:rsidR="009D6D8F" w:rsidRPr="00DF75EA" w:rsidTr="006F1B47">
        <w:trPr>
          <w:jc w:val="center"/>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auto"/>
          </w:tcPr>
          <w:p w:rsidR="009D6D8F" w:rsidRPr="00DF75EA" w:rsidRDefault="009D6D8F" w:rsidP="00DE748E">
            <w:pPr>
              <w:snapToGrid w:val="0"/>
              <w:jc w:val="both"/>
              <w:rPr>
                <w:rFonts w:eastAsia="TimesNewRomanPSMT"/>
                <w:bCs/>
                <w:color w:val="auto"/>
              </w:rPr>
            </w:pPr>
            <w:r w:rsidRPr="00DF75EA">
              <w:rPr>
                <w:rFonts w:eastAsia="TimesNewRomanPSMT"/>
                <w:bCs/>
                <w:color w:val="auto"/>
                <w:sz w:val="22"/>
                <w:szCs w:val="22"/>
                <w:lang w:val="ru-RU"/>
              </w:rPr>
              <w:t>У</w:t>
            </w:r>
            <w:r w:rsidRPr="00DF75EA">
              <w:rPr>
                <w:rFonts w:eastAsia="TimesNewRomanPSMT"/>
                <w:bCs/>
                <w:color w:val="auto"/>
                <w:sz w:val="22"/>
                <w:szCs w:val="22"/>
              </w:rPr>
              <w:t xml:space="preserve"> понуђену цену су</w:t>
            </w:r>
            <w:r w:rsidRPr="00DF75EA">
              <w:rPr>
                <w:rFonts w:eastAsia="TimesNewRomanPSMT"/>
                <w:bCs/>
                <w:color w:val="auto"/>
                <w:sz w:val="22"/>
                <w:szCs w:val="22"/>
                <w:lang w:val="ru-RU"/>
              </w:rPr>
              <w:t xml:space="preserve"> урачунати</w:t>
            </w:r>
            <w:r w:rsidRPr="00DF75EA">
              <w:rPr>
                <w:rFonts w:eastAsia="TimesNewRomanPSMT"/>
                <w:bCs/>
                <w:color w:val="auto"/>
                <w:sz w:val="22"/>
                <w:szCs w:val="22"/>
              </w:rPr>
              <w:t>:</w:t>
            </w:r>
          </w:p>
          <w:p w:rsidR="001F7C2A" w:rsidRPr="00DF75EA" w:rsidRDefault="001F7C2A" w:rsidP="00DE748E">
            <w:pPr>
              <w:suppressAutoHyphens w:val="0"/>
              <w:autoSpaceDE w:val="0"/>
              <w:autoSpaceDN w:val="0"/>
              <w:adjustRightInd w:val="0"/>
              <w:spacing w:line="240" w:lineRule="auto"/>
              <w:jc w:val="both"/>
              <w:rPr>
                <w:rFonts w:eastAsia="Times New Roman"/>
                <w:bCs/>
                <w:color w:val="auto"/>
                <w:kern w:val="0"/>
                <w:lang w:eastAsia="en-US"/>
              </w:rPr>
            </w:pPr>
            <w:r w:rsidRPr="00DF75EA">
              <w:rPr>
                <w:rFonts w:eastAsia="Times New Roman"/>
                <w:color w:val="auto"/>
                <w:kern w:val="0"/>
                <w:sz w:val="22"/>
                <w:szCs w:val="22"/>
                <w:lang w:eastAsia="en-US"/>
              </w:rPr>
              <w:t xml:space="preserve">-Смештај и исхрана: Обезбедити смештај у хотелу </w:t>
            </w:r>
            <w:r w:rsidRPr="00DF75EA">
              <w:rPr>
                <w:rFonts w:eastAsia="Times New Roman"/>
                <w:bCs/>
                <w:color w:val="auto"/>
                <w:kern w:val="0"/>
                <w:sz w:val="22"/>
                <w:szCs w:val="22"/>
                <w:lang w:val="sr-Latn-CS" w:eastAsia="en-US"/>
              </w:rPr>
              <w:t>(соба са купатилом</w:t>
            </w:r>
            <w:r w:rsidRPr="00DF75EA">
              <w:rPr>
                <w:rFonts w:eastAsia="Times New Roman"/>
                <w:bCs/>
                <w:color w:val="auto"/>
                <w:kern w:val="0"/>
                <w:sz w:val="22"/>
                <w:szCs w:val="22"/>
                <w:lang w:eastAsia="en-US"/>
              </w:rPr>
              <w:t>; број лежаја у соби 2, или 3</w:t>
            </w:r>
            <w:r w:rsidRPr="00DF75EA">
              <w:rPr>
                <w:rFonts w:eastAsia="Times New Roman"/>
                <w:bCs/>
                <w:color w:val="auto"/>
                <w:kern w:val="0"/>
                <w:sz w:val="22"/>
                <w:szCs w:val="22"/>
                <w:lang w:val="sr-Latn-CS" w:eastAsia="en-US"/>
              </w:rPr>
              <w:t xml:space="preserve">) </w:t>
            </w:r>
            <w:r w:rsidRPr="00DF75EA">
              <w:rPr>
                <w:rFonts w:eastAsia="Times New Roman"/>
                <w:bCs/>
                <w:color w:val="auto"/>
                <w:kern w:val="0"/>
                <w:sz w:val="22"/>
                <w:szCs w:val="22"/>
                <w:lang w:eastAsia="en-US"/>
              </w:rPr>
              <w:t xml:space="preserve"> </w:t>
            </w:r>
            <w:r w:rsidRPr="00DF75EA">
              <w:rPr>
                <w:rFonts w:eastAsia="Times New Roman"/>
                <w:bCs/>
                <w:color w:val="auto"/>
                <w:kern w:val="0"/>
                <w:sz w:val="22"/>
                <w:szCs w:val="22"/>
                <w:lang w:val="sr-Latn-CS" w:eastAsia="en-US"/>
              </w:rPr>
              <w:t xml:space="preserve"> </w:t>
            </w:r>
          </w:p>
          <w:p w:rsidR="001F7C2A" w:rsidRPr="00DF75EA" w:rsidRDefault="001F7C2A" w:rsidP="00DE748E">
            <w:pPr>
              <w:suppressAutoHyphens w:val="0"/>
              <w:autoSpaceDE w:val="0"/>
              <w:autoSpaceDN w:val="0"/>
              <w:adjustRightInd w:val="0"/>
              <w:spacing w:line="240" w:lineRule="auto"/>
              <w:jc w:val="both"/>
              <w:rPr>
                <w:rFonts w:eastAsia="Times New Roman"/>
                <w:color w:val="auto"/>
                <w:kern w:val="0"/>
                <w:lang w:eastAsia="en-US"/>
              </w:rPr>
            </w:pPr>
            <w:r w:rsidRPr="00DF75EA">
              <w:rPr>
                <w:rFonts w:eastAsia="Times New Roman"/>
                <w:bCs/>
                <w:iCs/>
                <w:color w:val="auto"/>
                <w:kern w:val="0"/>
                <w:sz w:val="22"/>
                <w:szCs w:val="22"/>
                <w:lang w:eastAsia="en-US"/>
              </w:rPr>
              <w:t xml:space="preserve">-исхрану </w:t>
            </w:r>
            <w:r w:rsidRPr="00DF75EA">
              <w:rPr>
                <w:rFonts w:eastAsia="Times New Roman"/>
                <w:color w:val="auto"/>
                <w:kern w:val="0"/>
                <w:sz w:val="22"/>
                <w:szCs w:val="22"/>
                <w:lang w:eastAsia="en-US"/>
              </w:rPr>
              <w:t xml:space="preserve">на бази 8 пуних пансиона (три оброка и 1 или  2 ужине) </w:t>
            </w:r>
          </w:p>
          <w:p w:rsidR="001F7C2A" w:rsidRPr="00DF75EA" w:rsidRDefault="001F7C2A" w:rsidP="00DE748E">
            <w:pPr>
              <w:suppressAutoHyphens w:val="0"/>
              <w:autoSpaceDE w:val="0"/>
              <w:autoSpaceDN w:val="0"/>
              <w:adjustRightInd w:val="0"/>
              <w:spacing w:line="240" w:lineRule="auto"/>
              <w:jc w:val="both"/>
              <w:rPr>
                <w:rFonts w:eastAsia="Times New Roman"/>
                <w:color w:val="auto"/>
                <w:kern w:val="0"/>
                <w:lang w:eastAsia="en-US"/>
              </w:rPr>
            </w:pPr>
            <w:r w:rsidRPr="00DF75EA">
              <w:rPr>
                <w:rFonts w:eastAsia="Times New Roman"/>
                <w:color w:val="auto"/>
                <w:kern w:val="0"/>
                <w:sz w:val="22"/>
                <w:szCs w:val="22"/>
                <w:lang w:eastAsia="en-US"/>
              </w:rPr>
              <w:t>-осигурање од последица несрећног случаја,</w:t>
            </w:r>
          </w:p>
          <w:p w:rsidR="001F7C2A" w:rsidRPr="00DF75EA" w:rsidRDefault="001F7C2A" w:rsidP="00DE748E">
            <w:pPr>
              <w:suppressAutoHyphens w:val="0"/>
              <w:autoSpaceDE w:val="0"/>
              <w:autoSpaceDN w:val="0"/>
              <w:adjustRightInd w:val="0"/>
              <w:spacing w:line="240" w:lineRule="auto"/>
              <w:jc w:val="both"/>
              <w:rPr>
                <w:rFonts w:eastAsia="Times New Roman"/>
                <w:color w:val="auto"/>
                <w:kern w:val="0"/>
                <w:lang w:eastAsia="en-US"/>
              </w:rPr>
            </w:pPr>
            <w:r w:rsidRPr="00DF75EA">
              <w:rPr>
                <w:rFonts w:eastAsia="Times New Roman"/>
                <w:color w:val="auto"/>
                <w:kern w:val="0"/>
                <w:sz w:val="22"/>
                <w:szCs w:val="22"/>
                <w:lang w:eastAsia="en-US"/>
              </w:rPr>
              <w:t>-1 гратис аранжман за ученика на 15 плативих и 1 гратис аранжман за учитеље по одељењу (број учитеља ће бити познат након писмене сагласности родитеља )</w:t>
            </w:r>
          </w:p>
          <w:p w:rsidR="001F7C2A" w:rsidRPr="00DF75EA" w:rsidRDefault="001F7C2A" w:rsidP="00DE748E">
            <w:pPr>
              <w:suppressAutoHyphens w:val="0"/>
              <w:autoSpaceDE w:val="0"/>
              <w:autoSpaceDN w:val="0"/>
              <w:adjustRightInd w:val="0"/>
              <w:spacing w:line="240" w:lineRule="auto"/>
              <w:jc w:val="both"/>
              <w:rPr>
                <w:rFonts w:eastAsia="Times New Roman"/>
                <w:color w:val="auto"/>
                <w:kern w:val="0"/>
                <w:lang w:val="sr-Cyrl-CS" w:eastAsia="en-US"/>
              </w:rPr>
            </w:pPr>
            <w:r w:rsidRPr="00DF75EA">
              <w:rPr>
                <w:rFonts w:eastAsia="Times New Roman"/>
                <w:color w:val="auto"/>
                <w:kern w:val="0"/>
                <w:sz w:val="22"/>
                <w:szCs w:val="22"/>
                <w:lang w:eastAsia="en-US"/>
              </w:rPr>
              <w:t xml:space="preserve">-улазнице </w:t>
            </w:r>
            <w:r w:rsidRPr="00DF75EA">
              <w:rPr>
                <w:rFonts w:eastAsia="Times New Roman"/>
                <w:color w:val="auto"/>
                <w:kern w:val="0"/>
                <w:sz w:val="22"/>
                <w:szCs w:val="22"/>
                <w:lang w:val="sr-Cyrl-CS" w:eastAsia="en-US"/>
              </w:rPr>
              <w:t>за планиране посете</w:t>
            </w:r>
          </w:p>
          <w:p w:rsidR="001F7C2A" w:rsidRPr="00DF75EA" w:rsidRDefault="001F7C2A" w:rsidP="00DE748E">
            <w:pPr>
              <w:suppressAutoHyphens w:val="0"/>
              <w:autoSpaceDE w:val="0"/>
              <w:autoSpaceDN w:val="0"/>
              <w:adjustRightInd w:val="0"/>
              <w:spacing w:line="240" w:lineRule="auto"/>
              <w:jc w:val="both"/>
              <w:rPr>
                <w:rFonts w:eastAsia="Times New Roman"/>
                <w:color w:val="auto"/>
                <w:kern w:val="0"/>
                <w:lang w:eastAsia="en-US"/>
              </w:rPr>
            </w:pPr>
            <w:r w:rsidRPr="00DF75EA">
              <w:rPr>
                <w:rFonts w:eastAsia="Times New Roman"/>
                <w:color w:val="auto"/>
                <w:kern w:val="0"/>
                <w:sz w:val="22"/>
                <w:szCs w:val="22"/>
                <w:lang w:eastAsia="en-US"/>
              </w:rPr>
              <w:lastRenderedPageBreak/>
              <w:t>-1 пратиоца испред Агенције кога је понуђач дужан да обезбеди-туристички водич са лиценцом</w:t>
            </w:r>
          </w:p>
          <w:p w:rsidR="001F7C2A" w:rsidRPr="00DF75EA" w:rsidRDefault="001F7C2A" w:rsidP="00DE748E">
            <w:pPr>
              <w:suppressAutoHyphens w:val="0"/>
              <w:autoSpaceDE w:val="0"/>
              <w:autoSpaceDN w:val="0"/>
              <w:adjustRightInd w:val="0"/>
              <w:spacing w:line="240" w:lineRule="auto"/>
              <w:jc w:val="both"/>
              <w:rPr>
                <w:rFonts w:eastAsia="Times New Roman"/>
                <w:color w:val="auto"/>
                <w:kern w:val="0"/>
                <w:lang w:eastAsia="en-US"/>
              </w:rPr>
            </w:pPr>
            <w:r w:rsidRPr="00DF75EA">
              <w:rPr>
                <w:rFonts w:eastAsia="Times New Roman"/>
                <w:color w:val="auto"/>
                <w:kern w:val="0"/>
                <w:sz w:val="22"/>
                <w:szCs w:val="22"/>
                <w:lang w:eastAsia="en-US"/>
              </w:rPr>
              <w:t xml:space="preserve">- 1 лекар пратилац и 1 рекреатор </w:t>
            </w:r>
          </w:p>
          <w:p w:rsidR="009D6D8F" w:rsidRPr="00DF75EA" w:rsidRDefault="009D6D8F" w:rsidP="00DE748E">
            <w:pPr>
              <w:snapToGrid w:val="0"/>
              <w:jc w:val="both"/>
              <w:rPr>
                <w:rFonts w:eastAsia="TimesNewRomanPSMT"/>
                <w:bCs/>
                <w:color w:val="auto"/>
              </w:rPr>
            </w:pPr>
            <w:r w:rsidRPr="00DF75EA">
              <w:rPr>
                <w:rFonts w:eastAsia="TimesNewRomanPSMT"/>
                <w:bCs/>
                <w:color w:val="auto"/>
                <w:sz w:val="22"/>
                <w:szCs w:val="22"/>
                <w:lang w:val="ru-RU"/>
              </w:rPr>
              <w:t xml:space="preserve">У цену морају бити урачунати сви остали зависни трошкови.   </w:t>
            </w:r>
          </w:p>
          <w:p w:rsidR="009D6D8F" w:rsidRPr="00DF75EA" w:rsidRDefault="009D6D8F" w:rsidP="00DE748E">
            <w:pPr>
              <w:snapToGrid w:val="0"/>
              <w:jc w:val="both"/>
              <w:rPr>
                <w:rFonts w:eastAsia="TimesNewRomanPSMT"/>
                <w:bCs/>
                <w:color w:val="auto"/>
                <w:lang w:val="ru-RU"/>
              </w:rPr>
            </w:pPr>
            <w:r w:rsidRPr="00DF75EA">
              <w:rPr>
                <w:rFonts w:eastAsia="TimesNewRomanPSMT"/>
                <w:bCs/>
                <w:color w:val="auto"/>
                <w:sz w:val="22"/>
                <w:szCs w:val="22"/>
                <w:lang w:val="ru-RU"/>
              </w:rPr>
              <w:t>Цена аранжмана по једном ученику је фиксна и не може се мењати.</w:t>
            </w:r>
          </w:p>
          <w:p w:rsidR="009D6D8F" w:rsidRPr="00DF75EA" w:rsidRDefault="00442B7D" w:rsidP="00DE748E">
            <w:pPr>
              <w:suppressAutoHyphens w:val="0"/>
              <w:autoSpaceDE w:val="0"/>
              <w:autoSpaceDN w:val="0"/>
              <w:adjustRightInd w:val="0"/>
              <w:spacing w:line="240" w:lineRule="auto"/>
              <w:rPr>
                <w:rFonts w:eastAsia="Times New Roman"/>
                <w:bCs/>
                <w:color w:val="auto"/>
                <w:kern w:val="0"/>
                <w:lang w:eastAsia="en-US"/>
              </w:rPr>
            </w:pPr>
            <w:r w:rsidRPr="00DF75EA">
              <w:rPr>
                <w:rFonts w:eastAsia="Times New Roman"/>
                <w:bCs/>
                <w:color w:val="auto"/>
                <w:kern w:val="0"/>
                <w:sz w:val="22"/>
                <w:szCs w:val="22"/>
                <w:lang w:eastAsia="en-US"/>
              </w:rPr>
              <w:t>Коначан број ученика  биће познат након реализације наставе у природи.</w:t>
            </w:r>
          </w:p>
          <w:p w:rsidR="00CD08EB" w:rsidRPr="00DF75EA" w:rsidRDefault="00CD08EB" w:rsidP="00DE748E">
            <w:pPr>
              <w:suppressAutoHyphens w:val="0"/>
              <w:autoSpaceDE w:val="0"/>
              <w:autoSpaceDN w:val="0"/>
              <w:adjustRightInd w:val="0"/>
              <w:spacing w:line="240" w:lineRule="auto"/>
              <w:rPr>
                <w:rFonts w:eastAsia="Times New Roman"/>
                <w:bCs/>
                <w:color w:val="auto"/>
                <w:kern w:val="0"/>
                <w:lang w:eastAsia="en-US"/>
              </w:rPr>
            </w:pPr>
          </w:p>
          <w:p w:rsidR="00CD08EB" w:rsidRPr="00DF75EA" w:rsidRDefault="00CD08EB" w:rsidP="00DE748E">
            <w:pPr>
              <w:suppressAutoHyphens w:val="0"/>
              <w:autoSpaceDE w:val="0"/>
              <w:autoSpaceDN w:val="0"/>
              <w:adjustRightInd w:val="0"/>
              <w:spacing w:line="240" w:lineRule="auto"/>
              <w:rPr>
                <w:rFonts w:eastAsia="Times New Roman"/>
                <w:bCs/>
                <w:color w:val="auto"/>
                <w:kern w:val="0"/>
                <w:u w:val="single"/>
                <w:lang w:eastAsia="en-US"/>
              </w:rPr>
            </w:pPr>
          </w:p>
        </w:tc>
      </w:tr>
      <w:tr w:rsidR="009D6D8F" w:rsidRPr="00DF75EA" w:rsidTr="006F1B47">
        <w:trPr>
          <w:jc w:val="center"/>
        </w:trPr>
        <w:tc>
          <w:tcPr>
            <w:tcW w:w="9541" w:type="dxa"/>
            <w:gridSpan w:val="2"/>
            <w:tcBorders>
              <w:top w:val="single" w:sz="4" w:space="0" w:color="000000"/>
              <w:bottom w:val="single" w:sz="4" w:space="0" w:color="000000"/>
            </w:tcBorders>
            <w:shd w:val="clear" w:color="auto" w:fill="auto"/>
          </w:tcPr>
          <w:p w:rsidR="009D6D8F" w:rsidRPr="00DF75EA" w:rsidRDefault="009D6D8F" w:rsidP="00C20239">
            <w:pPr>
              <w:suppressAutoHyphens w:val="0"/>
              <w:autoSpaceDE w:val="0"/>
              <w:autoSpaceDN w:val="0"/>
              <w:adjustRightInd w:val="0"/>
              <w:spacing w:line="240" w:lineRule="auto"/>
              <w:rPr>
                <w:rFonts w:eastAsia="TimesNewRomanPSMT"/>
                <w:bCs/>
                <w:lang w:val="ru-RU"/>
              </w:rPr>
            </w:pPr>
          </w:p>
        </w:tc>
      </w:tr>
    </w:tbl>
    <w:p w:rsidR="009D6D8F" w:rsidRPr="00DF75EA" w:rsidRDefault="009D6D8F" w:rsidP="009D6D8F">
      <w:pPr>
        <w:spacing w:line="240" w:lineRule="auto"/>
        <w:ind w:firstLine="708"/>
        <w:jc w:val="both"/>
        <w:rPr>
          <w:bCs/>
          <w:sz w:val="22"/>
          <w:szCs w:val="22"/>
          <w:lang w:val="sr-Cyrl-CS" w:eastAsia="sr-Cyrl-CS"/>
        </w:rPr>
      </w:pPr>
      <w:r w:rsidRPr="00DF75EA">
        <w:rPr>
          <w:bCs/>
          <w:sz w:val="22"/>
          <w:szCs w:val="22"/>
          <w:lang w:val="sr-Cyrl-CS" w:eastAsia="sr-Cyrl-CS"/>
        </w:rPr>
        <w:t>Овом понудом прихватамо све услове из позива за подношење понуда и конкурсне документације за ову јавну набавку.</w:t>
      </w:r>
    </w:p>
    <w:p w:rsidR="009D6D8F" w:rsidRPr="00DF75EA" w:rsidRDefault="009D6D8F" w:rsidP="009D6D8F">
      <w:pPr>
        <w:spacing w:line="240" w:lineRule="auto"/>
        <w:jc w:val="both"/>
        <w:rPr>
          <w:sz w:val="22"/>
          <w:szCs w:val="22"/>
          <w:lang w:val="sr-Cyrl-CS" w:eastAsia="sr-Cyrl-CS"/>
        </w:rPr>
      </w:pPr>
    </w:p>
    <w:p w:rsidR="009D6D8F" w:rsidRPr="00DF75EA" w:rsidRDefault="009D6D8F" w:rsidP="009D6D8F">
      <w:pPr>
        <w:rPr>
          <w:bCs/>
          <w:sz w:val="22"/>
          <w:szCs w:val="22"/>
          <w:lang w:eastAsia="sr-Cyrl-CS"/>
        </w:rPr>
      </w:pPr>
      <w:r w:rsidRPr="00DF75EA">
        <w:rPr>
          <w:bCs/>
          <w:sz w:val="22"/>
          <w:szCs w:val="22"/>
          <w:lang w:eastAsia="sr-Cyrl-CS"/>
        </w:rPr>
        <w:t>Датум: _______________</w:t>
      </w:r>
    </w:p>
    <w:p w:rsidR="009D6D8F" w:rsidRPr="00DF75EA" w:rsidRDefault="009D6D8F" w:rsidP="009D6D8F">
      <w:pPr>
        <w:jc w:val="center"/>
        <w:rPr>
          <w:bCs/>
          <w:sz w:val="22"/>
          <w:szCs w:val="22"/>
          <w:lang w:eastAsia="sr-Cyrl-CS"/>
        </w:rPr>
      </w:pPr>
    </w:p>
    <w:p w:rsidR="009D6D8F" w:rsidRPr="00DF75EA" w:rsidRDefault="009D6D8F" w:rsidP="009D6D8F">
      <w:pPr>
        <w:jc w:val="center"/>
        <w:rPr>
          <w:bCs/>
          <w:sz w:val="22"/>
          <w:szCs w:val="22"/>
          <w:lang w:eastAsia="sr-Cyrl-CS"/>
        </w:rPr>
      </w:pPr>
      <w:r w:rsidRPr="00DF75EA">
        <w:rPr>
          <w:bCs/>
          <w:sz w:val="22"/>
          <w:szCs w:val="22"/>
          <w:lang w:eastAsia="sr-Cyrl-CS"/>
        </w:rPr>
        <w:tab/>
      </w:r>
      <w:r w:rsidRPr="00DF75EA">
        <w:rPr>
          <w:bCs/>
          <w:sz w:val="22"/>
          <w:szCs w:val="22"/>
          <w:lang w:eastAsia="sr-Cyrl-CS"/>
        </w:rPr>
        <w:tab/>
      </w:r>
      <w:r w:rsidRPr="00DF75EA">
        <w:rPr>
          <w:bCs/>
          <w:sz w:val="22"/>
          <w:szCs w:val="22"/>
          <w:lang w:eastAsia="sr-Cyrl-CS"/>
        </w:rPr>
        <w:tab/>
      </w:r>
      <w:r w:rsidRPr="00DF75EA">
        <w:rPr>
          <w:bCs/>
          <w:sz w:val="22"/>
          <w:szCs w:val="22"/>
          <w:lang w:eastAsia="sr-Cyrl-CS"/>
        </w:rPr>
        <w:tab/>
      </w:r>
      <w:r w:rsidRPr="00DF75EA">
        <w:rPr>
          <w:bCs/>
          <w:sz w:val="22"/>
          <w:szCs w:val="22"/>
          <w:lang w:eastAsia="sr-Cyrl-CS"/>
        </w:rPr>
        <w:tab/>
      </w:r>
      <w:r w:rsidRPr="00DF75EA">
        <w:rPr>
          <w:bCs/>
          <w:sz w:val="22"/>
          <w:szCs w:val="22"/>
          <w:lang w:eastAsia="sr-Cyrl-CS"/>
        </w:rPr>
        <w:tab/>
      </w:r>
      <w:r w:rsidRPr="00DF75EA">
        <w:rPr>
          <w:bCs/>
          <w:sz w:val="22"/>
          <w:szCs w:val="22"/>
          <w:lang w:eastAsia="sr-Cyrl-CS"/>
        </w:rPr>
        <w:tab/>
        <w:t xml:space="preserve">Понуђач: ______________ </w:t>
      </w:r>
    </w:p>
    <w:p w:rsidR="009D6D8F" w:rsidRPr="00DF75EA" w:rsidRDefault="009D6D8F" w:rsidP="009D6D8F">
      <w:pPr>
        <w:jc w:val="both"/>
        <w:rPr>
          <w:b/>
          <w:bCs/>
          <w:i/>
          <w:iCs/>
          <w:sz w:val="22"/>
          <w:szCs w:val="22"/>
          <w:u w:val="single"/>
          <w:lang w:eastAsia="sr-Cyrl-CS"/>
        </w:rPr>
      </w:pPr>
    </w:p>
    <w:p w:rsidR="009D6D8F" w:rsidRPr="00DF75EA" w:rsidRDefault="009D6D8F" w:rsidP="009D6D8F">
      <w:pPr>
        <w:jc w:val="both"/>
        <w:rPr>
          <w:i/>
          <w:iCs/>
          <w:sz w:val="22"/>
          <w:szCs w:val="22"/>
          <w:lang w:eastAsia="sr-Cyrl-CS"/>
        </w:rPr>
      </w:pPr>
      <w:r w:rsidRPr="00DF75EA">
        <w:rPr>
          <w:b/>
          <w:bCs/>
          <w:i/>
          <w:iCs/>
          <w:sz w:val="22"/>
          <w:szCs w:val="22"/>
          <w:u w:val="single"/>
          <w:lang w:eastAsia="sr-Cyrl-CS"/>
        </w:rPr>
        <w:t>Напомене:</w:t>
      </w:r>
      <w:r w:rsidRPr="00DF75EA">
        <w:rPr>
          <w:b/>
          <w:bCs/>
          <w:i/>
          <w:iCs/>
          <w:sz w:val="22"/>
          <w:szCs w:val="22"/>
          <w:lang w:eastAsia="sr-Cyrl-CS"/>
        </w:rPr>
        <w:t xml:space="preserve"> </w:t>
      </w:r>
      <w:r w:rsidRPr="00DF75EA">
        <w:rPr>
          <w:i/>
          <w:iCs/>
          <w:sz w:val="22"/>
          <w:szCs w:val="22"/>
          <w:lang w:eastAsia="sr-Cyrl-CS"/>
        </w:rPr>
        <w:t xml:space="preserve">Образац понуде понуђач мора да попуни и потпише, чиме </w:t>
      </w:r>
      <w:r w:rsidRPr="00DF75EA">
        <w:rPr>
          <w:i/>
          <w:iCs/>
          <w:sz w:val="22"/>
          <w:szCs w:val="22"/>
          <w:lang w:val="sr-Cyrl-CS" w:eastAsia="sr-Cyrl-CS"/>
        </w:rPr>
        <w:t>п</w:t>
      </w:r>
      <w:r w:rsidRPr="00DF75EA">
        <w:rPr>
          <w:i/>
          <w:iCs/>
          <w:sz w:val="22"/>
          <w:szCs w:val="22"/>
          <w:lang w:eastAsia="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вају сви понуђачи из групе понуђача или група понуђача може да одреди једног понуђача из групе који ће попунити, потписати образац понуде.</w:t>
      </w:r>
    </w:p>
    <w:p w:rsidR="009D6D8F" w:rsidRDefault="005A04F7" w:rsidP="005A04F7">
      <w:pPr>
        <w:tabs>
          <w:tab w:val="left" w:pos="3675"/>
        </w:tabs>
        <w:rPr>
          <w:rFonts w:ascii="Arial" w:hAnsi="Arial" w:cs="Arial"/>
          <w:b/>
          <w:bCs/>
          <w:i/>
          <w:iCs/>
          <w:sz w:val="22"/>
          <w:szCs w:val="22"/>
        </w:rPr>
      </w:pPr>
      <w:r>
        <w:rPr>
          <w:rFonts w:ascii="Arial" w:hAnsi="Arial" w:cs="Arial"/>
          <w:b/>
          <w:bCs/>
          <w:i/>
          <w:iCs/>
          <w:sz w:val="22"/>
          <w:szCs w:val="22"/>
        </w:rPr>
        <w:tab/>
      </w:r>
    </w:p>
    <w:p w:rsidR="005A04F7" w:rsidRDefault="005A04F7" w:rsidP="005A04F7">
      <w:pPr>
        <w:tabs>
          <w:tab w:val="left" w:pos="3675"/>
        </w:tabs>
        <w:rPr>
          <w:rFonts w:ascii="Arial" w:hAnsi="Arial" w:cs="Arial"/>
          <w:b/>
          <w:bCs/>
          <w:i/>
          <w:iCs/>
          <w:sz w:val="22"/>
          <w:szCs w:val="22"/>
        </w:rPr>
      </w:pPr>
    </w:p>
    <w:p w:rsidR="005A04F7" w:rsidRPr="006A2A51" w:rsidRDefault="005A04F7" w:rsidP="005A04F7">
      <w:pPr>
        <w:tabs>
          <w:tab w:val="left" w:pos="3675"/>
        </w:tabs>
        <w:rPr>
          <w:rFonts w:ascii="Arial" w:hAnsi="Arial" w:cs="Arial"/>
          <w:b/>
          <w:bCs/>
          <w:i/>
          <w:iCs/>
          <w:sz w:val="22"/>
          <w:szCs w:val="22"/>
        </w:rPr>
      </w:pPr>
    </w:p>
    <w:p w:rsidR="009D6D8F" w:rsidRPr="006A2A51" w:rsidRDefault="0001374D" w:rsidP="00D925F9">
      <w:pPr>
        <w:pStyle w:val="2"/>
      </w:pPr>
      <w:bookmarkStart w:id="53" w:name="_Toc23851657"/>
      <w:r>
        <w:t>27.</w:t>
      </w:r>
      <w:r w:rsidR="003D2763" w:rsidRPr="006A2A51">
        <w:t>5.</w:t>
      </w:r>
      <w:r w:rsidR="009D6D8F" w:rsidRPr="006A2A51">
        <w:t>ОБРАЗАЦ СТРУКТУРЕ ЦЕНЕ</w:t>
      </w:r>
      <w:bookmarkEnd w:id="53"/>
    </w:p>
    <w:p w:rsidR="009D6D8F" w:rsidRPr="006A2A51" w:rsidRDefault="009D6D8F" w:rsidP="009D6D8F">
      <w:pPr>
        <w:shd w:val="clear" w:color="auto" w:fill="FFFFFF"/>
        <w:jc w:val="center"/>
        <w:rPr>
          <w:rFonts w:ascii="Arial" w:hAnsi="Arial" w:cs="Arial"/>
          <w:b/>
          <w:bCs/>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3"/>
        <w:gridCol w:w="2621"/>
        <w:gridCol w:w="2620"/>
      </w:tblGrid>
      <w:tr w:rsidR="009D6D8F" w:rsidRPr="00AB6025" w:rsidTr="00B404F5">
        <w:trPr>
          <w:trHeight w:val="447"/>
        </w:trPr>
        <w:tc>
          <w:tcPr>
            <w:tcW w:w="3713" w:type="dxa"/>
            <w:shd w:val="pct10" w:color="auto" w:fill="auto"/>
            <w:vAlign w:val="center"/>
          </w:tcPr>
          <w:p w:rsidR="009D6D8F" w:rsidRPr="00AB6025" w:rsidRDefault="009D6D8F" w:rsidP="00C20239">
            <w:pPr>
              <w:jc w:val="center"/>
              <w:rPr>
                <w:b/>
                <w:color w:val="auto"/>
              </w:rPr>
            </w:pPr>
            <w:r w:rsidRPr="00AB6025">
              <w:rPr>
                <w:b/>
                <w:color w:val="auto"/>
                <w:sz w:val="22"/>
                <w:szCs w:val="22"/>
              </w:rPr>
              <w:t>Елементи структуре цене</w:t>
            </w:r>
          </w:p>
          <w:p w:rsidR="009D6D8F" w:rsidRPr="00AB6025" w:rsidRDefault="009D6D8F" w:rsidP="00C20239">
            <w:pPr>
              <w:jc w:val="center"/>
              <w:rPr>
                <w:b/>
                <w:color w:val="auto"/>
              </w:rPr>
            </w:pPr>
            <w:r w:rsidRPr="00AB6025">
              <w:rPr>
                <w:b/>
                <w:color w:val="auto"/>
                <w:sz w:val="22"/>
                <w:szCs w:val="22"/>
              </w:rPr>
              <w:t>партија 1</w:t>
            </w:r>
          </w:p>
        </w:tc>
        <w:tc>
          <w:tcPr>
            <w:tcW w:w="2621" w:type="dxa"/>
            <w:shd w:val="pct10" w:color="auto" w:fill="auto"/>
            <w:vAlign w:val="center"/>
          </w:tcPr>
          <w:p w:rsidR="009D6D8F" w:rsidRPr="00AB6025" w:rsidRDefault="009D6D8F" w:rsidP="00C20239">
            <w:pPr>
              <w:jc w:val="center"/>
              <w:rPr>
                <w:b/>
                <w:color w:val="auto"/>
              </w:rPr>
            </w:pPr>
            <w:r w:rsidRPr="00AB6025">
              <w:rPr>
                <w:b/>
                <w:color w:val="auto"/>
                <w:sz w:val="22"/>
                <w:szCs w:val="22"/>
              </w:rPr>
              <w:t>Цена по ученику</w:t>
            </w:r>
          </w:p>
          <w:p w:rsidR="009D6D8F" w:rsidRPr="00AB6025" w:rsidRDefault="009D6D8F" w:rsidP="00C20239">
            <w:pPr>
              <w:jc w:val="center"/>
              <w:rPr>
                <w:b/>
                <w:color w:val="auto"/>
              </w:rPr>
            </w:pPr>
            <w:r w:rsidRPr="00AB6025">
              <w:rPr>
                <w:b/>
                <w:color w:val="auto"/>
                <w:sz w:val="22"/>
                <w:szCs w:val="22"/>
              </w:rPr>
              <w:t>без ПДВ</w:t>
            </w:r>
          </w:p>
        </w:tc>
        <w:tc>
          <w:tcPr>
            <w:tcW w:w="2620" w:type="dxa"/>
            <w:shd w:val="pct10" w:color="auto" w:fill="auto"/>
            <w:vAlign w:val="center"/>
          </w:tcPr>
          <w:p w:rsidR="009D6D8F" w:rsidRPr="00AB6025" w:rsidRDefault="009D6D8F" w:rsidP="00C20239">
            <w:pPr>
              <w:jc w:val="center"/>
              <w:rPr>
                <w:b/>
                <w:color w:val="auto"/>
              </w:rPr>
            </w:pPr>
            <w:r w:rsidRPr="00AB6025">
              <w:rPr>
                <w:b/>
                <w:color w:val="auto"/>
                <w:sz w:val="22"/>
                <w:szCs w:val="22"/>
              </w:rPr>
              <w:t>Цена по ученику</w:t>
            </w:r>
          </w:p>
          <w:p w:rsidR="009D6D8F" w:rsidRPr="00AB6025" w:rsidRDefault="009D6D8F" w:rsidP="00C20239">
            <w:pPr>
              <w:jc w:val="center"/>
              <w:rPr>
                <w:b/>
                <w:color w:val="auto"/>
              </w:rPr>
            </w:pPr>
            <w:r w:rsidRPr="00AB6025">
              <w:rPr>
                <w:b/>
                <w:color w:val="auto"/>
                <w:sz w:val="22"/>
                <w:szCs w:val="22"/>
              </w:rPr>
              <w:t>са ПДВ</w:t>
            </w:r>
          </w:p>
        </w:tc>
      </w:tr>
      <w:tr w:rsidR="009D6D8F" w:rsidRPr="00AB6025" w:rsidTr="00B404F5">
        <w:tc>
          <w:tcPr>
            <w:tcW w:w="3713" w:type="dxa"/>
            <w:shd w:val="clear" w:color="auto" w:fill="auto"/>
          </w:tcPr>
          <w:p w:rsidR="009D6D8F" w:rsidRPr="00AB6025" w:rsidRDefault="009D6D8F" w:rsidP="00C20239">
            <w:pPr>
              <w:jc w:val="both"/>
              <w:rPr>
                <w:color w:val="auto"/>
              </w:rPr>
            </w:pPr>
            <w:r w:rsidRPr="00AB6025">
              <w:rPr>
                <w:iCs/>
                <w:color w:val="auto"/>
                <w:sz w:val="22"/>
                <w:szCs w:val="22"/>
                <w:lang w:val="sr-Cyrl-CS"/>
              </w:rPr>
              <w:t>Аутобуски превоз</w:t>
            </w:r>
          </w:p>
        </w:tc>
        <w:tc>
          <w:tcPr>
            <w:tcW w:w="2621" w:type="dxa"/>
            <w:shd w:val="clear" w:color="auto" w:fill="auto"/>
          </w:tcPr>
          <w:p w:rsidR="009D6D8F" w:rsidRPr="00AB6025" w:rsidRDefault="009D6D8F" w:rsidP="00C20239">
            <w:pPr>
              <w:jc w:val="both"/>
              <w:rPr>
                <w:color w:val="auto"/>
              </w:rPr>
            </w:pPr>
          </w:p>
        </w:tc>
        <w:tc>
          <w:tcPr>
            <w:tcW w:w="2620" w:type="dxa"/>
            <w:shd w:val="clear" w:color="auto" w:fill="auto"/>
          </w:tcPr>
          <w:p w:rsidR="009D6D8F" w:rsidRPr="00AB6025" w:rsidRDefault="009D6D8F" w:rsidP="00C20239">
            <w:pPr>
              <w:jc w:val="both"/>
              <w:rPr>
                <w:color w:val="auto"/>
              </w:rPr>
            </w:pPr>
          </w:p>
        </w:tc>
      </w:tr>
      <w:tr w:rsidR="009D6D8F" w:rsidRPr="00AB6025" w:rsidTr="00B404F5">
        <w:tc>
          <w:tcPr>
            <w:tcW w:w="3713" w:type="dxa"/>
            <w:shd w:val="clear" w:color="auto" w:fill="auto"/>
          </w:tcPr>
          <w:p w:rsidR="009D6D8F" w:rsidRPr="00AB6025" w:rsidRDefault="009D6D8F" w:rsidP="00C20239">
            <w:pPr>
              <w:jc w:val="both"/>
              <w:rPr>
                <w:color w:val="auto"/>
              </w:rPr>
            </w:pPr>
            <w:r w:rsidRPr="00AB6025">
              <w:rPr>
                <w:iCs/>
                <w:color w:val="auto"/>
                <w:sz w:val="22"/>
                <w:szCs w:val="22"/>
                <w:lang w:val="sr-Cyrl-CS"/>
              </w:rPr>
              <w:t xml:space="preserve">Осигурање </w:t>
            </w:r>
          </w:p>
        </w:tc>
        <w:tc>
          <w:tcPr>
            <w:tcW w:w="2621" w:type="dxa"/>
            <w:shd w:val="clear" w:color="auto" w:fill="auto"/>
          </w:tcPr>
          <w:p w:rsidR="009D6D8F" w:rsidRPr="00AB6025" w:rsidRDefault="009D6D8F" w:rsidP="00C20239">
            <w:pPr>
              <w:jc w:val="both"/>
              <w:rPr>
                <w:color w:val="auto"/>
              </w:rPr>
            </w:pPr>
          </w:p>
        </w:tc>
        <w:tc>
          <w:tcPr>
            <w:tcW w:w="2620" w:type="dxa"/>
            <w:shd w:val="clear" w:color="auto" w:fill="auto"/>
          </w:tcPr>
          <w:p w:rsidR="009D6D8F" w:rsidRPr="00AB6025" w:rsidRDefault="009D6D8F" w:rsidP="00C20239">
            <w:pPr>
              <w:jc w:val="both"/>
              <w:rPr>
                <w:color w:val="auto"/>
              </w:rPr>
            </w:pPr>
          </w:p>
        </w:tc>
      </w:tr>
      <w:tr w:rsidR="009D6D8F" w:rsidRPr="00AB6025" w:rsidTr="00B404F5">
        <w:tc>
          <w:tcPr>
            <w:tcW w:w="3713" w:type="dxa"/>
            <w:shd w:val="clear" w:color="auto" w:fill="auto"/>
          </w:tcPr>
          <w:p w:rsidR="009D6D8F" w:rsidRPr="00AB6025" w:rsidRDefault="00B404F5" w:rsidP="00C20239">
            <w:pPr>
              <w:jc w:val="both"/>
              <w:rPr>
                <w:color w:val="auto"/>
              </w:rPr>
            </w:pPr>
            <w:r w:rsidRPr="00AB6025">
              <w:rPr>
                <w:color w:val="auto"/>
                <w:sz w:val="22"/>
                <w:szCs w:val="22"/>
              </w:rPr>
              <w:t>Улазнице</w:t>
            </w:r>
          </w:p>
        </w:tc>
        <w:tc>
          <w:tcPr>
            <w:tcW w:w="2621" w:type="dxa"/>
            <w:shd w:val="clear" w:color="auto" w:fill="auto"/>
          </w:tcPr>
          <w:p w:rsidR="009D6D8F" w:rsidRPr="00AB6025" w:rsidRDefault="009D6D8F" w:rsidP="00C20239">
            <w:pPr>
              <w:jc w:val="both"/>
              <w:rPr>
                <w:color w:val="auto"/>
              </w:rPr>
            </w:pPr>
          </w:p>
        </w:tc>
        <w:tc>
          <w:tcPr>
            <w:tcW w:w="2620" w:type="dxa"/>
            <w:shd w:val="clear" w:color="auto" w:fill="auto"/>
          </w:tcPr>
          <w:p w:rsidR="009D6D8F" w:rsidRPr="00AB6025" w:rsidRDefault="009D6D8F" w:rsidP="00C20239">
            <w:pPr>
              <w:jc w:val="both"/>
              <w:rPr>
                <w:color w:val="auto"/>
              </w:rPr>
            </w:pPr>
          </w:p>
        </w:tc>
      </w:tr>
      <w:tr w:rsidR="009D6D8F" w:rsidRPr="00AB6025" w:rsidTr="00B404F5">
        <w:tc>
          <w:tcPr>
            <w:tcW w:w="3713" w:type="dxa"/>
            <w:shd w:val="clear" w:color="auto" w:fill="auto"/>
          </w:tcPr>
          <w:p w:rsidR="00EB4B17" w:rsidRPr="00AB6025" w:rsidRDefault="00B404F5" w:rsidP="00EB4B17">
            <w:pPr>
              <w:snapToGrid w:val="0"/>
              <w:jc w:val="both"/>
              <w:rPr>
                <w:rFonts w:eastAsia="TimesNewRomanPSMT"/>
                <w:bCs/>
                <w:color w:val="auto"/>
              </w:rPr>
            </w:pPr>
            <w:r w:rsidRPr="00AB6025">
              <w:rPr>
                <w:iCs/>
                <w:color w:val="auto"/>
                <w:sz w:val="22"/>
                <w:szCs w:val="22"/>
                <w:lang w:val="sr-Cyrl-CS"/>
              </w:rPr>
              <w:t>Пратилац групе</w:t>
            </w:r>
            <w:r w:rsidR="00EB4B17" w:rsidRPr="00AB6025">
              <w:rPr>
                <w:rFonts w:eastAsia="TimesNewRomanPSMT"/>
                <w:bCs/>
                <w:color w:val="auto"/>
                <w:sz w:val="22"/>
                <w:szCs w:val="22"/>
              </w:rPr>
              <w:t xml:space="preserve"> испред Агенције -туристички водич са лиценцом</w:t>
            </w:r>
          </w:p>
          <w:p w:rsidR="009D6D8F" w:rsidRPr="00AB6025" w:rsidRDefault="009D6D8F" w:rsidP="00C20239">
            <w:pPr>
              <w:jc w:val="both"/>
              <w:rPr>
                <w:iCs/>
                <w:color w:val="auto"/>
                <w:lang w:val="sr-Cyrl-CS"/>
              </w:rPr>
            </w:pPr>
          </w:p>
        </w:tc>
        <w:tc>
          <w:tcPr>
            <w:tcW w:w="2621" w:type="dxa"/>
            <w:shd w:val="clear" w:color="auto" w:fill="auto"/>
          </w:tcPr>
          <w:p w:rsidR="009D6D8F" w:rsidRPr="00AB6025" w:rsidRDefault="009D6D8F" w:rsidP="00C20239">
            <w:pPr>
              <w:jc w:val="both"/>
              <w:rPr>
                <w:color w:val="auto"/>
              </w:rPr>
            </w:pPr>
          </w:p>
        </w:tc>
        <w:tc>
          <w:tcPr>
            <w:tcW w:w="2620" w:type="dxa"/>
            <w:shd w:val="clear" w:color="auto" w:fill="auto"/>
          </w:tcPr>
          <w:p w:rsidR="009D6D8F" w:rsidRPr="00AB6025" w:rsidRDefault="009D6D8F" w:rsidP="00C20239">
            <w:pPr>
              <w:jc w:val="both"/>
              <w:rPr>
                <w:color w:val="auto"/>
              </w:rPr>
            </w:pPr>
          </w:p>
        </w:tc>
      </w:tr>
      <w:tr w:rsidR="00B404F5" w:rsidRPr="00AB6025" w:rsidTr="00B404F5">
        <w:tc>
          <w:tcPr>
            <w:tcW w:w="3713" w:type="dxa"/>
            <w:tcBorders>
              <w:bottom w:val="single" w:sz="4" w:space="0" w:color="auto"/>
            </w:tcBorders>
            <w:shd w:val="clear" w:color="auto" w:fill="auto"/>
          </w:tcPr>
          <w:p w:rsidR="00B404F5" w:rsidRPr="00AB6025" w:rsidRDefault="00B404F5" w:rsidP="00AB6025">
            <w:pPr>
              <w:jc w:val="both"/>
              <w:rPr>
                <w:iCs/>
                <w:color w:val="auto"/>
                <w:lang w:val="sr-Cyrl-CS"/>
              </w:rPr>
            </w:pPr>
            <w:r w:rsidRPr="00AB6025">
              <w:rPr>
                <w:iCs/>
                <w:color w:val="auto"/>
                <w:sz w:val="22"/>
                <w:szCs w:val="22"/>
                <w:lang w:val="sr-Cyrl-CS"/>
              </w:rPr>
              <w:t>Гратис аранжмани</w:t>
            </w:r>
            <w:r w:rsidR="00AA5DEE" w:rsidRPr="00AB6025">
              <w:rPr>
                <w:iCs/>
                <w:color w:val="auto"/>
                <w:sz w:val="22"/>
                <w:szCs w:val="22"/>
                <w:lang w:val="sr-Cyrl-CS"/>
              </w:rPr>
              <w:t xml:space="preserve"> за ученике</w:t>
            </w:r>
            <w:r w:rsidR="00AB6025" w:rsidRPr="00AB6025">
              <w:rPr>
                <w:iCs/>
                <w:color w:val="auto"/>
                <w:sz w:val="22"/>
                <w:szCs w:val="22"/>
                <w:lang w:val="sr-Cyrl-CS"/>
              </w:rPr>
              <w:t>,</w:t>
            </w:r>
            <w:r w:rsidR="00AA5DEE" w:rsidRPr="00AB6025">
              <w:rPr>
                <w:iCs/>
                <w:color w:val="auto"/>
                <w:sz w:val="22"/>
                <w:szCs w:val="22"/>
                <w:lang w:val="sr-Cyrl-CS"/>
              </w:rPr>
              <w:t xml:space="preserve"> наставнике</w:t>
            </w:r>
            <w:r w:rsidR="00EB4B17" w:rsidRPr="00AB6025">
              <w:rPr>
                <w:iCs/>
                <w:color w:val="auto"/>
                <w:sz w:val="22"/>
                <w:szCs w:val="22"/>
                <w:lang w:val="sr-Cyrl-CS"/>
              </w:rPr>
              <w:t xml:space="preserve"> пратиоце</w:t>
            </w:r>
            <w:r w:rsidR="00AB6025" w:rsidRPr="00AB6025">
              <w:rPr>
                <w:iCs/>
                <w:color w:val="auto"/>
                <w:sz w:val="22"/>
                <w:szCs w:val="22"/>
                <w:lang w:val="sr-Cyrl-CS"/>
              </w:rPr>
              <w:t xml:space="preserve"> и стручног вођу</w:t>
            </w:r>
          </w:p>
        </w:tc>
        <w:tc>
          <w:tcPr>
            <w:tcW w:w="2621" w:type="dxa"/>
            <w:tcBorders>
              <w:bottom w:val="single" w:sz="4" w:space="0" w:color="auto"/>
            </w:tcBorders>
            <w:shd w:val="clear" w:color="auto" w:fill="auto"/>
          </w:tcPr>
          <w:p w:rsidR="00B404F5" w:rsidRPr="00AB6025" w:rsidRDefault="00B404F5" w:rsidP="00B404F5">
            <w:pPr>
              <w:jc w:val="both"/>
              <w:rPr>
                <w:color w:val="auto"/>
              </w:rPr>
            </w:pPr>
          </w:p>
        </w:tc>
        <w:tc>
          <w:tcPr>
            <w:tcW w:w="2620" w:type="dxa"/>
            <w:tcBorders>
              <w:bottom w:val="single" w:sz="4" w:space="0" w:color="auto"/>
            </w:tcBorders>
            <w:shd w:val="clear" w:color="auto" w:fill="auto"/>
          </w:tcPr>
          <w:p w:rsidR="00B404F5" w:rsidRPr="00AB6025" w:rsidRDefault="00B404F5" w:rsidP="00B404F5">
            <w:pPr>
              <w:jc w:val="both"/>
              <w:rPr>
                <w:color w:val="auto"/>
              </w:rPr>
            </w:pPr>
          </w:p>
        </w:tc>
      </w:tr>
      <w:tr w:rsidR="00B404F5" w:rsidRPr="00AB6025" w:rsidTr="00B404F5">
        <w:tc>
          <w:tcPr>
            <w:tcW w:w="3713" w:type="dxa"/>
            <w:tcBorders>
              <w:bottom w:val="single" w:sz="4" w:space="0" w:color="auto"/>
            </w:tcBorders>
            <w:shd w:val="clear" w:color="auto" w:fill="auto"/>
          </w:tcPr>
          <w:p w:rsidR="00B404F5" w:rsidRPr="00AB6025" w:rsidRDefault="00B404F5" w:rsidP="00B404F5">
            <w:pPr>
              <w:jc w:val="both"/>
              <w:rPr>
                <w:iCs/>
                <w:color w:val="auto"/>
                <w:lang w:val="sr-Cyrl-CS"/>
              </w:rPr>
            </w:pPr>
            <w:r w:rsidRPr="00AB6025">
              <w:rPr>
                <w:iCs/>
                <w:color w:val="auto"/>
                <w:sz w:val="22"/>
                <w:szCs w:val="22"/>
                <w:lang w:val="sr-Cyrl-CS"/>
              </w:rPr>
              <w:t>Остало_______________________</w:t>
            </w:r>
          </w:p>
        </w:tc>
        <w:tc>
          <w:tcPr>
            <w:tcW w:w="2621" w:type="dxa"/>
            <w:tcBorders>
              <w:bottom w:val="single" w:sz="4" w:space="0" w:color="auto"/>
            </w:tcBorders>
            <w:shd w:val="clear" w:color="auto" w:fill="auto"/>
          </w:tcPr>
          <w:p w:rsidR="00B404F5" w:rsidRPr="00AB6025" w:rsidRDefault="00B404F5" w:rsidP="00B404F5">
            <w:pPr>
              <w:jc w:val="both"/>
              <w:rPr>
                <w:color w:val="auto"/>
              </w:rPr>
            </w:pPr>
          </w:p>
        </w:tc>
        <w:tc>
          <w:tcPr>
            <w:tcW w:w="2620" w:type="dxa"/>
            <w:tcBorders>
              <w:bottom w:val="single" w:sz="4" w:space="0" w:color="auto"/>
            </w:tcBorders>
            <w:shd w:val="clear" w:color="auto" w:fill="auto"/>
          </w:tcPr>
          <w:p w:rsidR="00B404F5" w:rsidRPr="00AB6025" w:rsidRDefault="00B404F5" w:rsidP="00B404F5">
            <w:pPr>
              <w:jc w:val="both"/>
              <w:rPr>
                <w:color w:val="auto"/>
              </w:rPr>
            </w:pPr>
          </w:p>
        </w:tc>
      </w:tr>
      <w:tr w:rsidR="00B404F5" w:rsidRPr="00AB6025" w:rsidTr="00B404F5">
        <w:tc>
          <w:tcPr>
            <w:tcW w:w="3713" w:type="dxa"/>
            <w:shd w:val="clear" w:color="auto" w:fill="BFBFBF"/>
          </w:tcPr>
          <w:p w:rsidR="00B404F5" w:rsidRPr="00AB6025" w:rsidRDefault="00B404F5" w:rsidP="00B404F5">
            <w:pPr>
              <w:jc w:val="both"/>
              <w:rPr>
                <w:b/>
                <w:iCs/>
                <w:color w:val="auto"/>
                <w:lang w:val="sr-Cyrl-CS"/>
              </w:rPr>
            </w:pPr>
            <w:r w:rsidRPr="00AB6025">
              <w:rPr>
                <w:b/>
                <w:iCs/>
                <w:color w:val="auto"/>
                <w:sz w:val="22"/>
                <w:szCs w:val="22"/>
                <w:lang w:val="sr-Cyrl-CS"/>
              </w:rPr>
              <w:t>Укупна цена аранжмана:</w:t>
            </w:r>
          </w:p>
        </w:tc>
        <w:tc>
          <w:tcPr>
            <w:tcW w:w="2621" w:type="dxa"/>
            <w:shd w:val="clear" w:color="auto" w:fill="BFBFBF"/>
          </w:tcPr>
          <w:p w:rsidR="00B404F5" w:rsidRPr="00AB6025" w:rsidRDefault="00B404F5" w:rsidP="00B404F5">
            <w:pPr>
              <w:jc w:val="both"/>
              <w:rPr>
                <w:color w:val="auto"/>
              </w:rPr>
            </w:pPr>
          </w:p>
        </w:tc>
        <w:tc>
          <w:tcPr>
            <w:tcW w:w="2620" w:type="dxa"/>
            <w:shd w:val="clear" w:color="auto" w:fill="BFBFBF"/>
          </w:tcPr>
          <w:p w:rsidR="00B404F5" w:rsidRPr="00AB6025" w:rsidRDefault="00B404F5" w:rsidP="00B404F5">
            <w:pPr>
              <w:jc w:val="both"/>
              <w:rPr>
                <w:color w:val="auto"/>
              </w:rPr>
            </w:pPr>
          </w:p>
        </w:tc>
      </w:tr>
    </w:tbl>
    <w:p w:rsidR="009D6D8F" w:rsidRPr="00AB6025" w:rsidRDefault="009D6D8F" w:rsidP="009D6D8F">
      <w:pPr>
        <w:shd w:val="clear" w:color="auto" w:fill="FFFFFF"/>
        <w:rPr>
          <w:b/>
          <w:i/>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6"/>
        <w:gridCol w:w="2584"/>
        <w:gridCol w:w="2584"/>
      </w:tblGrid>
      <w:tr w:rsidR="009D6D8F" w:rsidRPr="00AB6025" w:rsidTr="00EB4B17">
        <w:trPr>
          <w:trHeight w:val="447"/>
        </w:trPr>
        <w:tc>
          <w:tcPr>
            <w:tcW w:w="3786" w:type="dxa"/>
            <w:shd w:val="pct10" w:color="auto" w:fill="auto"/>
            <w:vAlign w:val="center"/>
          </w:tcPr>
          <w:p w:rsidR="009D6D8F" w:rsidRPr="00AB6025" w:rsidRDefault="009D6D8F" w:rsidP="00C20239">
            <w:pPr>
              <w:jc w:val="center"/>
              <w:rPr>
                <w:b/>
                <w:color w:val="auto"/>
              </w:rPr>
            </w:pPr>
            <w:r w:rsidRPr="00AB6025">
              <w:rPr>
                <w:b/>
                <w:color w:val="auto"/>
                <w:sz w:val="22"/>
                <w:szCs w:val="22"/>
              </w:rPr>
              <w:t xml:space="preserve">Елементи структуре цене </w:t>
            </w:r>
          </w:p>
          <w:p w:rsidR="009D6D8F" w:rsidRPr="00AB6025" w:rsidRDefault="009D6D8F" w:rsidP="00C20239">
            <w:pPr>
              <w:jc w:val="center"/>
              <w:rPr>
                <w:b/>
                <w:color w:val="auto"/>
              </w:rPr>
            </w:pPr>
            <w:r w:rsidRPr="00AB6025">
              <w:rPr>
                <w:b/>
                <w:color w:val="auto"/>
                <w:sz w:val="22"/>
                <w:szCs w:val="22"/>
              </w:rPr>
              <w:t>партија 2</w:t>
            </w:r>
          </w:p>
        </w:tc>
        <w:tc>
          <w:tcPr>
            <w:tcW w:w="2584" w:type="dxa"/>
            <w:shd w:val="pct10" w:color="auto" w:fill="auto"/>
            <w:vAlign w:val="center"/>
          </w:tcPr>
          <w:p w:rsidR="009D6D8F" w:rsidRPr="00AB6025" w:rsidRDefault="009D6D8F" w:rsidP="00C20239">
            <w:pPr>
              <w:jc w:val="center"/>
              <w:rPr>
                <w:b/>
                <w:color w:val="auto"/>
              </w:rPr>
            </w:pPr>
            <w:r w:rsidRPr="00AB6025">
              <w:rPr>
                <w:b/>
                <w:color w:val="auto"/>
                <w:sz w:val="22"/>
                <w:szCs w:val="22"/>
              </w:rPr>
              <w:t xml:space="preserve">Цена по ученику </w:t>
            </w:r>
          </w:p>
          <w:p w:rsidR="009D6D8F" w:rsidRPr="00AB6025" w:rsidRDefault="009D6D8F" w:rsidP="00C20239">
            <w:pPr>
              <w:jc w:val="center"/>
              <w:rPr>
                <w:b/>
                <w:color w:val="auto"/>
              </w:rPr>
            </w:pPr>
            <w:r w:rsidRPr="00AB6025">
              <w:rPr>
                <w:b/>
                <w:color w:val="auto"/>
                <w:sz w:val="22"/>
                <w:szCs w:val="22"/>
              </w:rPr>
              <w:t>без ПДВ</w:t>
            </w:r>
          </w:p>
        </w:tc>
        <w:tc>
          <w:tcPr>
            <w:tcW w:w="2584" w:type="dxa"/>
            <w:shd w:val="pct10" w:color="auto" w:fill="auto"/>
            <w:vAlign w:val="center"/>
          </w:tcPr>
          <w:p w:rsidR="009D6D8F" w:rsidRPr="00AB6025" w:rsidRDefault="009D6D8F" w:rsidP="00C20239">
            <w:pPr>
              <w:jc w:val="center"/>
              <w:rPr>
                <w:b/>
                <w:color w:val="auto"/>
              </w:rPr>
            </w:pPr>
            <w:r w:rsidRPr="00AB6025">
              <w:rPr>
                <w:b/>
                <w:color w:val="auto"/>
                <w:sz w:val="22"/>
                <w:szCs w:val="22"/>
              </w:rPr>
              <w:t xml:space="preserve">Цена по ученику </w:t>
            </w:r>
          </w:p>
          <w:p w:rsidR="009D6D8F" w:rsidRPr="00AB6025" w:rsidRDefault="009D6D8F" w:rsidP="00C20239">
            <w:pPr>
              <w:jc w:val="center"/>
              <w:rPr>
                <w:b/>
                <w:color w:val="auto"/>
              </w:rPr>
            </w:pPr>
            <w:r w:rsidRPr="00AB6025">
              <w:rPr>
                <w:b/>
                <w:color w:val="auto"/>
                <w:sz w:val="22"/>
                <w:szCs w:val="22"/>
              </w:rPr>
              <w:t>са ПДВ</w:t>
            </w:r>
          </w:p>
        </w:tc>
      </w:tr>
      <w:tr w:rsidR="009D6D8F" w:rsidRPr="00AB6025" w:rsidTr="00EB4B17">
        <w:tc>
          <w:tcPr>
            <w:tcW w:w="3786" w:type="dxa"/>
            <w:shd w:val="clear" w:color="auto" w:fill="auto"/>
          </w:tcPr>
          <w:p w:rsidR="009D6D8F" w:rsidRPr="00AB6025" w:rsidRDefault="009D6D8F" w:rsidP="00C20239">
            <w:pPr>
              <w:jc w:val="both"/>
              <w:rPr>
                <w:color w:val="auto"/>
              </w:rPr>
            </w:pPr>
            <w:r w:rsidRPr="00AB6025">
              <w:rPr>
                <w:iCs/>
                <w:color w:val="auto"/>
                <w:sz w:val="22"/>
                <w:szCs w:val="22"/>
                <w:lang w:val="sr-Cyrl-CS"/>
              </w:rPr>
              <w:t>Аутобуски превоз</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2A662E" w:rsidRPr="00AB6025" w:rsidTr="00EB4B17">
        <w:tc>
          <w:tcPr>
            <w:tcW w:w="3786" w:type="dxa"/>
            <w:shd w:val="clear" w:color="auto" w:fill="auto"/>
          </w:tcPr>
          <w:p w:rsidR="002A662E" w:rsidRPr="00AB6025" w:rsidRDefault="002A662E" w:rsidP="00C20239">
            <w:pPr>
              <w:jc w:val="both"/>
              <w:rPr>
                <w:iCs/>
                <w:color w:val="auto"/>
                <w:lang w:val="sr-Cyrl-CS"/>
              </w:rPr>
            </w:pPr>
            <w:r w:rsidRPr="00AB6025">
              <w:rPr>
                <w:iCs/>
                <w:color w:val="auto"/>
                <w:sz w:val="22"/>
                <w:szCs w:val="22"/>
                <w:lang w:val="sr-Cyrl-CS"/>
              </w:rPr>
              <w:t>Смештај и исхрана</w:t>
            </w:r>
          </w:p>
        </w:tc>
        <w:tc>
          <w:tcPr>
            <w:tcW w:w="2584" w:type="dxa"/>
            <w:shd w:val="clear" w:color="auto" w:fill="auto"/>
          </w:tcPr>
          <w:p w:rsidR="002A662E" w:rsidRPr="00AB6025" w:rsidRDefault="002A662E" w:rsidP="00C20239">
            <w:pPr>
              <w:jc w:val="both"/>
              <w:rPr>
                <w:color w:val="auto"/>
              </w:rPr>
            </w:pPr>
          </w:p>
        </w:tc>
        <w:tc>
          <w:tcPr>
            <w:tcW w:w="2584" w:type="dxa"/>
            <w:shd w:val="clear" w:color="auto" w:fill="auto"/>
          </w:tcPr>
          <w:p w:rsidR="002A662E" w:rsidRPr="00AB6025" w:rsidRDefault="002A662E" w:rsidP="00C20239">
            <w:pPr>
              <w:jc w:val="both"/>
              <w:rPr>
                <w:color w:val="auto"/>
              </w:rPr>
            </w:pPr>
          </w:p>
        </w:tc>
      </w:tr>
      <w:tr w:rsidR="009D6D8F" w:rsidRPr="00AB6025" w:rsidTr="00EB4B17">
        <w:tc>
          <w:tcPr>
            <w:tcW w:w="3786" w:type="dxa"/>
            <w:shd w:val="clear" w:color="auto" w:fill="auto"/>
          </w:tcPr>
          <w:p w:rsidR="009D6D8F" w:rsidRPr="00AB6025" w:rsidRDefault="009D6D8F" w:rsidP="00C20239">
            <w:pPr>
              <w:jc w:val="both"/>
              <w:rPr>
                <w:color w:val="auto"/>
              </w:rPr>
            </w:pPr>
            <w:r w:rsidRPr="00AB6025">
              <w:rPr>
                <w:iCs/>
                <w:color w:val="auto"/>
                <w:sz w:val="22"/>
                <w:szCs w:val="22"/>
                <w:lang w:val="sr-Cyrl-CS"/>
              </w:rPr>
              <w:t xml:space="preserve">Осигурање </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9D6D8F" w:rsidRPr="00AB6025" w:rsidTr="00EB4B17">
        <w:tc>
          <w:tcPr>
            <w:tcW w:w="3786" w:type="dxa"/>
            <w:shd w:val="clear" w:color="auto" w:fill="auto"/>
          </w:tcPr>
          <w:p w:rsidR="009D6D8F" w:rsidRPr="00AB6025" w:rsidRDefault="00B2710C" w:rsidP="00C20239">
            <w:pPr>
              <w:jc w:val="both"/>
              <w:rPr>
                <w:iCs/>
                <w:color w:val="auto"/>
                <w:lang w:val="sr-Cyrl-CS"/>
              </w:rPr>
            </w:pPr>
            <w:r w:rsidRPr="00AB6025">
              <w:rPr>
                <w:iCs/>
                <w:color w:val="auto"/>
                <w:sz w:val="22"/>
                <w:szCs w:val="22"/>
                <w:lang w:val="sr-Cyrl-CS"/>
              </w:rPr>
              <w:t>Улазнице</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790E57" w:rsidRPr="00AB6025" w:rsidTr="00EB4B17">
        <w:tc>
          <w:tcPr>
            <w:tcW w:w="3786" w:type="dxa"/>
            <w:shd w:val="clear" w:color="auto" w:fill="auto"/>
          </w:tcPr>
          <w:p w:rsidR="00790E57" w:rsidRPr="00AB6025" w:rsidRDefault="00790E57" w:rsidP="00790E57">
            <w:pPr>
              <w:snapToGrid w:val="0"/>
              <w:jc w:val="both"/>
              <w:rPr>
                <w:rFonts w:eastAsia="TimesNewRomanPSMT"/>
                <w:bCs/>
                <w:color w:val="auto"/>
              </w:rPr>
            </w:pPr>
            <w:r w:rsidRPr="00AB6025">
              <w:rPr>
                <w:iCs/>
                <w:color w:val="auto"/>
                <w:sz w:val="22"/>
                <w:szCs w:val="22"/>
                <w:lang w:val="sr-Cyrl-CS"/>
              </w:rPr>
              <w:t>Пратилац групе</w:t>
            </w:r>
            <w:r w:rsidRPr="00AB6025">
              <w:rPr>
                <w:rFonts w:eastAsia="TimesNewRomanPSMT"/>
                <w:bCs/>
                <w:color w:val="auto"/>
                <w:sz w:val="22"/>
                <w:szCs w:val="22"/>
              </w:rPr>
              <w:t xml:space="preserve"> испред Агенције -туристички водич са лиценцом</w:t>
            </w:r>
          </w:p>
          <w:p w:rsidR="00790E57" w:rsidRPr="00AB6025" w:rsidRDefault="00790E57" w:rsidP="00790E57">
            <w:pPr>
              <w:jc w:val="both"/>
              <w:rPr>
                <w:iCs/>
                <w:color w:val="auto"/>
                <w:lang w:val="sr-Cyrl-CS"/>
              </w:rPr>
            </w:pPr>
          </w:p>
        </w:tc>
        <w:tc>
          <w:tcPr>
            <w:tcW w:w="2584" w:type="dxa"/>
            <w:shd w:val="clear" w:color="auto" w:fill="auto"/>
          </w:tcPr>
          <w:p w:rsidR="00790E57" w:rsidRPr="00AB6025" w:rsidRDefault="00790E57" w:rsidP="00790E57">
            <w:pPr>
              <w:jc w:val="both"/>
              <w:rPr>
                <w:color w:val="auto"/>
              </w:rPr>
            </w:pPr>
          </w:p>
        </w:tc>
        <w:tc>
          <w:tcPr>
            <w:tcW w:w="2584" w:type="dxa"/>
            <w:shd w:val="clear" w:color="auto" w:fill="auto"/>
          </w:tcPr>
          <w:p w:rsidR="00790E57" w:rsidRPr="00AB6025" w:rsidRDefault="00790E57" w:rsidP="00790E57">
            <w:pPr>
              <w:jc w:val="both"/>
              <w:rPr>
                <w:color w:val="auto"/>
              </w:rPr>
            </w:pPr>
          </w:p>
        </w:tc>
      </w:tr>
      <w:tr w:rsidR="00762096" w:rsidRPr="00AB6025" w:rsidTr="00EB4B17">
        <w:tc>
          <w:tcPr>
            <w:tcW w:w="3786" w:type="dxa"/>
            <w:shd w:val="clear" w:color="auto" w:fill="auto"/>
          </w:tcPr>
          <w:p w:rsidR="00762096" w:rsidRPr="00AB6025" w:rsidRDefault="00762096" w:rsidP="00790E57">
            <w:pPr>
              <w:snapToGrid w:val="0"/>
              <w:jc w:val="both"/>
              <w:rPr>
                <w:iCs/>
                <w:color w:val="auto"/>
                <w:lang w:val="sr-Cyrl-CS"/>
              </w:rPr>
            </w:pPr>
            <w:r w:rsidRPr="00AB6025">
              <w:rPr>
                <w:iCs/>
                <w:color w:val="auto"/>
                <w:sz w:val="22"/>
                <w:szCs w:val="22"/>
                <w:lang w:val="sr-Cyrl-CS"/>
              </w:rPr>
              <w:t>Лекар пратилац</w:t>
            </w:r>
          </w:p>
        </w:tc>
        <w:tc>
          <w:tcPr>
            <w:tcW w:w="2584" w:type="dxa"/>
            <w:shd w:val="clear" w:color="auto" w:fill="auto"/>
          </w:tcPr>
          <w:p w:rsidR="00762096" w:rsidRPr="00AB6025" w:rsidRDefault="00762096" w:rsidP="00790E57">
            <w:pPr>
              <w:jc w:val="both"/>
              <w:rPr>
                <w:color w:val="auto"/>
              </w:rPr>
            </w:pPr>
          </w:p>
        </w:tc>
        <w:tc>
          <w:tcPr>
            <w:tcW w:w="2584" w:type="dxa"/>
            <w:shd w:val="clear" w:color="auto" w:fill="auto"/>
          </w:tcPr>
          <w:p w:rsidR="00762096" w:rsidRPr="00AB6025" w:rsidRDefault="00762096" w:rsidP="00790E57">
            <w:pPr>
              <w:jc w:val="both"/>
              <w:rPr>
                <w:color w:val="auto"/>
              </w:rPr>
            </w:pPr>
          </w:p>
        </w:tc>
      </w:tr>
      <w:tr w:rsidR="00790E57" w:rsidRPr="00AB6025" w:rsidTr="00EB4B17">
        <w:tc>
          <w:tcPr>
            <w:tcW w:w="3786" w:type="dxa"/>
            <w:shd w:val="clear" w:color="auto" w:fill="auto"/>
          </w:tcPr>
          <w:p w:rsidR="00790E57" w:rsidRPr="00AB6025" w:rsidRDefault="00AB6025" w:rsidP="00790E57">
            <w:pPr>
              <w:jc w:val="both"/>
              <w:rPr>
                <w:iCs/>
                <w:color w:val="auto"/>
                <w:lang w:val="sr-Cyrl-CS"/>
              </w:rPr>
            </w:pPr>
            <w:r w:rsidRPr="00AB6025">
              <w:rPr>
                <w:iCs/>
                <w:color w:val="auto"/>
                <w:sz w:val="22"/>
                <w:szCs w:val="22"/>
                <w:lang w:val="sr-Cyrl-CS"/>
              </w:rPr>
              <w:t>Гратис аранжмани за ученике, наставнике пратиоце и стручног вођу</w:t>
            </w:r>
          </w:p>
        </w:tc>
        <w:tc>
          <w:tcPr>
            <w:tcW w:w="2584" w:type="dxa"/>
            <w:shd w:val="clear" w:color="auto" w:fill="auto"/>
          </w:tcPr>
          <w:p w:rsidR="00790E57" w:rsidRPr="00AB6025" w:rsidRDefault="00790E57" w:rsidP="00790E57">
            <w:pPr>
              <w:jc w:val="both"/>
              <w:rPr>
                <w:color w:val="auto"/>
              </w:rPr>
            </w:pPr>
          </w:p>
        </w:tc>
        <w:tc>
          <w:tcPr>
            <w:tcW w:w="2584" w:type="dxa"/>
            <w:shd w:val="clear" w:color="auto" w:fill="auto"/>
          </w:tcPr>
          <w:p w:rsidR="00790E57" w:rsidRPr="00AB6025" w:rsidRDefault="00790E57" w:rsidP="00790E57">
            <w:pPr>
              <w:jc w:val="both"/>
              <w:rPr>
                <w:color w:val="auto"/>
              </w:rPr>
            </w:pPr>
          </w:p>
        </w:tc>
      </w:tr>
      <w:tr w:rsidR="00790E57" w:rsidRPr="00AB6025" w:rsidTr="00EB4B17">
        <w:tc>
          <w:tcPr>
            <w:tcW w:w="3786" w:type="dxa"/>
            <w:tcBorders>
              <w:bottom w:val="single" w:sz="4" w:space="0" w:color="auto"/>
            </w:tcBorders>
            <w:shd w:val="clear" w:color="auto" w:fill="auto"/>
          </w:tcPr>
          <w:p w:rsidR="00790E57" w:rsidRPr="00AB6025" w:rsidRDefault="00790E57" w:rsidP="00790E57">
            <w:pPr>
              <w:jc w:val="both"/>
              <w:rPr>
                <w:iCs/>
                <w:color w:val="auto"/>
                <w:lang w:val="sr-Cyrl-CS"/>
              </w:rPr>
            </w:pPr>
            <w:r w:rsidRPr="00AB6025">
              <w:rPr>
                <w:iCs/>
                <w:color w:val="auto"/>
                <w:sz w:val="22"/>
                <w:szCs w:val="22"/>
                <w:lang w:val="sr-Cyrl-CS"/>
              </w:rPr>
              <w:t>Остало_______________________</w:t>
            </w:r>
          </w:p>
        </w:tc>
        <w:tc>
          <w:tcPr>
            <w:tcW w:w="2584" w:type="dxa"/>
            <w:tcBorders>
              <w:bottom w:val="single" w:sz="4" w:space="0" w:color="auto"/>
            </w:tcBorders>
            <w:shd w:val="clear" w:color="auto" w:fill="auto"/>
          </w:tcPr>
          <w:p w:rsidR="00790E57" w:rsidRPr="00AB6025" w:rsidRDefault="00790E57" w:rsidP="00790E57">
            <w:pPr>
              <w:jc w:val="both"/>
              <w:rPr>
                <w:color w:val="auto"/>
              </w:rPr>
            </w:pPr>
          </w:p>
        </w:tc>
        <w:tc>
          <w:tcPr>
            <w:tcW w:w="2584" w:type="dxa"/>
            <w:tcBorders>
              <w:bottom w:val="single" w:sz="4" w:space="0" w:color="auto"/>
            </w:tcBorders>
            <w:shd w:val="clear" w:color="auto" w:fill="auto"/>
          </w:tcPr>
          <w:p w:rsidR="00790E57" w:rsidRPr="00AB6025" w:rsidRDefault="00790E57" w:rsidP="00790E57">
            <w:pPr>
              <w:jc w:val="both"/>
              <w:rPr>
                <w:color w:val="auto"/>
              </w:rPr>
            </w:pPr>
          </w:p>
        </w:tc>
      </w:tr>
      <w:tr w:rsidR="00790E57" w:rsidRPr="00AB6025" w:rsidTr="00EB4B17">
        <w:tc>
          <w:tcPr>
            <w:tcW w:w="3786" w:type="dxa"/>
            <w:shd w:val="clear" w:color="auto" w:fill="BFBFBF"/>
          </w:tcPr>
          <w:p w:rsidR="00790E57" w:rsidRPr="00AB6025" w:rsidRDefault="00790E57" w:rsidP="00790E57">
            <w:pPr>
              <w:jc w:val="both"/>
              <w:rPr>
                <w:iCs/>
                <w:color w:val="auto"/>
                <w:lang w:val="sr-Cyrl-CS"/>
              </w:rPr>
            </w:pPr>
          </w:p>
          <w:p w:rsidR="00790E57" w:rsidRPr="00AB6025" w:rsidRDefault="00790E57" w:rsidP="00790E57">
            <w:pPr>
              <w:jc w:val="both"/>
              <w:rPr>
                <w:b/>
                <w:iCs/>
                <w:color w:val="auto"/>
                <w:lang w:val="sr-Cyrl-CS"/>
              </w:rPr>
            </w:pPr>
            <w:r w:rsidRPr="00AB6025">
              <w:rPr>
                <w:b/>
                <w:iCs/>
                <w:color w:val="auto"/>
                <w:sz w:val="22"/>
                <w:szCs w:val="22"/>
                <w:lang w:val="sr-Cyrl-CS"/>
              </w:rPr>
              <w:t>Укупна цена аранжмана:</w:t>
            </w:r>
          </w:p>
        </w:tc>
        <w:tc>
          <w:tcPr>
            <w:tcW w:w="2584" w:type="dxa"/>
            <w:shd w:val="clear" w:color="auto" w:fill="BFBFBF"/>
          </w:tcPr>
          <w:p w:rsidR="00790E57" w:rsidRPr="00AB6025" w:rsidRDefault="00790E57" w:rsidP="00790E57">
            <w:pPr>
              <w:jc w:val="both"/>
              <w:rPr>
                <w:color w:val="auto"/>
              </w:rPr>
            </w:pPr>
          </w:p>
        </w:tc>
        <w:tc>
          <w:tcPr>
            <w:tcW w:w="2584" w:type="dxa"/>
            <w:shd w:val="clear" w:color="auto" w:fill="BFBFBF"/>
          </w:tcPr>
          <w:p w:rsidR="00790E57" w:rsidRPr="00AB6025" w:rsidRDefault="00790E57" w:rsidP="00790E57">
            <w:pPr>
              <w:jc w:val="both"/>
              <w:rPr>
                <w:color w:val="auto"/>
              </w:rPr>
            </w:pPr>
          </w:p>
        </w:tc>
      </w:tr>
      <w:tr w:rsidR="009D6D8F" w:rsidRPr="00AB6025" w:rsidTr="00790E57">
        <w:trPr>
          <w:trHeight w:val="447"/>
        </w:trPr>
        <w:tc>
          <w:tcPr>
            <w:tcW w:w="3786" w:type="dxa"/>
            <w:shd w:val="pct10" w:color="auto" w:fill="auto"/>
            <w:vAlign w:val="center"/>
          </w:tcPr>
          <w:p w:rsidR="009D6D8F" w:rsidRPr="00AB6025" w:rsidRDefault="009D6D8F" w:rsidP="00C20239">
            <w:pPr>
              <w:jc w:val="center"/>
              <w:rPr>
                <w:b/>
                <w:color w:val="auto"/>
              </w:rPr>
            </w:pPr>
            <w:r w:rsidRPr="00AB6025">
              <w:rPr>
                <w:b/>
                <w:color w:val="auto"/>
                <w:sz w:val="22"/>
                <w:szCs w:val="22"/>
              </w:rPr>
              <w:t>Елементи структуре цене</w:t>
            </w:r>
          </w:p>
          <w:p w:rsidR="009D6D8F" w:rsidRPr="00AB6025" w:rsidRDefault="009D6D8F" w:rsidP="00C20239">
            <w:pPr>
              <w:jc w:val="center"/>
              <w:rPr>
                <w:b/>
                <w:color w:val="auto"/>
              </w:rPr>
            </w:pPr>
            <w:r w:rsidRPr="00AB6025">
              <w:rPr>
                <w:b/>
                <w:color w:val="auto"/>
                <w:sz w:val="22"/>
                <w:szCs w:val="22"/>
              </w:rPr>
              <w:t>партија 3</w:t>
            </w:r>
          </w:p>
        </w:tc>
        <w:tc>
          <w:tcPr>
            <w:tcW w:w="2584" w:type="dxa"/>
            <w:shd w:val="pct10" w:color="auto" w:fill="auto"/>
            <w:vAlign w:val="center"/>
          </w:tcPr>
          <w:p w:rsidR="009D6D8F" w:rsidRPr="00AB6025" w:rsidRDefault="009D6D8F" w:rsidP="00C20239">
            <w:pPr>
              <w:jc w:val="center"/>
              <w:rPr>
                <w:b/>
                <w:color w:val="auto"/>
              </w:rPr>
            </w:pPr>
            <w:r w:rsidRPr="00AB6025">
              <w:rPr>
                <w:b/>
                <w:color w:val="auto"/>
                <w:sz w:val="22"/>
                <w:szCs w:val="22"/>
              </w:rPr>
              <w:t xml:space="preserve">Цена по ученику </w:t>
            </w:r>
          </w:p>
          <w:p w:rsidR="009D6D8F" w:rsidRPr="00AB6025" w:rsidRDefault="009D6D8F" w:rsidP="00C20239">
            <w:pPr>
              <w:jc w:val="center"/>
              <w:rPr>
                <w:b/>
                <w:color w:val="auto"/>
              </w:rPr>
            </w:pPr>
            <w:r w:rsidRPr="00AB6025">
              <w:rPr>
                <w:b/>
                <w:color w:val="auto"/>
                <w:sz w:val="22"/>
                <w:szCs w:val="22"/>
              </w:rPr>
              <w:t>без ПДВ</w:t>
            </w:r>
          </w:p>
        </w:tc>
        <w:tc>
          <w:tcPr>
            <w:tcW w:w="2584" w:type="dxa"/>
            <w:shd w:val="pct10" w:color="auto" w:fill="auto"/>
            <w:vAlign w:val="center"/>
          </w:tcPr>
          <w:p w:rsidR="009D6D8F" w:rsidRPr="00AB6025" w:rsidRDefault="009D6D8F" w:rsidP="00C20239">
            <w:pPr>
              <w:jc w:val="center"/>
              <w:rPr>
                <w:b/>
                <w:color w:val="auto"/>
              </w:rPr>
            </w:pPr>
            <w:r w:rsidRPr="00AB6025">
              <w:rPr>
                <w:b/>
                <w:color w:val="auto"/>
                <w:sz w:val="22"/>
                <w:szCs w:val="22"/>
              </w:rPr>
              <w:t xml:space="preserve">Цена по ученику </w:t>
            </w:r>
          </w:p>
          <w:p w:rsidR="009D6D8F" w:rsidRPr="00AB6025" w:rsidRDefault="009D6D8F" w:rsidP="00C20239">
            <w:pPr>
              <w:jc w:val="center"/>
              <w:rPr>
                <w:b/>
                <w:color w:val="auto"/>
              </w:rPr>
            </w:pPr>
            <w:r w:rsidRPr="00AB6025">
              <w:rPr>
                <w:b/>
                <w:color w:val="auto"/>
                <w:sz w:val="22"/>
                <w:szCs w:val="22"/>
              </w:rPr>
              <w:t>са ПДВ</w:t>
            </w:r>
          </w:p>
        </w:tc>
      </w:tr>
      <w:tr w:rsidR="009D6D8F" w:rsidRPr="00AB6025" w:rsidTr="00790E57">
        <w:tc>
          <w:tcPr>
            <w:tcW w:w="3786" w:type="dxa"/>
            <w:shd w:val="clear" w:color="auto" w:fill="auto"/>
          </w:tcPr>
          <w:p w:rsidR="009D6D8F" w:rsidRPr="00AB6025" w:rsidRDefault="009D6D8F" w:rsidP="00C20239">
            <w:pPr>
              <w:jc w:val="both"/>
              <w:rPr>
                <w:color w:val="auto"/>
              </w:rPr>
            </w:pPr>
            <w:r w:rsidRPr="00AB6025">
              <w:rPr>
                <w:iCs/>
                <w:color w:val="auto"/>
                <w:sz w:val="22"/>
                <w:szCs w:val="22"/>
                <w:lang w:val="sr-Cyrl-CS"/>
              </w:rPr>
              <w:t>Аутобуски превоз</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2A662E" w:rsidRPr="00AB6025" w:rsidTr="00790E57">
        <w:tc>
          <w:tcPr>
            <w:tcW w:w="3786" w:type="dxa"/>
            <w:shd w:val="clear" w:color="auto" w:fill="auto"/>
          </w:tcPr>
          <w:p w:rsidR="002A662E" w:rsidRPr="00AB6025" w:rsidRDefault="002A662E" w:rsidP="00C20239">
            <w:pPr>
              <w:jc w:val="both"/>
              <w:rPr>
                <w:iCs/>
                <w:color w:val="auto"/>
                <w:lang w:val="sr-Cyrl-CS"/>
              </w:rPr>
            </w:pPr>
            <w:r w:rsidRPr="00AB6025">
              <w:rPr>
                <w:iCs/>
                <w:color w:val="auto"/>
                <w:sz w:val="22"/>
                <w:szCs w:val="22"/>
                <w:lang w:val="sr-Cyrl-CS"/>
              </w:rPr>
              <w:t>Смештај и исхрана</w:t>
            </w:r>
          </w:p>
        </w:tc>
        <w:tc>
          <w:tcPr>
            <w:tcW w:w="2584" w:type="dxa"/>
            <w:shd w:val="clear" w:color="auto" w:fill="auto"/>
          </w:tcPr>
          <w:p w:rsidR="002A662E" w:rsidRPr="00AB6025" w:rsidRDefault="002A662E" w:rsidP="00C20239">
            <w:pPr>
              <w:jc w:val="both"/>
              <w:rPr>
                <w:color w:val="auto"/>
              </w:rPr>
            </w:pPr>
          </w:p>
        </w:tc>
        <w:tc>
          <w:tcPr>
            <w:tcW w:w="2584" w:type="dxa"/>
            <w:shd w:val="clear" w:color="auto" w:fill="auto"/>
          </w:tcPr>
          <w:p w:rsidR="002A662E" w:rsidRPr="00AB6025" w:rsidRDefault="002A662E" w:rsidP="00C20239">
            <w:pPr>
              <w:jc w:val="both"/>
              <w:rPr>
                <w:color w:val="auto"/>
              </w:rPr>
            </w:pPr>
          </w:p>
        </w:tc>
      </w:tr>
      <w:tr w:rsidR="009D6D8F" w:rsidRPr="00AB6025" w:rsidTr="00790E57">
        <w:tc>
          <w:tcPr>
            <w:tcW w:w="3786" w:type="dxa"/>
            <w:shd w:val="clear" w:color="auto" w:fill="auto"/>
          </w:tcPr>
          <w:p w:rsidR="009D6D8F" w:rsidRPr="00AB6025" w:rsidRDefault="009D6D8F" w:rsidP="00C20239">
            <w:pPr>
              <w:jc w:val="both"/>
              <w:rPr>
                <w:color w:val="auto"/>
              </w:rPr>
            </w:pPr>
            <w:r w:rsidRPr="00AB6025">
              <w:rPr>
                <w:iCs/>
                <w:color w:val="auto"/>
                <w:sz w:val="22"/>
                <w:szCs w:val="22"/>
                <w:lang w:val="sr-Cyrl-CS"/>
              </w:rPr>
              <w:t xml:space="preserve">Осигурање </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9D6D8F" w:rsidRPr="00AB6025" w:rsidTr="00790E57">
        <w:tc>
          <w:tcPr>
            <w:tcW w:w="3786" w:type="dxa"/>
            <w:shd w:val="clear" w:color="auto" w:fill="auto"/>
          </w:tcPr>
          <w:p w:rsidR="009D6D8F" w:rsidRPr="00AB6025" w:rsidRDefault="009D6D8F" w:rsidP="00C20239">
            <w:pPr>
              <w:jc w:val="both"/>
              <w:rPr>
                <w:iCs/>
                <w:color w:val="auto"/>
                <w:lang w:val="sr-Cyrl-CS"/>
              </w:rPr>
            </w:pPr>
            <w:r w:rsidRPr="00AB6025">
              <w:rPr>
                <w:iCs/>
                <w:color w:val="auto"/>
                <w:sz w:val="22"/>
                <w:szCs w:val="22"/>
                <w:lang w:val="sr-Cyrl-CS"/>
              </w:rPr>
              <w:t>Улазнице</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790E57" w:rsidRPr="00AB6025" w:rsidTr="00790E57">
        <w:tc>
          <w:tcPr>
            <w:tcW w:w="3786" w:type="dxa"/>
            <w:shd w:val="clear" w:color="auto" w:fill="auto"/>
          </w:tcPr>
          <w:p w:rsidR="00790E57" w:rsidRPr="00AB6025" w:rsidRDefault="00790E57" w:rsidP="00790E57">
            <w:pPr>
              <w:snapToGrid w:val="0"/>
              <w:jc w:val="both"/>
              <w:rPr>
                <w:rFonts w:eastAsia="TimesNewRomanPSMT"/>
                <w:bCs/>
                <w:color w:val="auto"/>
              </w:rPr>
            </w:pPr>
            <w:r w:rsidRPr="00AB6025">
              <w:rPr>
                <w:iCs/>
                <w:color w:val="auto"/>
                <w:sz w:val="22"/>
                <w:szCs w:val="22"/>
                <w:lang w:val="sr-Cyrl-CS"/>
              </w:rPr>
              <w:t>Пратилац групе</w:t>
            </w:r>
            <w:r w:rsidRPr="00AB6025">
              <w:rPr>
                <w:rFonts w:eastAsia="TimesNewRomanPSMT"/>
                <w:bCs/>
                <w:color w:val="auto"/>
                <w:sz w:val="22"/>
                <w:szCs w:val="22"/>
              </w:rPr>
              <w:t xml:space="preserve"> испред Агенције -туристички водич са лиценцом</w:t>
            </w:r>
          </w:p>
          <w:p w:rsidR="00790E57" w:rsidRPr="00AB6025" w:rsidRDefault="00790E57" w:rsidP="00790E57">
            <w:pPr>
              <w:jc w:val="both"/>
              <w:rPr>
                <w:iCs/>
                <w:color w:val="auto"/>
                <w:lang w:val="sr-Cyrl-CS"/>
              </w:rPr>
            </w:pPr>
          </w:p>
        </w:tc>
        <w:tc>
          <w:tcPr>
            <w:tcW w:w="2584" w:type="dxa"/>
            <w:shd w:val="clear" w:color="auto" w:fill="auto"/>
          </w:tcPr>
          <w:p w:rsidR="00790E57" w:rsidRPr="00AB6025" w:rsidRDefault="00790E57" w:rsidP="00790E57">
            <w:pPr>
              <w:jc w:val="both"/>
              <w:rPr>
                <w:color w:val="auto"/>
              </w:rPr>
            </w:pPr>
          </w:p>
        </w:tc>
        <w:tc>
          <w:tcPr>
            <w:tcW w:w="2584" w:type="dxa"/>
            <w:shd w:val="clear" w:color="auto" w:fill="auto"/>
          </w:tcPr>
          <w:p w:rsidR="00790E57" w:rsidRPr="00AB6025" w:rsidRDefault="00790E57" w:rsidP="00790E57">
            <w:pPr>
              <w:jc w:val="both"/>
              <w:rPr>
                <w:color w:val="auto"/>
              </w:rPr>
            </w:pPr>
          </w:p>
        </w:tc>
      </w:tr>
      <w:tr w:rsidR="00762096" w:rsidRPr="00AB6025" w:rsidTr="00790E57">
        <w:tc>
          <w:tcPr>
            <w:tcW w:w="3786" w:type="dxa"/>
            <w:shd w:val="clear" w:color="auto" w:fill="auto"/>
          </w:tcPr>
          <w:p w:rsidR="00762096" w:rsidRPr="00AB6025" w:rsidRDefault="00762096" w:rsidP="00790E57">
            <w:pPr>
              <w:snapToGrid w:val="0"/>
              <w:jc w:val="both"/>
              <w:rPr>
                <w:iCs/>
                <w:color w:val="auto"/>
                <w:lang w:val="sr-Cyrl-CS"/>
              </w:rPr>
            </w:pPr>
            <w:r w:rsidRPr="00AB6025">
              <w:rPr>
                <w:iCs/>
                <w:color w:val="auto"/>
                <w:sz w:val="22"/>
                <w:szCs w:val="22"/>
                <w:lang w:val="sr-Cyrl-CS"/>
              </w:rPr>
              <w:t>Лекар пратилац</w:t>
            </w:r>
          </w:p>
        </w:tc>
        <w:tc>
          <w:tcPr>
            <w:tcW w:w="2584" w:type="dxa"/>
            <w:shd w:val="clear" w:color="auto" w:fill="auto"/>
          </w:tcPr>
          <w:p w:rsidR="00762096" w:rsidRPr="00AB6025" w:rsidRDefault="00762096" w:rsidP="00790E57">
            <w:pPr>
              <w:jc w:val="both"/>
              <w:rPr>
                <w:color w:val="auto"/>
              </w:rPr>
            </w:pPr>
          </w:p>
        </w:tc>
        <w:tc>
          <w:tcPr>
            <w:tcW w:w="2584" w:type="dxa"/>
            <w:shd w:val="clear" w:color="auto" w:fill="auto"/>
          </w:tcPr>
          <w:p w:rsidR="00762096" w:rsidRPr="00AB6025" w:rsidRDefault="00762096" w:rsidP="00790E57">
            <w:pPr>
              <w:jc w:val="both"/>
              <w:rPr>
                <w:color w:val="auto"/>
              </w:rPr>
            </w:pPr>
          </w:p>
        </w:tc>
      </w:tr>
      <w:tr w:rsidR="00790E57" w:rsidRPr="00AB6025" w:rsidTr="00790E57">
        <w:tc>
          <w:tcPr>
            <w:tcW w:w="3786" w:type="dxa"/>
            <w:shd w:val="clear" w:color="auto" w:fill="auto"/>
          </w:tcPr>
          <w:p w:rsidR="00790E57" w:rsidRPr="00AB6025" w:rsidRDefault="00AB6025" w:rsidP="00790E57">
            <w:pPr>
              <w:jc w:val="both"/>
              <w:rPr>
                <w:iCs/>
                <w:color w:val="auto"/>
                <w:lang w:val="sr-Cyrl-CS"/>
              </w:rPr>
            </w:pPr>
            <w:r w:rsidRPr="00AB6025">
              <w:rPr>
                <w:iCs/>
                <w:color w:val="auto"/>
                <w:sz w:val="22"/>
                <w:szCs w:val="22"/>
                <w:lang w:val="sr-Cyrl-CS"/>
              </w:rPr>
              <w:t>Гратис аранжмани за ученике, наставнике пратиоце и стручног вођу</w:t>
            </w:r>
          </w:p>
        </w:tc>
        <w:tc>
          <w:tcPr>
            <w:tcW w:w="2584" w:type="dxa"/>
            <w:shd w:val="clear" w:color="auto" w:fill="auto"/>
          </w:tcPr>
          <w:p w:rsidR="00790E57" w:rsidRPr="00AB6025" w:rsidRDefault="00790E57" w:rsidP="00790E57">
            <w:pPr>
              <w:jc w:val="both"/>
              <w:rPr>
                <w:color w:val="auto"/>
              </w:rPr>
            </w:pPr>
          </w:p>
        </w:tc>
        <w:tc>
          <w:tcPr>
            <w:tcW w:w="2584" w:type="dxa"/>
            <w:shd w:val="clear" w:color="auto" w:fill="auto"/>
          </w:tcPr>
          <w:p w:rsidR="00790E57" w:rsidRPr="00AB6025" w:rsidRDefault="00790E57" w:rsidP="00790E57">
            <w:pPr>
              <w:jc w:val="both"/>
              <w:rPr>
                <w:color w:val="auto"/>
              </w:rPr>
            </w:pPr>
          </w:p>
        </w:tc>
      </w:tr>
      <w:tr w:rsidR="00790E57" w:rsidRPr="00AB6025" w:rsidTr="00790E57">
        <w:tc>
          <w:tcPr>
            <w:tcW w:w="3786" w:type="dxa"/>
            <w:tcBorders>
              <w:bottom w:val="single" w:sz="4" w:space="0" w:color="auto"/>
            </w:tcBorders>
            <w:shd w:val="clear" w:color="auto" w:fill="auto"/>
          </w:tcPr>
          <w:p w:rsidR="00790E57" w:rsidRPr="00AB6025" w:rsidRDefault="00790E57" w:rsidP="00790E57">
            <w:pPr>
              <w:jc w:val="both"/>
              <w:rPr>
                <w:iCs/>
                <w:color w:val="auto"/>
                <w:lang w:val="sr-Cyrl-CS"/>
              </w:rPr>
            </w:pPr>
            <w:r w:rsidRPr="00AB6025">
              <w:rPr>
                <w:iCs/>
                <w:color w:val="auto"/>
                <w:sz w:val="22"/>
                <w:szCs w:val="22"/>
                <w:lang w:val="sr-Cyrl-CS"/>
              </w:rPr>
              <w:t>Остало_______________________</w:t>
            </w:r>
          </w:p>
        </w:tc>
        <w:tc>
          <w:tcPr>
            <w:tcW w:w="2584" w:type="dxa"/>
            <w:tcBorders>
              <w:bottom w:val="single" w:sz="4" w:space="0" w:color="auto"/>
            </w:tcBorders>
            <w:shd w:val="clear" w:color="auto" w:fill="auto"/>
          </w:tcPr>
          <w:p w:rsidR="00790E57" w:rsidRPr="00AB6025" w:rsidRDefault="00790E57" w:rsidP="00790E57">
            <w:pPr>
              <w:jc w:val="both"/>
              <w:rPr>
                <w:color w:val="auto"/>
              </w:rPr>
            </w:pPr>
          </w:p>
        </w:tc>
        <w:tc>
          <w:tcPr>
            <w:tcW w:w="2584" w:type="dxa"/>
            <w:tcBorders>
              <w:bottom w:val="single" w:sz="4" w:space="0" w:color="auto"/>
            </w:tcBorders>
            <w:shd w:val="clear" w:color="auto" w:fill="auto"/>
          </w:tcPr>
          <w:p w:rsidR="00790E57" w:rsidRPr="00AB6025" w:rsidRDefault="00790E57" w:rsidP="00790E57">
            <w:pPr>
              <w:jc w:val="both"/>
              <w:rPr>
                <w:color w:val="auto"/>
              </w:rPr>
            </w:pPr>
          </w:p>
        </w:tc>
      </w:tr>
      <w:tr w:rsidR="00790E57" w:rsidRPr="00AB6025" w:rsidTr="00790E57">
        <w:tc>
          <w:tcPr>
            <w:tcW w:w="3786" w:type="dxa"/>
            <w:shd w:val="clear" w:color="auto" w:fill="BFBFBF"/>
          </w:tcPr>
          <w:p w:rsidR="00790E57" w:rsidRPr="00AB6025" w:rsidRDefault="00790E57" w:rsidP="00790E57">
            <w:pPr>
              <w:jc w:val="both"/>
              <w:rPr>
                <w:iCs/>
                <w:color w:val="auto"/>
                <w:lang w:val="sr-Cyrl-CS"/>
              </w:rPr>
            </w:pPr>
          </w:p>
          <w:p w:rsidR="00790E57" w:rsidRPr="00AB6025" w:rsidRDefault="00790E57" w:rsidP="00790E57">
            <w:pPr>
              <w:jc w:val="both"/>
              <w:rPr>
                <w:b/>
                <w:iCs/>
                <w:color w:val="auto"/>
                <w:lang w:val="sr-Cyrl-CS"/>
              </w:rPr>
            </w:pPr>
            <w:r w:rsidRPr="00AB6025">
              <w:rPr>
                <w:b/>
                <w:iCs/>
                <w:color w:val="auto"/>
                <w:sz w:val="22"/>
                <w:szCs w:val="22"/>
                <w:lang w:val="sr-Cyrl-CS"/>
              </w:rPr>
              <w:t>Укупна цена аранжмана:</w:t>
            </w:r>
          </w:p>
        </w:tc>
        <w:tc>
          <w:tcPr>
            <w:tcW w:w="2584" w:type="dxa"/>
            <w:shd w:val="clear" w:color="auto" w:fill="BFBFBF"/>
          </w:tcPr>
          <w:p w:rsidR="00790E57" w:rsidRPr="00AB6025" w:rsidRDefault="00790E57" w:rsidP="00790E57">
            <w:pPr>
              <w:jc w:val="both"/>
              <w:rPr>
                <w:color w:val="auto"/>
              </w:rPr>
            </w:pPr>
          </w:p>
        </w:tc>
        <w:tc>
          <w:tcPr>
            <w:tcW w:w="2584" w:type="dxa"/>
            <w:shd w:val="clear" w:color="auto" w:fill="BFBFBF"/>
          </w:tcPr>
          <w:p w:rsidR="00790E57" w:rsidRPr="00AB6025" w:rsidRDefault="00790E57" w:rsidP="00790E57">
            <w:pPr>
              <w:jc w:val="both"/>
              <w:rPr>
                <w:color w:val="auto"/>
              </w:rPr>
            </w:pPr>
          </w:p>
        </w:tc>
      </w:tr>
    </w:tbl>
    <w:p w:rsidR="005A04F7" w:rsidRDefault="009D6D8F" w:rsidP="009D6D8F">
      <w:pPr>
        <w:shd w:val="clear" w:color="auto" w:fill="FFFFFF"/>
        <w:jc w:val="both"/>
        <w:rPr>
          <w:i/>
          <w:color w:val="auto"/>
          <w:sz w:val="22"/>
          <w:szCs w:val="22"/>
        </w:rPr>
      </w:pPr>
      <w:r w:rsidRPr="00AB6025">
        <w:rPr>
          <w:i/>
          <w:color w:val="auto"/>
          <w:sz w:val="22"/>
          <w:szCs w:val="22"/>
        </w:rPr>
        <w:tab/>
      </w:r>
      <w:r w:rsidRPr="00AB6025">
        <w:rPr>
          <w:i/>
          <w:color w:val="auto"/>
          <w:sz w:val="22"/>
          <w:szCs w:val="22"/>
        </w:rPr>
        <w:tab/>
      </w:r>
    </w:p>
    <w:p w:rsidR="009D6D8F" w:rsidRPr="00AB6025" w:rsidRDefault="009D6D8F" w:rsidP="009D6D8F">
      <w:pPr>
        <w:shd w:val="clear" w:color="auto" w:fill="FFFFFF"/>
        <w:jc w:val="both"/>
        <w:rPr>
          <w:i/>
          <w:color w:val="auto"/>
          <w:sz w:val="22"/>
          <w:szCs w:val="22"/>
        </w:rPr>
      </w:pPr>
      <w:r w:rsidRPr="00AB6025">
        <w:rPr>
          <w:i/>
          <w:color w:val="auto"/>
          <w:sz w:val="22"/>
          <w:szCs w:val="22"/>
        </w:rPr>
        <w:tab/>
      </w:r>
    </w:p>
    <w:p w:rsidR="009D6D8F" w:rsidRPr="00AB6025" w:rsidRDefault="009D6D8F" w:rsidP="009D6D8F">
      <w:pPr>
        <w:shd w:val="clear" w:color="auto" w:fill="FFFFFF"/>
        <w:rPr>
          <w:b/>
          <w:bCs/>
          <w:i/>
          <w:iCs/>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6"/>
        <w:gridCol w:w="2584"/>
        <w:gridCol w:w="2584"/>
      </w:tblGrid>
      <w:tr w:rsidR="009D6D8F" w:rsidRPr="00AB6025" w:rsidTr="00790E57">
        <w:trPr>
          <w:trHeight w:val="447"/>
        </w:trPr>
        <w:tc>
          <w:tcPr>
            <w:tcW w:w="3786" w:type="dxa"/>
            <w:shd w:val="pct10" w:color="auto" w:fill="auto"/>
            <w:vAlign w:val="center"/>
          </w:tcPr>
          <w:p w:rsidR="009D6D8F" w:rsidRPr="00AB6025" w:rsidRDefault="009D6D8F" w:rsidP="00C20239">
            <w:pPr>
              <w:jc w:val="center"/>
              <w:rPr>
                <w:b/>
                <w:color w:val="auto"/>
              </w:rPr>
            </w:pPr>
            <w:r w:rsidRPr="00AB6025">
              <w:rPr>
                <w:b/>
                <w:color w:val="auto"/>
                <w:sz w:val="22"/>
                <w:szCs w:val="22"/>
              </w:rPr>
              <w:t>Елементи структуре цене</w:t>
            </w:r>
          </w:p>
          <w:p w:rsidR="009D6D8F" w:rsidRPr="00AB6025" w:rsidRDefault="009D6D8F" w:rsidP="004F2F3A">
            <w:pPr>
              <w:jc w:val="center"/>
              <w:rPr>
                <w:b/>
                <w:color w:val="auto"/>
              </w:rPr>
            </w:pPr>
            <w:r w:rsidRPr="00AB6025">
              <w:rPr>
                <w:b/>
                <w:color w:val="auto"/>
                <w:sz w:val="22"/>
                <w:szCs w:val="22"/>
              </w:rPr>
              <w:t xml:space="preserve">партија </w:t>
            </w:r>
            <w:r w:rsidR="004F2F3A" w:rsidRPr="00AB6025">
              <w:rPr>
                <w:b/>
                <w:color w:val="auto"/>
                <w:sz w:val="22"/>
                <w:szCs w:val="22"/>
              </w:rPr>
              <w:t>4</w:t>
            </w:r>
          </w:p>
        </w:tc>
        <w:tc>
          <w:tcPr>
            <w:tcW w:w="2584" w:type="dxa"/>
            <w:shd w:val="pct10" w:color="auto" w:fill="auto"/>
            <w:vAlign w:val="center"/>
          </w:tcPr>
          <w:p w:rsidR="009D6D8F" w:rsidRPr="00AB6025" w:rsidRDefault="009D6D8F" w:rsidP="00C20239">
            <w:pPr>
              <w:jc w:val="center"/>
              <w:rPr>
                <w:b/>
                <w:color w:val="auto"/>
              </w:rPr>
            </w:pPr>
            <w:r w:rsidRPr="00AB6025">
              <w:rPr>
                <w:b/>
                <w:color w:val="auto"/>
                <w:sz w:val="22"/>
                <w:szCs w:val="22"/>
              </w:rPr>
              <w:t xml:space="preserve">Цена по ученику </w:t>
            </w:r>
          </w:p>
          <w:p w:rsidR="009D6D8F" w:rsidRPr="00AB6025" w:rsidRDefault="009D6D8F" w:rsidP="00C20239">
            <w:pPr>
              <w:jc w:val="center"/>
              <w:rPr>
                <w:b/>
                <w:color w:val="auto"/>
              </w:rPr>
            </w:pPr>
            <w:r w:rsidRPr="00AB6025">
              <w:rPr>
                <w:b/>
                <w:color w:val="auto"/>
                <w:sz w:val="22"/>
                <w:szCs w:val="22"/>
              </w:rPr>
              <w:t>без ПДВ</w:t>
            </w:r>
          </w:p>
        </w:tc>
        <w:tc>
          <w:tcPr>
            <w:tcW w:w="2584" w:type="dxa"/>
            <w:shd w:val="pct10" w:color="auto" w:fill="auto"/>
            <w:vAlign w:val="center"/>
          </w:tcPr>
          <w:p w:rsidR="009D6D8F" w:rsidRPr="00AB6025" w:rsidRDefault="009D6D8F" w:rsidP="00C20239">
            <w:pPr>
              <w:jc w:val="center"/>
              <w:rPr>
                <w:b/>
                <w:color w:val="auto"/>
              </w:rPr>
            </w:pPr>
            <w:r w:rsidRPr="00AB6025">
              <w:rPr>
                <w:b/>
                <w:color w:val="auto"/>
                <w:sz w:val="22"/>
                <w:szCs w:val="22"/>
              </w:rPr>
              <w:t xml:space="preserve">Цена по ученику </w:t>
            </w:r>
          </w:p>
          <w:p w:rsidR="009D6D8F" w:rsidRPr="00AB6025" w:rsidRDefault="009D6D8F" w:rsidP="00C20239">
            <w:pPr>
              <w:jc w:val="center"/>
              <w:rPr>
                <w:b/>
                <w:color w:val="auto"/>
              </w:rPr>
            </w:pPr>
            <w:r w:rsidRPr="00AB6025">
              <w:rPr>
                <w:b/>
                <w:color w:val="auto"/>
                <w:sz w:val="22"/>
                <w:szCs w:val="22"/>
              </w:rPr>
              <w:t>са ПДВ</w:t>
            </w:r>
          </w:p>
        </w:tc>
      </w:tr>
      <w:tr w:rsidR="009D6D8F" w:rsidRPr="00AB6025" w:rsidTr="00790E57">
        <w:tc>
          <w:tcPr>
            <w:tcW w:w="3786" w:type="dxa"/>
            <w:shd w:val="clear" w:color="auto" w:fill="auto"/>
          </w:tcPr>
          <w:p w:rsidR="009D6D8F" w:rsidRPr="00AB6025" w:rsidRDefault="009D6D8F" w:rsidP="00C20239">
            <w:pPr>
              <w:jc w:val="both"/>
              <w:rPr>
                <w:color w:val="auto"/>
              </w:rPr>
            </w:pPr>
            <w:r w:rsidRPr="00AB6025">
              <w:rPr>
                <w:iCs/>
                <w:color w:val="auto"/>
                <w:sz w:val="22"/>
                <w:szCs w:val="22"/>
                <w:lang w:val="sr-Cyrl-CS"/>
              </w:rPr>
              <w:t>Аутобуски превоз</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9D6D8F" w:rsidRPr="00AB6025" w:rsidTr="00790E57">
        <w:tc>
          <w:tcPr>
            <w:tcW w:w="3786" w:type="dxa"/>
            <w:shd w:val="clear" w:color="auto" w:fill="auto"/>
          </w:tcPr>
          <w:p w:rsidR="009D6D8F" w:rsidRPr="00AB6025" w:rsidRDefault="009D6D8F" w:rsidP="00C20239">
            <w:pPr>
              <w:jc w:val="both"/>
              <w:rPr>
                <w:iCs/>
                <w:color w:val="auto"/>
                <w:lang w:val="sr-Cyrl-CS"/>
              </w:rPr>
            </w:pPr>
            <w:r w:rsidRPr="00AB6025">
              <w:rPr>
                <w:iCs/>
                <w:color w:val="auto"/>
                <w:sz w:val="22"/>
                <w:szCs w:val="22"/>
                <w:lang w:val="sr-Cyrl-CS"/>
              </w:rPr>
              <w:t>Смештај и исхрана</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9D6D8F" w:rsidRPr="00AB6025" w:rsidTr="00790E57">
        <w:tc>
          <w:tcPr>
            <w:tcW w:w="3786" w:type="dxa"/>
            <w:shd w:val="clear" w:color="auto" w:fill="auto"/>
          </w:tcPr>
          <w:p w:rsidR="009D6D8F" w:rsidRPr="00AB6025" w:rsidRDefault="009D6D8F" w:rsidP="00C20239">
            <w:pPr>
              <w:jc w:val="both"/>
              <w:rPr>
                <w:color w:val="auto"/>
              </w:rPr>
            </w:pPr>
            <w:r w:rsidRPr="00AB6025">
              <w:rPr>
                <w:iCs/>
                <w:color w:val="auto"/>
                <w:sz w:val="22"/>
                <w:szCs w:val="22"/>
                <w:lang w:val="sr-Cyrl-CS"/>
              </w:rPr>
              <w:t xml:space="preserve">Осигурање </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9D6D8F" w:rsidRPr="00AB6025" w:rsidTr="00790E57">
        <w:tc>
          <w:tcPr>
            <w:tcW w:w="3786" w:type="dxa"/>
            <w:shd w:val="clear" w:color="auto" w:fill="auto"/>
          </w:tcPr>
          <w:p w:rsidR="009D6D8F" w:rsidRPr="00AB6025" w:rsidRDefault="009D6D8F" w:rsidP="00C20239">
            <w:pPr>
              <w:jc w:val="both"/>
              <w:rPr>
                <w:iCs/>
                <w:color w:val="auto"/>
                <w:lang w:val="sr-Cyrl-CS"/>
              </w:rPr>
            </w:pPr>
            <w:r w:rsidRPr="00AB6025">
              <w:rPr>
                <w:iCs/>
                <w:color w:val="auto"/>
                <w:sz w:val="22"/>
                <w:szCs w:val="22"/>
                <w:lang w:val="sr-Cyrl-CS"/>
              </w:rPr>
              <w:t>Улазнице</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790E57" w:rsidRPr="00AB6025" w:rsidTr="00790E57">
        <w:tc>
          <w:tcPr>
            <w:tcW w:w="3786" w:type="dxa"/>
            <w:shd w:val="clear" w:color="auto" w:fill="auto"/>
          </w:tcPr>
          <w:p w:rsidR="00790E57" w:rsidRPr="00AB6025" w:rsidRDefault="00790E57" w:rsidP="00790E57">
            <w:pPr>
              <w:snapToGrid w:val="0"/>
              <w:jc w:val="both"/>
              <w:rPr>
                <w:rFonts w:eastAsia="TimesNewRomanPSMT"/>
                <w:bCs/>
                <w:color w:val="auto"/>
              </w:rPr>
            </w:pPr>
            <w:r w:rsidRPr="00AB6025">
              <w:rPr>
                <w:iCs/>
                <w:color w:val="auto"/>
                <w:sz w:val="22"/>
                <w:szCs w:val="22"/>
                <w:lang w:val="sr-Cyrl-CS"/>
              </w:rPr>
              <w:t>Пратилац групе</w:t>
            </w:r>
            <w:r w:rsidRPr="00AB6025">
              <w:rPr>
                <w:rFonts w:eastAsia="TimesNewRomanPSMT"/>
                <w:bCs/>
                <w:color w:val="auto"/>
                <w:sz w:val="22"/>
                <w:szCs w:val="22"/>
              </w:rPr>
              <w:t xml:space="preserve"> испред Агенције -туристички водич са лиценцом</w:t>
            </w:r>
          </w:p>
          <w:p w:rsidR="00790E57" w:rsidRPr="00AB6025" w:rsidRDefault="00790E57" w:rsidP="00790E57">
            <w:pPr>
              <w:jc w:val="both"/>
              <w:rPr>
                <w:iCs/>
                <w:color w:val="auto"/>
                <w:lang w:val="sr-Cyrl-CS"/>
              </w:rPr>
            </w:pPr>
          </w:p>
        </w:tc>
        <w:tc>
          <w:tcPr>
            <w:tcW w:w="2584" w:type="dxa"/>
            <w:shd w:val="clear" w:color="auto" w:fill="auto"/>
          </w:tcPr>
          <w:p w:rsidR="00790E57" w:rsidRPr="00AB6025" w:rsidRDefault="00790E57" w:rsidP="00790E57">
            <w:pPr>
              <w:jc w:val="both"/>
              <w:rPr>
                <w:color w:val="auto"/>
              </w:rPr>
            </w:pPr>
          </w:p>
        </w:tc>
        <w:tc>
          <w:tcPr>
            <w:tcW w:w="2584" w:type="dxa"/>
            <w:shd w:val="clear" w:color="auto" w:fill="auto"/>
          </w:tcPr>
          <w:p w:rsidR="00790E57" w:rsidRPr="00AB6025" w:rsidRDefault="00790E57" w:rsidP="00790E57">
            <w:pPr>
              <w:jc w:val="both"/>
              <w:rPr>
                <w:color w:val="auto"/>
              </w:rPr>
            </w:pPr>
          </w:p>
        </w:tc>
      </w:tr>
      <w:tr w:rsidR="009D6D8F" w:rsidRPr="00AB6025" w:rsidTr="00790E57">
        <w:tc>
          <w:tcPr>
            <w:tcW w:w="3786" w:type="dxa"/>
            <w:shd w:val="clear" w:color="auto" w:fill="auto"/>
          </w:tcPr>
          <w:p w:rsidR="009D6D8F" w:rsidRPr="00AB6025" w:rsidRDefault="009D6D8F" w:rsidP="00C20239">
            <w:pPr>
              <w:jc w:val="both"/>
              <w:rPr>
                <w:iCs/>
                <w:color w:val="auto"/>
                <w:lang w:val="sr-Cyrl-CS"/>
              </w:rPr>
            </w:pPr>
            <w:r w:rsidRPr="00AB6025">
              <w:rPr>
                <w:iCs/>
                <w:color w:val="auto"/>
                <w:sz w:val="22"/>
                <w:szCs w:val="22"/>
                <w:lang w:val="sr-Cyrl-CS"/>
              </w:rPr>
              <w:t>Лекар пратилац</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9D6D8F" w:rsidRPr="00AB6025" w:rsidTr="00790E57">
        <w:tc>
          <w:tcPr>
            <w:tcW w:w="3786" w:type="dxa"/>
            <w:shd w:val="clear" w:color="auto" w:fill="auto"/>
          </w:tcPr>
          <w:p w:rsidR="009D6D8F" w:rsidRPr="00AB6025" w:rsidRDefault="00AB6025" w:rsidP="00C20239">
            <w:pPr>
              <w:jc w:val="both"/>
              <w:rPr>
                <w:iCs/>
                <w:color w:val="auto"/>
                <w:lang w:val="sr-Cyrl-CS"/>
              </w:rPr>
            </w:pPr>
            <w:r w:rsidRPr="00AB6025">
              <w:rPr>
                <w:iCs/>
                <w:color w:val="auto"/>
                <w:sz w:val="22"/>
                <w:szCs w:val="22"/>
                <w:lang w:val="sr-Cyrl-CS"/>
              </w:rPr>
              <w:t>Гратис аранжмани за ученике, наставнике пратиоце и стручног вођу</w:t>
            </w:r>
          </w:p>
        </w:tc>
        <w:tc>
          <w:tcPr>
            <w:tcW w:w="2584" w:type="dxa"/>
            <w:shd w:val="clear" w:color="auto" w:fill="auto"/>
          </w:tcPr>
          <w:p w:rsidR="009D6D8F" w:rsidRPr="00AB6025" w:rsidRDefault="009D6D8F" w:rsidP="00C20239">
            <w:pPr>
              <w:jc w:val="both"/>
              <w:rPr>
                <w:color w:val="auto"/>
              </w:rPr>
            </w:pPr>
          </w:p>
        </w:tc>
        <w:tc>
          <w:tcPr>
            <w:tcW w:w="2584" w:type="dxa"/>
            <w:shd w:val="clear" w:color="auto" w:fill="auto"/>
          </w:tcPr>
          <w:p w:rsidR="009D6D8F" w:rsidRPr="00AB6025" w:rsidRDefault="009D6D8F" w:rsidP="00C20239">
            <w:pPr>
              <w:jc w:val="both"/>
              <w:rPr>
                <w:color w:val="auto"/>
              </w:rPr>
            </w:pPr>
          </w:p>
        </w:tc>
      </w:tr>
      <w:tr w:rsidR="009D6D8F" w:rsidRPr="00AB6025" w:rsidTr="00790E57">
        <w:tc>
          <w:tcPr>
            <w:tcW w:w="3786" w:type="dxa"/>
            <w:tcBorders>
              <w:bottom w:val="single" w:sz="4" w:space="0" w:color="auto"/>
            </w:tcBorders>
            <w:shd w:val="clear" w:color="auto" w:fill="auto"/>
          </w:tcPr>
          <w:p w:rsidR="009D6D8F" w:rsidRPr="00AB6025" w:rsidRDefault="009D6D8F" w:rsidP="00C20239">
            <w:pPr>
              <w:jc w:val="both"/>
              <w:rPr>
                <w:iCs/>
                <w:color w:val="auto"/>
                <w:lang w:val="sr-Cyrl-CS"/>
              </w:rPr>
            </w:pPr>
            <w:r w:rsidRPr="00AB6025">
              <w:rPr>
                <w:iCs/>
                <w:color w:val="auto"/>
                <w:sz w:val="22"/>
                <w:szCs w:val="22"/>
                <w:lang w:val="sr-Cyrl-CS"/>
              </w:rPr>
              <w:t>Остало_______________________</w:t>
            </w:r>
          </w:p>
        </w:tc>
        <w:tc>
          <w:tcPr>
            <w:tcW w:w="2584" w:type="dxa"/>
            <w:tcBorders>
              <w:bottom w:val="single" w:sz="4" w:space="0" w:color="auto"/>
            </w:tcBorders>
            <w:shd w:val="clear" w:color="auto" w:fill="auto"/>
          </w:tcPr>
          <w:p w:rsidR="009D6D8F" w:rsidRPr="00AB6025" w:rsidRDefault="009D6D8F" w:rsidP="00C20239">
            <w:pPr>
              <w:jc w:val="both"/>
              <w:rPr>
                <w:color w:val="auto"/>
              </w:rPr>
            </w:pPr>
          </w:p>
        </w:tc>
        <w:tc>
          <w:tcPr>
            <w:tcW w:w="2584" w:type="dxa"/>
            <w:tcBorders>
              <w:bottom w:val="single" w:sz="4" w:space="0" w:color="auto"/>
            </w:tcBorders>
            <w:shd w:val="clear" w:color="auto" w:fill="auto"/>
          </w:tcPr>
          <w:p w:rsidR="009D6D8F" w:rsidRPr="00AB6025" w:rsidRDefault="009D6D8F" w:rsidP="00C20239">
            <w:pPr>
              <w:jc w:val="both"/>
              <w:rPr>
                <w:color w:val="auto"/>
              </w:rPr>
            </w:pPr>
          </w:p>
        </w:tc>
      </w:tr>
      <w:tr w:rsidR="009D6D8F" w:rsidRPr="00AB6025" w:rsidTr="00790E57">
        <w:tc>
          <w:tcPr>
            <w:tcW w:w="3786" w:type="dxa"/>
            <w:shd w:val="clear" w:color="auto" w:fill="BFBFBF"/>
          </w:tcPr>
          <w:p w:rsidR="009D6D8F" w:rsidRPr="00AB6025" w:rsidRDefault="009D6D8F" w:rsidP="00C20239">
            <w:pPr>
              <w:jc w:val="both"/>
              <w:rPr>
                <w:iCs/>
                <w:color w:val="auto"/>
                <w:lang w:val="sr-Cyrl-CS"/>
              </w:rPr>
            </w:pPr>
          </w:p>
          <w:p w:rsidR="009D6D8F" w:rsidRPr="00AB6025" w:rsidRDefault="009D6D8F" w:rsidP="00C20239">
            <w:pPr>
              <w:jc w:val="both"/>
              <w:rPr>
                <w:b/>
                <w:iCs/>
                <w:color w:val="auto"/>
                <w:lang w:val="sr-Cyrl-CS"/>
              </w:rPr>
            </w:pPr>
            <w:r w:rsidRPr="00AB6025">
              <w:rPr>
                <w:b/>
                <w:iCs/>
                <w:color w:val="auto"/>
                <w:sz w:val="22"/>
                <w:szCs w:val="22"/>
                <w:lang w:val="sr-Cyrl-CS"/>
              </w:rPr>
              <w:t>Укупна цена аранжмана:</w:t>
            </w:r>
          </w:p>
        </w:tc>
        <w:tc>
          <w:tcPr>
            <w:tcW w:w="2584" w:type="dxa"/>
            <w:shd w:val="clear" w:color="auto" w:fill="BFBFBF"/>
          </w:tcPr>
          <w:p w:rsidR="009D6D8F" w:rsidRPr="00AB6025" w:rsidRDefault="009D6D8F" w:rsidP="00C20239">
            <w:pPr>
              <w:jc w:val="both"/>
              <w:rPr>
                <w:color w:val="auto"/>
              </w:rPr>
            </w:pPr>
          </w:p>
        </w:tc>
        <w:tc>
          <w:tcPr>
            <w:tcW w:w="2584" w:type="dxa"/>
            <w:shd w:val="clear" w:color="auto" w:fill="BFBFBF"/>
          </w:tcPr>
          <w:p w:rsidR="009D6D8F" w:rsidRPr="00AB6025" w:rsidRDefault="009D6D8F" w:rsidP="00C20239">
            <w:pPr>
              <w:jc w:val="both"/>
              <w:rPr>
                <w:color w:val="auto"/>
              </w:rPr>
            </w:pPr>
          </w:p>
        </w:tc>
      </w:tr>
    </w:tbl>
    <w:p w:rsidR="009D6D8F" w:rsidRDefault="009D6D8F" w:rsidP="009D6D8F">
      <w:pPr>
        <w:shd w:val="clear" w:color="auto" w:fill="FFFFFF"/>
        <w:rPr>
          <w:b/>
          <w:bCs/>
          <w:i/>
          <w:iCs/>
          <w:color w:val="auto"/>
          <w:sz w:val="22"/>
          <w:szCs w:val="22"/>
        </w:rPr>
      </w:pPr>
    </w:p>
    <w:p w:rsidR="005A04F7" w:rsidRDefault="005A04F7" w:rsidP="009D6D8F">
      <w:pPr>
        <w:shd w:val="clear" w:color="auto" w:fill="FFFFFF"/>
        <w:rPr>
          <w:b/>
          <w:bCs/>
          <w:i/>
          <w:iCs/>
          <w:color w:val="auto"/>
          <w:sz w:val="22"/>
          <w:szCs w:val="22"/>
        </w:rPr>
      </w:pPr>
    </w:p>
    <w:p w:rsidR="005A04F7" w:rsidRPr="00AB6025" w:rsidRDefault="005A04F7" w:rsidP="009D6D8F">
      <w:pPr>
        <w:shd w:val="clear" w:color="auto" w:fill="FFFFFF"/>
        <w:rPr>
          <w:b/>
          <w:bCs/>
          <w:i/>
          <w:iCs/>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2762"/>
        <w:gridCol w:w="2761"/>
      </w:tblGrid>
      <w:tr w:rsidR="009D6D8F" w:rsidRPr="00AB6025" w:rsidTr="00C20239">
        <w:trPr>
          <w:trHeight w:val="447"/>
        </w:trPr>
        <w:tc>
          <w:tcPr>
            <w:tcW w:w="3686" w:type="dxa"/>
            <w:shd w:val="pct10" w:color="auto" w:fill="auto"/>
            <w:vAlign w:val="center"/>
          </w:tcPr>
          <w:p w:rsidR="009D6D8F" w:rsidRPr="00AB6025" w:rsidRDefault="009D6D8F" w:rsidP="00C20239">
            <w:pPr>
              <w:jc w:val="center"/>
              <w:rPr>
                <w:b/>
                <w:color w:val="auto"/>
              </w:rPr>
            </w:pPr>
            <w:r w:rsidRPr="00AB6025">
              <w:rPr>
                <w:b/>
                <w:color w:val="auto"/>
                <w:sz w:val="22"/>
                <w:szCs w:val="22"/>
              </w:rPr>
              <w:t>Елементи структуре цене</w:t>
            </w:r>
          </w:p>
          <w:p w:rsidR="009D6D8F" w:rsidRPr="00AB6025" w:rsidRDefault="009D6D8F" w:rsidP="004F2F3A">
            <w:pPr>
              <w:jc w:val="center"/>
              <w:rPr>
                <w:b/>
                <w:color w:val="auto"/>
              </w:rPr>
            </w:pPr>
            <w:r w:rsidRPr="00AB6025">
              <w:rPr>
                <w:b/>
                <w:color w:val="auto"/>
                <w:sz w:val="22"/>
                <w:szCs w:val="22"/>
              </w:rPr>
              <w:t xml:space="preserve">партија </w:t>
            </w:r>
            <w:r w:rsidR="004F2F3A" w:rsidRPr="00AB6025">
              <w:rPr>
                <w:b/>
                <w:color w:val="auto"/>
                <w:sz w:val="22"/>
                <w:szCs w:val="22"/>
              </w:rPr>
              <w:t>5</w:t>
            </w:r>
          </w:p>
        </w:tc>
        <w:tc>
          <w:tcPr>
            <w:tcW w:w="2977" w:type="dxa"/>
            <w:shd w:val="pct10" w:color="auto" w:fill="auto"/>
            <w:vAlign w:val="center"/>
          </w:tcPr>
          <w:p w:rsidR="009D6D8F" w:rsidRPr="00AB6025" w:rsidRDefault="009D6D8F" w:rsidP="00C20239">
            <w:pPr>
              <w:jc w:val="center"/>
              <w:rPr>
                <w:b/>
                <w:color w:val="auto"/>
              </w:rPr>
            </w:pPr>
            <w:r w:rsidRPr="00AB6025">
              <w:rPr>
                <w:b/>
                <w:color w:val="auto"/>
                <w:sz w:val="22"/>
                <w:szCs w:val="22"/>
              </w:rPr>
              <w:t>Цена по ученику</w:t>
            </w:r>
          </w:p>
          <w:p w:rsidR="009D6D8F" w:rsidRPr="00AB6025" w:rsidRDefault="009D6D8F" w:rsidP="00C20239">
            <w:pPr>
              <w:jc w:val="center"/>
              <w:rPr>
                <w:b/>
                <w:color w:val="auto"/>
              </w:rPr>
            </w:pPr>
            <w:r w:rsidRPr="00AB6025">
              <w:rPr>
                <w:b/>
                <w:color w:val="auto"/>
                <w:sz w:val="22"/>
                <w:szCs w:val="22"/>
              </w:rPr>
              <w:t>без ПДВ</w:t>
            </w:r>
          </w:p>
        </w:tc>
        <w:tc>
          <w:tcPr>
            <w:tcW w:w="2976" w:type="dxa"/>
            <w:shd w:val="pct10" w:color="auto" w:fill="auto"/>
            <w:vAlign w:val="center"/>
          </w:tcPr>
          <w:p w:rsidR="009D6D8F" w:rsidRPr="00AB6025" w:rsidRDefault="009D6D8F" w:rsidP="00C20239">
            <w:pPr>
              <w:jc w:val="center"/>
              <w:rPr>
                <w:b/>
                <w:color w:val="auto"/>
              </w:rPr>
            </w:pPr>
            <w:r w:rsidRPr="00AB6025">
              <w:rPr>
                <w:b/>
                <w:color w:val="auto"/>
                <w:sz w:val="22"/>
                <w:szCs w:val="22"/>
              </w:rPr>
              <w:t>Цена по ученику</w:t>
            </w:r>
          </w:p>
          <w:p w:rsidR="009D6D8F" w:rsidRPr="00AB6025" w:rsidRDefault="009D6D8F" w:rsidP="00C20239">
            <w:pPr>
              <w:jc w:val="center"/>
              <w:rPr>
                <w:b/>
                <w:color w:val="auto"/>
              </w:rPr>
            </w:pPr>
            <w:r w:rsidRPr="00AB6025">
              <w:rPr>
                <w:b/>
                <w:color w:val="auto"/>
                <w:sz w:val="22"/>
                <w:szCs w:val="22"/>
              </w:rPr>
              <w:t>са ПДВ</w:t>
            </w:r>
          </w:p>
        </w:tc>
      </w:tr>
      <w:tr w:rsidR="009D6D8F" w:rsidRPr="00AB6025" w:rsidTr="00C20239">
        <w:tc>
          <w:tcPr>
            <w:tcW w:w="3686" w:type="dxa"/>
            <w:shd w:val="clear" w:color="auto" w:fill="auto"/>
          </w:tcPr>
          <w:p w:rsidR="009D6D8F" w:rsidRPr="00AB6025" w:rsidRDefault="009D6D8F" w:rsidP="00C20239">
            <w:pPr>
              <w:jc w:val="both"/>
              <w:rPr>
                <w:color w:val="auto"/>
              </w:rPr>
            </w:pPr>
            <w:r w:rsidRPr="00AB6025">
              <w:rPr>
                <w:iCs/>
                <w:color w:val="auto"/>
                <w:sz w:val="22"/>
                <w:szCs w:val="22"/>
                <w:lang w:val="sr-Cyrl-CS"/>
              </w:rPr>
              <w:t>Аутобуски превоз</w:t>
            </w:r>
          </w:p>
        </w:tc>
        <w:tc>
          <w:tcPr>
            <w:tcW w:w="2977" w:type="dxa"/>
            <w:shd w:val="clear" w:color="auto" w:fill="auto"/>
          </w:tcPr>
          <w:p w:rsidR="009D6D8F" w:rsidRPr="00AB6025" w:rsidRDefault="009D6D8F" w:rsidP="00C20239">
            <w:pPr>
              <w:jc w:val="both"/>
              <w:rPr>
                <w:color w:val="auto"/>
              </w:rPr>
            </w:pPr>
          </w:p>
        </w:tc>
        <w:tc>
          <w:tcPr>
            <w:tcW w:w="2976" w:type="dxa"/>
            <w:shd w:val="clear" w:color="auto" w:fill="auto"/>
          </w:tcPr>
          <w:p w:rsidR="009D6D8F" w:rsidRPr="00AB6025" w:rsidRDefault="009D6D8F" w:rsidP="00C20239">
            <w:pPr>
              <w:jc w:val="both"/>
              <w:rPr>
                <w:color w:val="auto"/>
              </w:rPr>
            </w:pPr>
          </w:p>
        </w:tc>
      </w:tr>
      <w:tr w:rsidR="009D6D8F" w:rsidRPr="00AB6025" w:rsidTr="00C20239">
        <w:tc>
          <w:tcPr>
            <w:tcW w:w="3686" w:type="dxa"/>
            <w:shd w:val="clear" w:color="auto" w:fill="auto"/>
          </w:tcPr>
          <w:p w:rsidR="009D6D8F" w:rsidRPr="00AB6025" w:rsidRDefault="009D6D8F" w:rsidP="00C20239">
            <w:pPr>
              <w:jc w:val="both"/>
              <w:rPr>
                <w:iCs/>
                <w:color w:val="auto"/>
                <w:lang w:val="sr-Cyrl-CS"/>
              </w:rPr>
            </w:pPr>
            <w:r w:rsidRPr="00AB6025">
              <w:rPr>
                <w:iCs/>
                <w:color w:val="auto"/>
                <w:sz w:val="22"/>
                <w:szCs w:val="22"/>
                <w:lang w:val="sr-Cyrl-CS"/>
              </w:rPr>
              <w:t>Смештај и исхрана</w:t>
            </w:r>
          </w:p>
        </w:tc>
        <w:tc>
          <w:tcPr>
            <w:tcW w:w="2977" w:type="dxa"/>
            <w:shd w:val="clear" w:color="auto" w:fill="auto"/>
          </w:tcPr>
          <w:p w:rsidR="009D6D8F" w:rsidRPr="00AB6025" w:rsidRDefault="009D6D8F" w:rsidP="00C20239">
            <w:pPr>
              <w:jc w:val="both"/>
              <w:rPr>
                <w:color w:val="auto"/>
              </w:rPr>
            </w:pPr>
          </w:p>
        </w:tc>
        <w:tc>
          <w:tcPr>
            <w:tcW w:w="2976" w:type="dxa"/>
            <w:shd w:val="clear" w:color="auto" w:fill="auto"/>
          </w:tcPr>
          <w:p w:rsidR="009D6D8F" w:rsidRPr="00AB6025" w:rsidRDefault="009D6D8F" w:rsidP="00C20239">
            <w:pPr>
              <w:jc w:val="both"/>
              <w:rPr>
                <w:color w:val="auto"/>
              </w:rPr>
            </w:pPr>
          </w:p>
        </w:tc>
      </w:tr>
      <w:tr w:rsidR="009D6D8F" w:rsidRPr="00AB6025" w:rsidTr="00C20239">
        <w:tc>
          <w:tcPr>
            <w:tcW w:w="3686" w:type="dxa"/>
            <w:shd w:val="clear" w:color="auto" w:fill="auto"/>
          </w:tcPr>
          <w:p w:rsidR="009D6D8F" w:rsidRPr="00AB6025" w:rsidRDefault="009D6D8F" w:rsidP="00C20239">
            <w:pPr>
              <w:jc w:val="both"/>
              <w:rPr>
                <w:color w:val="auto"/>
              </w:rPr>
            </w:pPr>
            <w:r w:rsidRPr="00AB6025">
              <w:rPr>
                <w:iCs/>
                <w:color w:val="auto"/>
                <w:sz w:val="22"/>
                <w:szCs w:val="22"/>
                <w:lang w:val="sr-Cyrl-CS"/>
              </w:rPr>
              <w:t xml:space="preserve">Осигурање </w:t>
            </w:r>
          </w:p>
        </w:tc>
        <w:tc>
          <w:tcPr>
            <w:tcW w:w="2977" w:type="dxa"/>
            <w:shd w:val="clear" w:color="auto" w:fill="auto"/>
          </w:tcPr>
          <w:p w:rsidR="009D6D8F" w:rsidRPr="00AB6025" w:rsidRDefault="009D6D8F" w:rsidP="00C20239">
            <w:pPr>
              <w:jc w:val="both"/>
              <w:rPr>
                <w:color w:val="auto"/>
              </w:rPr>
            </w:pPr>
          </w:p>
        </w:tc>
        <w:tc>
          <w:tcPr>
            <w:tcW w:w="2976" w:type="dxa"/>
            <w:shd w:val="clear" w:color="auto" w:fill="auto"/>
          </w:tcPr>
          <w:p w:rsidR="009D6D8F" w:rsidRPr="00AB6025" w:rsidRDefault="009D6D8F" w:rsidP="00C20239">
            <w:pPr>
              <w:jc w:val="both"/>
              <w:rPr>
                <w:color w:val="auto"/>
              </w:rPr>
            </w:pPr>
          </w:p>
        </w:tc>
      </w:tr>
      <w:tr w:rsidR="009D6D8F" w:rsidRPr="00AB6025" w:rsidTr="00C20239">
        <w:tc>
          <w:tcPr>
            <w:tcW w:w="3686" w:type="dxa"/>
            <w:shd w:val="clear" w:color="auto" w:fill="auto"/>
          </w:tcPr>
          <w:p w:rsidR="009D6D8F" w:rsidRPr="00AB6025" w:rsidRDefault="009D6D8F" w:rsidP="00C20239">
            <w:pPr>
              <w:jc w:val="both"/>
              <w:rPr>
                <w:iCs/>
                <w:color w:val="auto"/>
                <w:lang w:val="sr-Cyrl-CS"/>
              </w:rPr>
            </w:pPr>
            <w:r w:rsidRPr="00AB6025">
              <w:rPr>
                <w:iCs/>
                <w:color w:val="auto"/>
                <w:sz w:val="22"/>
                <w:szCs w:val="22"/>
                <w:lang w:val="sr-Cyrl-CS"/>
              </w:rPr>
              <w:t>Лекар пратилац</w:t>
            </w:r>
          </w:p>
        </w:tc>
        <w:tc>
          <w:tcPr>
            <w:tcW w:w="2977" w:type="dxa"/>
            <w:shd w:val="clear" w:color="auto" w:fill="auto"/>
          </w:tcPr>
          <w:p w:rsidR="009D6D8F" w:rsidRPr="00AB6025" w:rsidRDefault="009D6D8F" w:rsidP="00C20239">
            <w:pPr>
              <w:jc w:val="both"/>
              <w:rPr>
                <w:color w:val="auto"/>
              </w:rPr>
            </w:pPr>
          </w:p>
        </w:tc>
        <w:tc>
          <w:tcPr>
            <w:tcW w:w="2976" w:type="dxa"/>
            <w:shd w:val="clear" w:color="auto" w:fill="auto"/>
          </w:tcPr>
          <w:p w:rsidR="009D6D8F" w:rsidRPr="00AB6025" w:rsidRDefault="009D6D8F" w:rsidP="00C20239">
            <w:pPr>
              <w:jc w:val="both"/>
              <w:rPr>
                <w:color w:val="auto"/>
              </w:rPr>
            </w:pPr>
          </w:p>
        </w:tc>
      </w:tr>
      <w:tr w:rsidR="009D6D8F" w:rsidRPr="00AB6025" w:rsidTr="00C20239">
        <w:tc>
          <w:tcPr>
            <w:tcW w:w="3686" w:type="dxa"/>
            <w:shd w:val="clear" w:color="auto" w:fill="auto"/>
          </w:tcPr>
          <w:p w:rsidR="009D6D8F" w:rsidRPr="00AB6025" w:rsidRDefault="009D6D8F" w:rsidP="00C20239">
            <w:pPr>
              <w:jc w:val="both"/>
              <w:rPr>
                <w:iCs/>
                <w:color w:val="auto"/>
                <w:lang w:val="sr-Cyrl-CS"/>
              </w:rPr>
            </w:pPr>
            <w:r w:rsidRPr="00AB6025">
              <w:rPr>
                <w:iCs/>
                <w:color w:val="auto"/>
                <w:sz w:val="22"/>
                <w:szCs w:val="22"/>
                <w:lang w:val="sr-Cyrl-CS"/>
              </w:rPr>
              <w:t>Рекреатор</w:t>
            </w:r>
          </w:p>
        </w:tc>
        <w:tc>
          <w:tcPr>
            <w:tcW w:w="2977" w:type="dxa"/>
            <w:shd w:val="clear" w:color="auto" w:fill="auto"/>
          </w:tcPr>
          <w:p w:rsidR="009D6D8F" w:rsidRPr="00AB6025" w:rsidRDefault="009D6D8F" w:rsidP="00C20239">
            <w:pPr>
              <w:jc w:val="both"/>
              <w:rPr>
                <w:color w:val="auto"/>
              </w:rPr>
            </w:pPr>
          </w:p>
        </w:tc>
        <w:tc>
          <w:tcPr>
            <w:tcW w:w="2976" w:type="dxa"/>
            <w:shd w:val="clear" w:color="auto" w:fill="auto"/>
          </w:tcPr>
          <w:p w:rsidR="009D6D8F" w:rsidRPr="00AB6025" w:rsidRDefault="009D6D8F" w:rsidP="00C20239">
            <w:pPr>
              <w:jc w:val="both"/>
              <w:rPr>
                <w:color w:val="auto"/>
              </w:rPr>
            </w:pPr>
          </w:p>
        </w:tc>
      </w:tr>
      <w:tr w:rsidR="00790E57" w:rsidRPr="00AB6025" w:rsidTr="00C20239">
        <w:tc>
          <w:tcPr>
            <w:tcW w:w="3686" w:type="dxa"/>
            <w:shd w:val="clear" w:color="auto" w:fill="auto"/>
          </w:tcPr>
          <w:p w:rsidR="00790E57" w:rsidRPr="00AB6025" w:rsidRDefault="00790E57" w:rsidP="00790E57">
            <w:pPr>
              <w:snapToGrid w:val="0"/>
              <w:jc w:val="both"/>
              <w:rPr>
                <w:rFonts w:eastAsia="TimesNewRomanPSMT"/>
                <w:bCs/>
                <w:color w:val="auto"/>
              </w:rPr>
            </w:pPr>
            <w:r w:rsidRPr="00AB6025">
              <w:rPr>
                <w:iCs/>
                <w:color w:val="auto"/>
                <w:sz w:val="22"/>
                <w:szCs w:val="22"/>
                <w:lang w:val="sr-Cyrl-CS"/>
              </w:rPr>
              <w:t>Пратилац групе</w:t>
            </w:r>
            <w:r w:rsidRPr="00AB6025">
              <w:rPr>
                <w:rFonts w:eastAsia="TimesNewRomanPSMT"/>
                <w:bCs/>
                <w:color w:val="auto"/>
                <w:sz w:val="22"/>
                <w:szCs w:val="22"/>
              </w:rPr>
              <w:t xml:space="preserve"> испред Агенције -туристички водич са лиценцом</w:t>
            </w:r>
          </w:p>
          <w:p w:rsidR="00790E57" w:rsidRPr="00AB6025" w:rsidRDefault="00790E57" w:rsidP="00C20239">
            <w:pPr>
              <w:jc w:val="both"/>
              <w:rPr>
                <w:iCs/>
                <w:color w:val="auto"/>
                <w:lang w:val="sr-Cyrl-CS"/>
              </w:rPr>
            </w:pPr>
          </w:p>
        </w:tc>
        <w:tc>
          <w:tcPr>
            <w:tcW w:w="2977" w:type="dxa"/>
            <w:shd w:val="clear" w:color="auto" w:fill="auto"/>
          </w:tcPr>
          <w:p w:rsidR="00790E57" w:rsidRPr="00AB6025" w:rsidRDefault="00790E57" w:rsidP="00C20239">
            <w:pPr>
              <w:jc w:val="both"/>
              <w:rPr>
                <w:color w:val="auto"/>
              </w:rPr>
            </w:pPr>
          </w:p>
        </w:tc>
        <w:tc>
          <w:tcPr>
            <w:tcW w:w="2976" w:type="dxa"/>
            <w:shd w:val="clear" w:color="auto" w:fill="auto"/>
          </w:tcPr>
          <w:p w:rsidR="00790E57" w:rsidRPr="00AB6025" w:rsidRDefault="00790E57" w:rsidP="00C20239">
            <w:pPr>
              <w:jc w:val="both"/>
              <w:rPr>
                <w:color w:val="auto"/>
              </w:rPr>
            </w:pPr>
          </w:p>
        </w:tc>
      </w:tr>
      <w:tr w:rsidR="009D6D8F" w:rsidRPr="00AB6025" w:rsidTr="00C20239">
        <w:tc>
          <w:tcPr>
            <w:tcW w:w="3686" w:type="dxa"/>
            <w:shd w:val="clear" w:color="auto" w:fill="auto"/>
          </w:tcPr>
          <w:p w:rsidR="009D6D8F" w:rsidRPr="00AB6025" w:rsidRDefault="00AB6025" w:rsidP="00C20239">
            <w:pPr>
              <w:jc w:val="both"/>
              <w:rPr>
                <w:iCs/>
                <w:color w:val="auto"/>
                <w:lang w:val="sr-Cyrl-CS"/>
              </w:rPr>
            </w:pPr>
            <w:r w:rsidRPr="00AB6025">
              <w:rPr>
                <w:iCs/>
                <w:color w:val="auto"/>
                <w:sz w:val="22"/>
                <w:szCs w:val="22"/>
                <w:lang w:val="sr-Cyrl-CS"/>
              </w:rPr>
              <w:t>Гратис аранжмани за ученике, наставнике пратиоце и стручног вођу</w:t>
            </w:r>
          </w:p>
        </w:tc>
        <w:tc>
          <w:tcPr>
            <w:tcW w:w="2977" w:type="dxa"/>
            <w:shd w:val="clear" w:color="auto" w:fill="auto"/>
          </w:tcPr>
          <w:p w:rsidR="009D6D8F" w:rsidRPr="00AB6025" w:rsidRDefault="009D6D8F" w:rsidP="00C20239">
            <w:pPr>
              <w:jc w:val="both"/>
              <w:rPr>
                <w:color w:val="auto"/>
              </w:rPr>
            </w:pPr>
          </w:p>
        </w:tc>
        <w:tc>
          <w:tcPr>
            <w:tcW w:w="2976" w:type="dxa"/>
            <w:shd w:val="clear" w:color="auto" w:fill="auto"/>
          </w:tcPr>
          <w:p w:rsidR="009D6D8F" w:rsidRPr="00AB6025" w:rsidRDefault="009D6D8F" w:rsidP="00C20239">
            <w:pPr>
              <w:jc w:val="both"/>
              <w:rPr>
                <w:color w:val="auto"/>
              </w:rPr>
            </w:pPr>
          </w:p>
        </w:tc>
      </w:tr>
      <w:tr w:rsidR="009D6D8F" w:rsidRPr="00AB6025" w:rsidTr="00C20239">
        <w:tc>
          <w:tcPr>
            <w:tcW w:w="3686" w:type="dxa"/>
            <w:tcBorders>
              <w:bottom w:val="single" w:sz="4" w:space="0" w:color="auto"/>
            </w:tcBorders>
            <w:shd w:val="clear" w:color="auto" w:fill="auto"/>
          </w:tcPr>
          <w:p w:rsidR="009D6D8F" w:rsidRPr="00AB6025" w:rsidRDefault="009D6D8F" w:rsidP="00C20239">
            <w:pPr>
              <w:jc w:val="both"/>
              <w:rPr>
                <w:iCs/>
                <w:color w:val="auto"/>
                <w:lang w:val="sr-Cyrl-CS"/>
              </w:rPr>
            </w:pPr>
            <w:r w:rsidRPr="00AB6025">
              <w:rPr>
                <w:iCs/>
                <w:color w:val="auto"/>
                <w:sz w:val="22"/>
                <w:szCs w:val="22"/>
                <w:lang w:val="sr-Cyrl-CS"/>
              </w:rPr>
              <w:lastRenderedPageBreak/>
              <w:t>Остало_______________________</w:t>
            </w:r>
          </w:p>
        </w:tc>
        <w:tc>
          <w:tcPr>
            <w:tcW w:w="2977" w:type="dxa"/>
            <w:tcBorders>
              <w:bottom w:val="single" w:sz="4" w:space="0" w:color="auto"/>
            </w:tcBorders>
            <w:shd w:val="clear" w:color="auto" w:fill="auto"/>
          </w:tcPr>
          <w:p w:rsidR="009D6D8F" w:rsidRPr="00AB6025" w:rsidRDefault="009D6D8F" w:rsidP="00C20239">
            <w:pPr>
              <w:jc w:val="both"/>
              <w:rPr>
                <w:color w:val="auto"/>
              </w:rPr>
            </w:pPr>
          </w:p>
        </w:tc>
        <w:tc>
          <w:tcPr>
            <w:tcW w:w="2976" w:type="dxa"/>
            <w:tcBorders>
              <w:bottom w:val="single" w:sz="4" w:space="0" w:color="auto"/>
            </w:tcBorders>
            <w:shd w:val="clear" w:color="auto" w:fill="auto"/>
          </w:tcPr>
          <w:p w:rsidR="009D6D8F" w:rsidRPr="00AB6025" w:rsidRDefault="009D6D8F" w:rsidP="00C20239">
            <w:pPr>
              <w:jc w:val="both"/>
              <w:rPr>
                <w:color w:val="auto"/>
              </w:rPr>
            </w:pPr>
          </w:p>
        </w:tc>
      </w:tr>
      <w:tr w:rsidR="009D6D8F" w:rsidRPr="00AB6025" w:rsidTr="00C20239">
        <w:tc>
          <w:tcPr>
            <w:tcW w:w="3686" w:type="dxa"/>
            <w:shd w:val="clear" w:color="auto" w:fill="BFBFBF"/>
          </w:tcPr>
          <w:p w:rsidR="009D6D8F" w:rsidRPr="00AB6025" w:rsidRDefault="009D6D8F" w:rsidP="00C20239">
            <w:pPr>
              <w:jc w:val="both"/>
              <w:rPr>
                <w:iCs/>
                <w:color w:val="auto"/>
                <w:lang w:val="sr-Cyrl-CS"/>
              </w:rPr>
            </w:pPr>
          </w:p>
          <w:p w:rsidR="009D6D8F" w:rsidRPr="00AB6025" w:rsidRDefault="009D6D8F" w:rsidP="00C20239">
            <w:pPr>
              <w:jc w:val="both"/>
              <w:rPr>
                <w:b/>
                <w:iCs/>
                <w:color w:val="auto"/>
                <w:lang w:val="sr-Cyrl-CS"/>
              </w:rPr>
            </w:pPr>
            <w:r w:rsidRPr="00AB6025">
              <w:rPr>
                <w:b/>
                <w:iCs/>
                <w:color w:val="auto"/>
                <w:sz w:val="22"/>
                <w:szCs w:val="22"/>
                <w:lang w:val="sr-Cyrl-CS"/>
              </w:rPr>
              <w:t>Укупна цена аранжмана:</w:t>
            </w:r>
          </w:p>
        </w:tc>
        <w:tc>
          <w:tcPr>
            <w:tcW w:w="2977" w:type="dxa"/>
            <w:shd w:val="clear" w:color="auto" w:fill="BFBFBF"/>
          </w:tcPr>
          <w:p w:rsidR="009D6D8F" w:rsidRPr="00AB6025" w:rsidRDefault="009D6D8F" w:rsidP="00C20239">
            <w:pPr>
              <w:jc w:val="both"/>
              <w:rPr>
                <w:color w:val="auto"/>
              </w:rPr>
            </w:pPr>
          </w:p>
        </w:tc>
        <w:tc>
          <w:tcPr>
            <w:tcW w:w="2976" w:type="dxa"/>
            <w:shd w:val="clear" w:color="auto" w:fill="BFBFBF"/>
          </w:tcPr>
          <w:p w:rsidR="009D6D8F" w:rsidRPr="00AB6025" w:rsidRDefault="009D6D8F" w:rsidP="00C20239">
            <w:pPr>
              <w:jc w:val="both"/>
              <w:rPr>
                <w:color w:val="auto"/>
              </w:rPr>
            </w:pPr>
          </w:p>
        </w:tc>
      </w:tr>
    </w:tbl>
    <w:p w:rsidR="009D6D8F" w:rsidRPr="00AB6025" w:rsidRDefault="009D6D8F" w:rsidP="009D6D8F">
      <w:pPr>
        <w:shd w:val="clear" w:color="auto" w:fill="FFFFFF"/>
        <w:rPr>
          <w:b/>
          <w:bCs/>
          <w:i/>
          <w:iCs/>
          <w:color w:val="auto"/>
          <w:sz w:val="22"/>
          <w:szCs w:val="22"/>
        </w:rPr>
      </w:pPr>
    </w:p>
    <w:p w:rsidR="009D6D8F" w:rsidRPr="00AB6025" w:rsidRDefault="009D6D8F" w:rsidP="009D6D8F">
      <w:pPr>
        <w:shd w:val="clear" w:color="auto" w:fill="FFFFFF"/>
        <w:jc w:val="both"/>
        <w:rPr>
          <w:b/>
          <w:bCs/>
          <w:i/>
          <w:iCs/>
          <w:color w:val="auto"/>
          <w:sz w:val="22"/>
          <w:szCs w:val="22"/>
        </w:rPr>
      </w:pPr>
    </w:p>
    <w:p w:rsidR="009D6D8F" w:rsidRPr="00AB6025" w:rsidRDefault="009D6D8F" w:rsidP="009D6D8F">
      <w:pPr>
        <w:shd w:val="clear" w:color="auto" w:fill="FFFFFF"/>
        <w:jc w:val="both"/>
        <w:rPr>
          <w:b/>
          <w:bCs/>
          <w:i/>
          <w:iCs/>
          <w:color w:val="auto"/>
          <w:sz w:val="22"/>
          <w:szCs w:val="22"/>
        </w:rPr>
      </w:pPr>
    </w:p>
    <w:p w:rsidR="009D6D8F" w:rsidRPr="00AB6025" w:rsidRDefault="009D6D8F" w:rsidP="009D6D8F">
      <w:pPr>
        <w:shd w:val="clear" w:color="auto" w:fill="FFFFFF"/>
        <w:jc w:val="both"/>
        <w:rPr>
          <w:bCs/>
          <w:i/>
          <w:iCs/>
          <w:color w:val="auto"/>
          <w:sz w:val="22"/>
          <w:szCs w:val="22"/>
        </w:rPr>
      </w:pPr>
      <w:r w:rsidRPr="00AB6025">
        <w:rPr>
          <w:b/>
          <w:bCs/>
          <w:i/>
          <w:iCs/>
          <w:color w:val="auto"/>
          <w:sz w:val="22"/>
          <w:szCs w:val="22"/>
        </w:rPr>
        <w:t xml:space="preserve">Наппомена:  </w:t>
      </w:r>
      <w:r w:rsidRPr="00AB6025">
        <w:rPr>
          <w:bCs/>
          <w:i/>
          <w:iCs/>
          <w:color w:val="auto"/>
          <w:sz w:val="22"/>
          <w:szCs w:val="22"/>
        </w:rPr>
        <w:t>Понуђач у обрасцу структуре цене попуњава податке за партију/е закоју/е подноси понуду</w:t>
      </w:r>
    </w:p>
    <w:p w:rsidR="009D6D8F" w:rsidRPr="00AB6025" w:rsidRDefault="009D6D8F" w:rsidP="009D6D8F">
      <w:pPr>
        <w:shd w:val="clear" w:color="auto" w:fill="FFFFFF"/>
        <w:jc w:val="both"/>
        <w:rPr>
          <w:bCs/>
          <w:i/>
          <w:iCs/>
          <w:color w:val="auto"/>
          <w:sz w:val="22"/>
          <w:szCs w:val="22"/>
        </w:rPr>
      </w:pPr>
    </w:p>
    <w:p w:rsidR="009D6D8F" w:rsidRPr="00AB6025" w:rsidRDefault="009D6D8F" w:rsidP="009D6D8F">
      <w:pPr>
        <w:shd w:val="clear" w:color="auto" w:fill="FFFFFF"/>
        <w:jc w:val="both"/>
        <w:rPr>
          <w:bCs/>
          <w:i/>
          <w:iCs/>
          <w:color w:val="auto"/>
          <w:sz w:val="22"/>
          <w:szCs w:val="22"/>
        </w:rPr>
      </w:pPr>
    </w:p>
    <w:p w:rsidR="009D6D8F" w:rsidRPr="00AB6025" w:rsidRDefault="009D6D8F" w:rsidP="009D6D8F">
      <w:pPr>
        <w:shd w:val="clear" w:color="auto" w:fill="FFFFFF"/>
        <w:jc w:val="both"/>
        <w:rPr>
          <w:bCs/>
          <w:i/>
          <w:iCs/>
          <w:color w:val="auto"/>
          <w:sz w:val="22"/>
          <w:szCs w:val="22"/>
        </w:rPr>
      </w:pPr>
    </w:p>
    <w:p w:rsidR="009D6D8F" w:rsidRPr="00AB6025" w:rsidRDefault="009D6D8F" w:rsidP="009D6D8F">
      <w:pPr>
        <w:shd w:val="clear" w:color="auto" w:fill="FFFFFF"/>
        <w:jc w:val="both"/>
        <w:rPr>
          <w:bCs/>
          <w:i/>
          <w:iCs/>
          <w:color w:val="auto"/>
          <w:sz w:val="22"/>
          <w:szCs w:val="22"/>
        </w:rPr>
      </w:pPr>
    </w:p>
    <w:p w:rsidR="009D6D8F" w:rsidRPr="00AB6025" w:rsidRDefault="009D6D8F" w:rsidP="009D6D8F">
      <w:pPr>
        <w:shd w:val="clear" w:color="auto" w:fill="FFFFFF"/>
        <w:jc w:val="both"/>
        <w:rPr>
          <w:bCs/>
          <w:i/>
          <w:iCs/>
          <w:color w:val="auto"/>
          <w:sz w:val="22"/>
          <w:szCs w:val="22"/>
        </w:rPr>
      </w:pPr>
    </w:p>
    <w:p w:rsidR="009D6D8F" w:rsidRPr="00AB6025" w:rsidRDefault="009D6D8F" w:rsidP="009D6D8F">
      <w:pPr>
        <w:jc w:val="both"/>
        <w:rPr>
          <w:rFonts w:eastAsia="TimesNewRomanPSMT"/>
          <w:bCs/>
          <w:color w:val="auto"/>
          <w:sz w:val="22"/>
          <w:szCs w:val="22"/>
        </w:rPr>
      </w:pPr>
      <w:r w:rsidRPr="00AB6025">
        <w:rPr>
          <w:rFonts w:eastAsia="TimesNewRomanPSMT"/>
          <w:bCs/>
          <w:color w:val="auto"/>
          <w:sz w:val="22"/>
          <w:szCs w:val="22"/>
        </w:rPr>
        <w:t>Датум:</w:t>
      </w:r>
      <w:r w:rsidRPr="00AB6025">
        <w:rPr>
          <w:rFonts w:eastAsia="TimesNewRomanPSMT"/>
          <w:bCs/>
          <w:color w:val="auto"/>
          <w:sz w:val="22"/>
          <w:szCs w:val="22"/>
        </w:rPr>
        <w:tab/>
      </w:r>
      <w:r w:rsidRPr="00AB6025">
        <w:rPr>
          <w:rFonts w:eastAsia="TimesNewRomanPSMT"/>
          <w:bCs/>
          <w:color w:val="auto"/>
          <w:sz w:val="22"/>
          <w:szCs w:val="22"/>
        </w:rPr>
        <w:tab/>
      </w:r>
      <w:r w:rsidRPr="00AB6025">
        <w:rPr>
          <w:rFonts w:eastAsia="TimesNewRomanPSMT"/>
          <w:bCs/>
          <w:color w:val="auto"/>
          <w:sz w:val="22"/>
          <w:szCs w:val="22"/>
        </w:rPr>
        <w:tab/>
      </w:r>
      <w:r w:rsidRPr="00AB6025">
        <w:rPr>
          <w:rFonts w:eastAsia="TimesNewRomanPSMT"/>
          <w:bCs/>
          <w:color w:val="auto"/>
          <w:sz w:val="22"/>
          <w:szCs w:val="22"/>
        </w:rPr>
        <w:tab/>
        <w:t xml:space="preserve">                                                                  Потпис  понуђача:</w:t>
      </w:r>
    </w:p>
    <w:p w:rsidR="009D6D8F" w:rsidRPr="00AB6025" w:rsidRDefault="009D6D8F" w:rsidP="009D6D8F">
      <w:pPr>
        <w:ind w:left="2880" w:firstLine="720"/>
        <w:jc w:val="both"/>
        <w:rPr>
          <w:rFonts w:eastAsia="TimesNewRomanPS-BoldMT"/>
          <w:b/>
          <w:bCs/>
          <w:i/>
          <w:iCs/>
          <w:color w:val="auto"/>
          <w:sz w:val="22"/>
          <w:szCs w:val="22"/>
        </w:rPr>
      </w:pPr>
      <w:r w:rsidRPr="00AB6025">
        <w:rPr>
          <w:rFonts w:eastAsia="TimesNewRomanPSMT"/>
          <w:bCs/>
          <w:color w:val="auto"/>
          <w:sz w:val="22"/>
          <w:szCs w:val="22"/>
        </w:rPr>
        <w:t xml:space="preserve">     </w:t>
      </w:r>
      <w:r w:rsidRPr="00AB6025">
        <w:rPr>
          <w:rFonts w:eastAsia="TimesNewRomanPSMT"/>
          <w:bCs/>
          <w:color w:val="auto"/>
          <w:sz w:val="22"/>
          <w:szCs w:val="22"/>
        </w:rPr>
        <w:tab/>
      </w:r>
      <w:r w:rsidRPr="00AB6025">
        <w:rPr>
          <w:rFonts w:eastAsia="TimesNewRomanPSMT"/>
          <w:bCs/>
          <w:color w:val="auto"/>
          <w:sz w:val="22"/>
          <w:szCs w:val="22"/>
        </w:rPr>
        <w:tab/>
        <w:t xml:space="preserve">            </w:t>
      </w:r>
    </w:p>
    <w:p w:rsidR="009D6D8F" w:rsidRPr="00AB6025" w:rsidRDefault="009D6D8F" w:rsidP="009D6D8F">
      <w:pPr>
        <w:shd w:val="clear" w:color="auto" w:fill="FFFFFF"/>
        <w:jc w:val="both"/>
        <w:rPr>
          <w:b/>
          <w:color w:val="auto"/>
          <w:sz w:val="22"/>
          <w:szCs w:val="22"/>
        </w:rPr>
      </w:pPr>
      <w:r w:rsidRPr="00AB6025">
        <w:rPr>
          <w:b/>
          <w:color w:val="auto"/>
          <w:sz w:val="22"/>
          <w:szCs w:val="22"/>
        </w:rPr>
        <w:t xml:space="preserve">                                                                                                                                                  __________________________</w:t>
      </w:r>
    </w:p>
    <w:p w:rsidR="009D6D8F" w:rsidRPr="00AB6025" w:rsidRDefault="009D6D8F" w:rsidP="009D6D8F">
      <w:pPr>
        <w:rPr>
          <w:b/>
          <w:bCs/>
          <w:i/>
          <w:iCs/>
          <w:color w:val="auto"/>
          <w:sz w:val="22"/>
          <w:szCs w:val="22"/>
        </w:rPr>
      </w:pPr>
    </w:p>
    <w:p w:rsidR="009D6D8F" w:rsidRPr="00AB6025" w:rsidRDefault="009D6D8F" w:rsidP="009D6D8F">
      <w:pPr>
        <w:rPr>
          <w:b/>
          <w:bCs/>
          <w:i/>
          <w:iCs/>
          <w:color w:val="auto"/>
          <w:sz w:val="22"/>
          <w:szCs w:val="22"/>
        </w:rPr>
      </w:pPr>
    </w:p>
    <w:p w:rsidR="009D6D8F" w:rsidRPr="00AB6025" w:rsidRDefault="009D6D8F" w:rsidP="009D6D8F">
      <w:pPr>
        <w:rPr>
          <w:b/>
          <w:bCs/>
          <w:i/>
          <w:iCs/>
          <w:color w:val="auto"/>
          <w:sz w:val="22"/>
          <w:szCs w:val="22"/>
        </w:rPr>
      </w:pPr>
    </w:p>
    <w:p w:rsidR="009D6D8F" w:rsidRPr="00AB6025" w:rsidRDefault="009D6D8F" w:rsidP="009D6D8F">
      <w:pPr>
        <w:rPr>
          <w:b/>
          <w:bCs/>
          <w:i/>
          <w:iCs/>
          <w:color w:val="auto"/>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rPr>
          <w:rFonts w:ascii="Arial" w:hAnsi="Arial" w:cs="Arial"/>
          <w:b/>
          <w:bCs/>
          <w:i/>
          <w:iCs/>
          <w:sz w:val="22"/>
          <w:szCs w:val="22"/>
        </w:rPr>
      </w:pPr>
    </w:p>
    <w:p w:rsidR="009D6D8F" w:rsidRPr="006A2A51" w:rsidRDefault="009D6D8F" w:rsidP="009D6D8F">
      <w:pPr>
        <w:jc w:val="center"/>
        <w:rPr>
          <w:rFonts w:ascii="Arial" w:hAnsi="Arial" w:cs="Arial"/>
          <w:b/>
          <w:bCs/>
          <w:i/>
          <w:iCs/>
          <w:sz w:val="22"/>
          <w:szCs w:val="22"/>
        </w:rPr>
      </w:pPr>
    </w:p>
    <w:p w:rsidR="00837533" w:rsidRPr="006A2A51" w:rsidRDefault="00837533" w:rsidP="00837533">
      <w:pPr>
        <w:jc w:val="both"/>
        <w:rPr>
          <w:rFonts w:ascii="Arial" w:hAnsi="Arial" w:cs="Arial"/>
          <w:sz w:val="22"/>
          <w:szCs w:val="22"/>
          <w:lang w:val="sr-Cyrl-CS"/>
        </w:rPr>
      </w:pPr>
    </w:p>
    <w:p w:rsidR="00837533" w:rsidRPr="006A2A51" w:rsidRDefault="00837533" w:rsidP="00837533">
      <w:pPr>
        <w:jc w:val="both"/>
        <w:rPr>
          <w:rFonts w:ascii="Arial" w:hAnsi="Arial" w:cs="Arial"/>
          <w:i/>
          <w:iCs/>
          <w:sz w:val="22"/>
          <w:szCs w:val="22"/>
        </w:rPr>
      </w:pPr>
    </w:p>
    <w:p w:rsidR="00837533" w:rsidRPr="006A2A51" w:rsidRDefault="00837533" w:rsidP="00837533">
      <w:pPr>
        <w:pStyle w:val="a5"/>
        <w:ind w:left="0"/>
        <w:jc w:val="both"/>
        <w:rPr>
          <w:rFonts w:ascii="Arial" w:hAnsi="Arial" w:cs="Arial"/>
          <w:bCs/>
          <w:i/>
          <w:iCs/>
          <w:color w:val="FF0000"/>
          <w:sz w:val="22"/>
          <w:szCs w:val="22"/>
        </w:rPr>
      </w:pPr>
    </w:p>
    <w:p w:rsidR="00837533" w:rsidRPr="006A2A51" w:rsidRDefault="00837533" w:rsidP="00837533">
      <w:pPr>
        <w:pStyle w:val="a5"/>
        <w:ind w:left="0"/>
        <w:jc w:val="both"/>
        <w:rPr>
          <w:rFonts w:ascii="Arial" w:hAnsi="Arial" w:cs="Arial"/>
          <w:bCs/>
          <w:i/>
          <w:iCs/>
          <w:color w:val="FF0000"/>
          <w:sz w:val="22"/>
          <w:szCs w:val="22"/>
        </w:rPr>
      </w:pPr>
    </w:p>
    <w:p w:rsidR="00837533" w:rsidRPr="006A2A51" w:rsidRDefault="00837533" w:rsidP="00837533">
      <w:pPr>
        <w:jc w:val="center"/>
        <w:rPr>
          <w:rFonts w:ascii="Arial" w:hAnsi="Arial" w:cs="Arial"/>
          <w:b/>
          <w:bCs/>
          <w:sz w:val="22"/>
          <w:szCs w:val="22"/>
        </w:rPr>
      </w:pPr>
    </w:p>
    <w:p w:rsidR="00837533" w:rsidRPr="006A2A51" w:rsidRDefault="00837533" w:rsidP="00837533">
      <w:pPr>
        <w:jc w:val="both"/>
        <w:rPr>
          <w:rFonts w:ascii="Arial" w:hAnsi="Arial" w:cs="Arial"/>
          <w:iCs/>
          <w:sz w:val="22"/>
          <w:szCs w:val="22"/>
        </w:rPr>
      </w:pPr>
    </w:p>
    <w:p w:rsidR="00837533" w:rsidRDefault="00837533" w:rsidP="00837533">
      <w:pPr>
        <w:rPr>
          <w:rFonts w:ascii="Arial" w:hAnsi="Arial" w:cs="Arial"/>
          <w:b/>
          <w:bCs/>
          <w:i/>
          <w:iCs/>
          <w:sz w:val="22"/>
          <w:szCs w:val="22"/>
        </w:rPr>
      </w:pPr>
    </w:p>
    <w:p w:rsidR="00762096" w:rsidRDefault="00762096" w:rsidP="00837533">
      <w:pPr>
        <w:rPr>
          <w:rFonts w:ascii="Arial" w:hAnsi="Arial" w:cs="Arial"/>
          <w:b/>
          <w:bCs/>
          <w:i/>
          <w:iCs/>
          <w:sz w:val="22"/>
          <w:szCs w:val="22"/>
        </w:rPr>
      </w:pPr>
    </w:p>
    <w:p w:rsidR="00762096" w:rsidRDefault="00762096" w:rsidP="00837533">
      <w:pPr>
        <w:rPr>
          <w:rFonts w:ascii="Arial" w:hAnsi="Arial" w:cs="Arial"/>
          <w:b/>
          <w:bCs/>
          <w:i/>
          <w:iCs/>
          <w:sz w:val="22"/>
          <w:szCs w:val="22"/>
        </w:rPr>
      </w:pPr>
    </w:p>
    <w:p w:rsidR="00762096" w:rsidRDefault="00762096" w:rsidP="00837533">
      <w:pPr>
        <w:rPr>
          <w:rFonts w:ascii="Arial" w:hAnsi="Arial" w:cs="Arial"/>
          <w:b/>
          <w:bCs/>
          <w:i/>
          <w:iCs/>
          <w:sz w:val="22"/>
          <w:szCs w:val="22"/>
        </w:rPr>
      </w:pPr>
    </w:p>
    <w:p w:rsidR="00762096" w:rsidRPr="00762096" w:rsidRDefault="00762096" w:rsidP="00837533">
      <w:pPr>
        <w:rPr>
          <w:rFonts w:ascii="Arial" w:hAnsi="Arial" w:cs="Arial"/>
          <w:b/>
          <w:bCs/>
          <w:i/>
          <w:iCs/>
          <w:sz w:val="22"/>
          <w:szCs w:val="22"/>
        </w:rPr>
      </w:pPr>
    </w:p>
    <w:p w:rsidR="00837533" w:rsidRDefault="00837533" w:rsidP="00837533">
      <w:pPr>
        <w:jc w:val="both"/>
        <w:rPr>
          <w:rFonts w:ascii="Arial" w:hAnsi="Arial" w:cs="Arial"/>
          <w:b/>
          <w:bCs/>
          <w:iCs/>
          <w:sz w:val="22"/>
          <w:szCs w:val="22"/>
        </w:rPr>
      </w:pPr>
    </w:p>
    <w:p w:rsidR="005A04F7" w:rsidRDefault="005A04F7" w:rsidP="00837533">
      <w:pPr>
        <w:jc w:val="both"/>
        <w:rPr>
          <w:rFonts w:ascii="Arial" w:hAnsi="Arial" w:cs="Arial"/>
          <w:b/>
          <w:bCs/>
          <w:iCs/>
          <w:sz w:val="22"/>
          <w:szCs w:val="22"/>
        </w:rPr>
      </w:pPr>
    </w:p>
    <w:p w:rsidR="005A04F7" w:rsidRDefault="005A04F7" w:rsidP="00837533">
      <w:pPr>
        <w:jc w:val="both"/>
        <w:rPr>
          <w:rFonts w:ascii="Arial" w:hAnsi="Arial" w:cs="Arial"/>
          <w:b/>
          <w:bCs/>
          <w:iCs/>
          <w:sz w:val="22"/>
          <w:szCs w:val="22"/>
        </w:rPr>
      </w:pPr>
    </w:p>
    <w:p w:rsidR="005A04F7" w:rsidRDefault="005A04F7" w:rsidP="00837533">
      <w:pPr>
        <w:jc w:val="both"/>
        <w:rPr>
          <w:rFonts w:ascii="Arial" w:hAnsi="Arial" w:cs="Arial"/>
          <w:b/>
          <w:bCs/>
          <w:iCs/>
          <w:sz w:val="22"/>
          <w:szCs w:val="22"/>
        </w:rPr>
      </w:pPr>
    </w:p>
    <w:p w:rsidR="005A04F7" w:rsidRPr="006A2A51" w:rsidRDefault="005A04F7" w:rsidP="00837533">
      <w:pPr>
        <w:jc w:val="both"/>
        <w:rPr>
          <w:rFonts w:ascii="Arial" w:hAnsi="Arial" w:cs="Arial"/>
          <w:b/>
          <w:bCs/>
          <w:iCs/>
          <w:sz w:val="22"/>
          <w:szCs w:val="22"/>
        </w:rPr>
      </w:pPr>
    </w:p>
    <w:p w:rsidR="00837533" w:rsidRPr="006A2A51" w:rsidRDefault="00837533" w:rsidP="00837533">
      <w:pPr>
        <w:ind w:left="2880" w:firstLine="720"/>
        <w:jc w:val="both"/>
        <w:rPr>
          <w:rFonts w:ascii="Arial" w:hAnsi="Arial" w:cs="Arial"/>
          <w:b/>
          <w:bCs/>
          <w:i/>
          <w:iCs/>
          <w:sz w:val="22"/>
          <w:szCs w:val="22"/>
          <w:u w:val="single"/>
          <w:lang w:val="sr-Cyrl-CS"/>
        </w:rPr>
      </w:pPr>
    </w:p>
    <w:p w:rsidR="00837533" w:rsidRPr="006A2A51" w:rsidRDefault="00837533" w:rsidP="00837533">
      <w:pPr>
        <w:rPr>
          <w:rFonts w:ascii="Arial" w:hAnsi="Arial" w:cs="Arial"/>
          <w:b/>
          <w:bCs/>
          <w:i/>
          <w:iCs/>
          <w:sz w:val="22"/>
          <w:szCs w:val="22"/>
          <w:u w:val="single"/>
          <w:lang w:val="sr-Cyrl-CS"/>
        </w:rPr>
      </w:pPr>
    </w:p>
    <w:p w:rsidR="00837533" w:rsidRPr="006A2A51" w:rsidRDefault="00837533" w:rsidP="00837533">
      <w:pPr>
        <w:jc w:val="both"/>
        <w:rPr>
          <w:rFonts w:ascii="Arial" w:hAnsi="Arial" w:cs="Arial"/>
          <w:b/>
          <w:i/>
          <w:iCs/>
          <w:color w:val="FF0000"/>
          <w:sz w:val="22"/>
          <w:szCs w:val="22"/>
        </w:rPr>
      </w:pPr>
    </w:p>
    <w:tbl>
      <w:tblPr>
        <w:tblW w:w="6162" w:type="dxa"/>
        <w:tblLayout w:type="fixed"/>
        <w:tblLook w:val="0000"/>
      </w:tblPr>
      <w:tblGrid>
        <w:gridCol w:w="5926"/>
        <w:gridCol w:w="236"/>
      </w:tblGrid>
      <w:tr w:rsidR="00837EA3" w:rsidRPr="006A2A51" w:rsidTr="00837EA3">
        <w:trPr>
          <w:trHeight w:val="474"/>
        </w:trPr>
        <w:tc>
          <w:tcPr>
            <w:tcW w:w="5926" w:type="dxa"/>
            <w:shd w:val="clear" w:color="auto" w:fill="auto"/>
          </w:tcPr>
          <w:p w:rsidR="006A0E01" w:rsidRPr="006A2A51" w:rsidRDefault="006A0E01" w:rsidP="00311C8E">
            <w:pPr>
              <w:pStyle w:val="20"/>
              <w:snapToGrid w:val="0"/>
              <w:spacing w:line="100" w:lineRule="atLeast"/>
              <w:jc w:val="both"/>
              <w:rPr>
                <w:rFonts w:ascii="Arial" w:hAnsi="Arial" w:cs="Arial"/>
              </w:rPr>
            </w:pPr>
          </w:p>
        </w:tc>
        <w:tc>
          <w:tcPr>
            <w:tcW w:w="236" w:type="dxa"/>
            <w:tcBorders>
              <w:bottom w:val="single" w:sz="4" w:space="0" w:color="000000"/>
            </w:tcBorders>
            <w:shd w:val="clear" w:color="auto" w:fill="auto"/>
          </w:tcPr>
          <w:p w:rsidR="00837EA3" w:rsidRPr="006A2A51" w:rsidRDefault="00837EA3" w:rsidP="00311C8E">
            <w:pPr>
              <w:pStyle w:val="20"/>
              <w:snapToGrid w:val="0"/>
              <w:spacing w:line="100" w:lineRule="atLeast"/>
              <w:jc w:val="both"/>
              <w:rPr>
                <w:rFonts w:ascii="Arial" w:hAnsi="Arial" w:cs="Arial"/>
              </w:rPr>
            </w:pPr>
          </w:p>
        </w:tc>
      </w:tr>
    </w:tbl>
    <w:p w:rsidR="007C2E38" w:rsidRPr="006A2A51" w:rsidRDefault="0001374D" w:rsidP="00762096">
      <w:pPr>
        <w:pStyle w:val="1"/>
        <w:rPr>
          <w:kern w:val="2"/>
        </w:rPr>
      </w:pPr>
      <w:bookmarkStart w:id="54" w:name="_Toc23851658"/>
      <w:r>
        <w:lastRenderedPageBreak/>
        <w:t>28.</w:t>
      </w:r>
      <w:r w:rsidR="007C2E38" w:rsidRPr="006A2A51">
        <w:t xml:space="preserve">  МОДЕЛ УГОВОРА</w:t>
      </w:r>
      <w:bookmarkEnd w:id="54"/>
    </w:p>
    <w:p w:rsidR="007C2E38" w:rsidRPr="006A2A51" w:rsidRDefault="007C2E38" w:rsidP="007C2E38">
      <w:pPr>
        <w:rPr>
          <w:rFonts w:ascii="Arial" w:hAnsi="Arial" w:cs="Arial"/>
          <w:b/>
          <w:bCs/>
          <w:i/>
          <w:iCs/>
          <w:sz w:val="22"/>
          <w:szCs w:val="22"/>
        </w:rPr>
      </w:pPr>
    </w:p>
    <w:p w:rsidR="007C2E38" w:rsidRPr="006A2A51" w:rsidRDefault="007C2E38" w:rsidP="007C2E38">
      <w:pPr>
        <w:jc w:val="center"/>
        <w:rPr>
          <w:rFonts w:ascii="Arial" w:hAnsi="Arial" w:cs="Arial"/>
          <w:b/>
          <w:bCs/>
          <w:i/>
          <w:iCs/>
          <w:sz w:val="22"/>
          <w:szCs w:val="22"/>
        </w:rPr>
      </w:pPr>
    </w:p>
    <w:p w:rsidR="007C2E38" w:rsidRPr="006A2A51" w:rsidRDefault="007C2E38" w:rsidP="007C2E38">
      <w:pPr>
        <w:spacing w:line="276" w:lineRule="auto"/>
        <w:jc w:val="center"/>
        <w:rPr>
          <w:rFonts w:ascii="Arial" w:hAnsi="Arial" w:cs="Arial"/>
          <w:b/>
          <w:sz w:val="22"/>
          <w:szCs w:val="22"/>
          <w:lang w:val="sr-Cyrl-CS"/>
        </w:rPr>
      </w:pPr>
      <w:r w:rsidRPr="006A2A51">
        <w:rPr>
          <w:rFonts w:ascii="Arial" w:hAnsi="Arial" w:cs="Arial"/>
          <w:b/>
          <w:sz w:val="22"/>
          <w:szCs w:val="22"/>
          <w:lang w:val="sr-Cyrl-CS"/>
        </w:rPr>
        <w:t>МОДЕЛ УГОВОРА</w:t>
      </w:r>
    </w:p>
    <w:p w:rsidR="007C2E38" w:rsidRPr="006A2A51" w:rsidRDefault="00E77C18" w:rsidP="007C2E38">
      <w:pPr>
        <w:spacing w:after="200" w:line="276" w:lineRule="auto"/>
        <w:jc w:val="center"/>
        <w:rPr>
          <w:rFonts w:ascii="Arial" w:hAnsi="Arial" w:cs="Arial"/>
          <w:b/>
          <w:sz w:val="22"/>
          <w:szCs w:val="22"/>
          <w:lang w:val="sr-Cyrl-CS"/>
        </w:rPr>
      </w:pPr>
      <w:r>
        <w:rPr>
          <w:rFonts w:ascii="Arial" w:hAnsi="Arial" w:cs="Arial"/>
          <w:b/>
          <w:sz w:val="22"/>
          <w:szCs w:val="22"/>
          <w:lang w:val="sr-Cyrl-CS"/>
        </w:rPr>
        <w:t>о</w:t>
      </w:r>
      <w:r w:rsidR="007C2E38" w:rsidRPr="006A2A51">
        <w:rPr>
          <w:rFonts w:ascii="Arial" w:hAnsi="Arial" w:cs="Arial"/>
          <w:b/>
          <w:sz w:val="22"/>
          <w:szCs w:val="22"/>
          <w:lang w:val="sr-Cyrl-CS"/>
        </w:rPr>
        <w:t xml:space="preserve"> организовању екскурзије ученике  </w:t>
      </w:r>
      <w:r>
        <w:rPr>
          <w:rFonts w:ascii="Arial" w:hAnsi="Arial" w:cs="Arial"/>
          <w:b/>
          <w:sz w:val="22"/>
          <w:szCs w:val="22"/>
          <w:lang w:val="sr-Cyrl-CS"/>
        </w:rPr>
        <w:t>5.</w:t>
      </w:r>
      <w:r w:rsidR="007C2E38" w:rsidRPr="006A2A51">
        <w:rPr>
          <w:rFonts w:ascii="Arial" w:hAnsi="Arial" w:cs="Arial"/>
          <w:b/>
          <w:sz w:val="22"/>
          <w:szCs w:val="22"/>
          <w:lang w:val="sr-Cyrl-CS"/>
        </w:rPr>
        <w:t xml:space="preserve"> разреда за школску 2019/2020.годину </w:t>
      </w:r>
    </w:p>
    <w:p w:rsidR="007C2E38" w:rsidRPr="008D4F6E" w:rsidRDefault="007C2E38" w:rsidP="007C2E38">
      <w:pPr>
        <w:ind w:left="2160"/>
        <w:rPr>
          <w:color w:val="auto"/>
          <w:sz w:val="22"/>
          <w:szCs w:val="22"/>
          <w:lang w:val="sr-Cyrl-CS"/>
        </w:rPr>
      </w:pPr>
      <w:r w:rsidRPr="008D4F6E">
        <w:rPr>
          <w:color w:val="auto"/>
          <w:sz w:val="22"/>
          <w:szCs w:val="22"/>
          <w:lang w:val="sr-Cyrl-CS"/>
        </w:rPr>
        <w:t>Закључен</w:t>
      </w:r>
      <w:r w:rsidRPr="008D4F6E">
        <w:rPr>
          <w:color w:val="auto"/>
          <w:sz w:val="22"/>
          <w:szCs w:val="22"/>
        </w:rPr>
        <w:t xml:space="preserve"> __________.20_____.</w:t>
      </w:r>
      <w:r w:rsidRPr="008D4F6E">
        <w:rPr>
          <w:color w:val="auto"/>
          <w:sz w:val="22"/>
          <w:szCs w:val="22"/>
          <w:lang w:val="sr-Cyrl-CS"/>
        </w:rPr>
        <w:t>године између:</w:t>
      </w:r>
    </w:p>
    <w:p w:rsidR="007C2E38" w:rsidRPr="008D4F6E" w:rsidRDefault="007C2E38" w:rsidP="007C2E38">
      <w:pPr>
        <w:spacing w:line="276" w:lineRule="auto"/>
        <w:jc w:val="center"/>
        <w:rPr>
          <w:color w:val="auto"/>
          <w:sz w:val="22"/>
          <w:szCs w:val="22"/>
          <w:lang w:val="sr-Cyrl-CS"/>
        </w:rPr>
      </w:pP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Уговорне стране :</w:t>
      </w:r>
    </w:p>
    <w:p w:rsidR="007C2E38" w:rsidRPr="008D4F6E" w:rsidRDefault="00777B77" w:rsidP="007C2E38">
      <w:pPr>
        <w:pStyle w:val="Pasussalistom"/>
        <w:numPr>
          <w:ilvl w:val="0"/>
          <w:numId w:val="27"/>
        </w:numPr>
        <w:spacing w:line="276" w:lineRule="auto"/>
        <w:rPr>
          <w:rFonts w:ascii="Times New Roman" w:hAnsi="Times New Roman" w:cs="Times New Roman"/>
          <w:bCs/>
          <w:sz w:val="22"/>
          <w:szCs w:val="22"/>
          <w:lang w:val="sr-Cyrl-CS"/>
        </w:rPr>
      </w:pPr>
      <w:r w:rsidRPr="008D4F6E">
        <w:rPr>
          <w:rFonts w:ascii="Times New Roman" w:eastAsia="Times New Roman" w:hAnsi="Times New Roman" w:cs="Times New Roman"/>
        </w:rPr>
        <w:t>ОШ,, Цветин Бркић '' Глушци, Светомира Алимпића бр. 3., 15356  Глушци, матични број 07116357, ПИБ 101442195, кoју зaступa директор Зоран Угљешић,</w:t>
      </w:r>
      <w:r w:rsidR="007C2E38" w:rsidRPr="008D4F6E">
        <w:rPr>
          <w:rFonts w:ascii="Times New Roman" w:hAnsi="Times New Roman" w:cs="Times New Roman"/>
          <w:bCs/>
          <w:sz w:val="22"/>
          <w:szCs w:val="22"/>
          <w:lang w:val="sr-Cyrl-CS"/>
        </w:rPr>
        <w:t xml:space="preserve">, </w:t>
      </w:r>
      <w:r w:rsidR="007C2E38" w:rsidRPr="008D4F6E">
        <w:rPr>
          <w:rFonts w:ascii="Times New Roman" w:hAnsi="Times New Roman" w:cs="Times New Roman"/>
          <w:bCs/>
          <w:sz w:val="22"/>
          <w:szCs w:val="22"/>
          <w:lang w:val="ru-RU"/>
        </w:rPr>
        <w:t xml:space="preserve">у даљем тексту </w:t>
      </w:r>
      <w:r w:rsidR="007C2E38" w:rsidRPr="008D4F6E">
        <w:rPr>
          <w:rFonts w:ascii="Times New Roman" w:hAnsi="Times New Roman" w:cs="Times New Roman"/>
          <w:sz w:val="22"/>
          <w:szCs w:val="22"/>
          <w:lang w:val="sr-Cyrl-CS"/>
        </w:rPr>
        <w:t>Наручилац</w:t>
      </w:r>
    </w:p>
    <w:p w:rsidR="007C2E38" w:rsidRPr="008D4F6E" w:rsidRDefault="007C2E38" w:rsidP="007C2E38">
      <w:pPr>
        <w:spacing w:line="276" w:lineRule="auto"/>
        <w:jc w:val="both"/>
        <w:rPr>
          <w:bCs/>
          <w:color w:val="auto"/>
          <w:sz w:val="22"/>
          <w:szCs w:val="22"/>
          <w:lang w:val="sr-Cyrl-CS"/>
        </w:rPr>
      </w:pPr>
    </w:p>
    <w:p w:rsidR="007C2E38" w:rsidRPr="008D4F6E" w:rsidRDefault="007C2E38" w:rsidP="007C2E38">
      <w:pPr>
        <w:pStyle w:val="Pasussalistom"/>
        <w:numPr>
          <w:ilvl w:val="0"/>
          <w:numId w:val="27"/>
        </w:numPr>
        <w:spacing w:line="276" w:lineRule="auto"/>
        <w:jc w:val="both"/>
        <w:rPr>
          <w:rFonts w:ascii="Times New Roman" w:hAnsi="Times New Roman" w:cs="Times New Roman"/>
          <w:sz w:val="22"/>
          <w:szCs w:val="22"/>
          <w:lang w:val="sr-Cyrl-CS"/>
        </w:rPr>
      </w:pPr>
      <w:r w:rsidRPr="008D4F6E">
        <w:rPr>
          <w:rFonts w:ascii="Times New Roman" w:hAnsi="Times New Roman" w:cs="Times New Roman"/>
          <w:sz w:val="22"/>
          <w:szCs w:val="22"/>
          <w:lang w:val="sr-Cyrl-CS"/>
        </w:rPr>
        <w:t>_______________________, са седиштем у ________________, улица _____________________, ПИБ ________________, матични број _____________, рачун бр. _________________ отворен код пословне банке _____________________, којезаступа директор _______________________, у даљем тексту: Пружалац услуга.</w:t>
      </w:r>
    </w:p>
    <w:p w:rsidR="007C2E38" w:rsidRPr="008D4F6E" w:rsidRDefault="007C2E38" w:rsidP="007C2E38">
      <w:pPr>
        <w:pStyle w:val="Pasussalistom"/>
        <w:rPr>
          <w:rFonts w:ascii="Times New Roman" w:hAnsi="Times New Roman" w:cs="Times New Roman"/>
          <w:b/>
          <w:sz w:val="22"/>
          <w:szCs w:val="22"/>
          <w:lang w:val="sr-Cyrl-CS"/>
        </w:rPr>
      </w:pP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Предмет Уговора</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Члан 1.</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 xml:space="preserve">Уговорне стране констатују да је Наручилац изабрао Пружаоца услуга као најповољнијег понуђача за пружање услуга за партију број </w:t>
      </w:r>
      <w:r w:rsidRPr="008D4F6E">
        <w:rPr>
          <w:b/>
          <w:color w:val="auto"/>
          <w:sz w:val="22"/>
          <w:szCs w:val="22"/>
          <w:lang w:val="sr-Cyrl-CS"/>
        </w:rPr>
        <w:t xml:space="preserve">1 </w:t>
      </w:r>
      <w:r w:rsidRPr="008D4F6E">
        <w:rPr>
          <w:color w:val="auto"/>
          <w:sz w:val="22"/>
          <w:szCs w:val="22"/>
          <w:lang w:val="sr-Cyrl-CS"/>
        </w:rPr>
        <w:t>(један), а по спроведеном поступку јавне набавке мале вредности на основу  позива за подношење понуда објављеном  на Порталу управе за јавне набавке  од  _______.2019. године.</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Члан 2.</w:t>
      </w:r>
    </w:p>
    <w:p w:rsidR="00E56D4D" w:rsidRPr="008D4F6E" w:rsidRDefault="007C2E38" w:rsidP="00E56D4D">
      <w:pPr>
        <w:jc w:val="both"/>
        <w:rPr>
          <w:bCs/>
          <w:iCs/>
          <w:color w:val="auto"/>
        </w:rPr>
      </w:pPr>
      <w:r w:rsidRPr="008D4F6E">
        <w:rPr>
          <w:bCs/>
          <w:color w:val="auto"/>
          <w:sz w:val="22"/>
          <w:szCs w:val="22"/>
          <w:lang w:val="sr-Cyrl-CS"/>
        </w:rPr>
        <w:t xml:space="preserve">Предмет Уговора је </w:t>
      </w:r>
      <w:r w:rsidRPr="008D4F6E">
        <w:rPr>
          <w:color w:val="auto"/>
          <w:sz w:val="22"/>
          <w:szCs w:val="22"/>
          <w:lang w:val="sr-Cyrl-CS"/>
        </w:rPr>
        <w:t xml:space="preserve">пружање услуга извођења екскурзије за ученике  </w:t>
      </w:r>
      <w:r w:rsidR="00E56D4D" w:rsidRPr="008D4F6E">
        <w:rPr>
          <w:color w:val="auto"/>
          <w:sz w:val="22"/>
          <w:szCs w:val="22"/>
        </w:rPr>
        <w:t>5</w:t>
      </w:r>
      <w:r w:rsidRPr="008D4F6E">
        <w:rPr>
          <w:color w:val="auto"/>
          <w:sz w:val="22"/>
          <w:szCs w:val="22"/>
          <w:lang w:val="sr-Cyrl-CS"/>
        </w:rPr>
        <w:t>. разреда  за школску 2019/2020. .годину</w:t>
      </w:r>
      <w:r w:rsidRPr="008D4F6E">
        <w:rPr>
          <w:bCs/>
          <w:color w:val="auto"/>
          <w:sz w:val="22"/>
          <w:szCs w:val="22"/>
          <w:lang w:val="sr-Cyrl-CS"/>
        </w:rPr>
        <w:t>,који је дефинисан у  партији број 1-(</w:t>
      </w:r>
      <w:r w:rsidR="00E56D4D" w:rsidRPr="008D4F6E">
        <w:rPr>
          <w:b/>
          <w:bCs/>
          <w:iCs/>
          <w:color w:val="auto"/>
          <w:sz w:val="22"/>
          <w:szCs w:val="22"/>
        </w:rPr>
        <w:t xml:space="preserve"> </w:t>
      </w:r>
      <w:r w:rsidR="00E56D4D" w:rsidRPr="008D4F6E">
        <w:rPr>
          <w:bCs/>
          <w:iCs/>
          <w:color w:val="auto"/>
          <w:sz w:val="22"/>
          <w:szCs w:val="22"/>
        </w:rPr>
        <w:t>организовање једнодневне екскурзије за ученике 5.разреда</w:t>
      </w:r>
    </w:p>
    <w:p w:rsidR="007C2E38" w:rsidRPr="008D4F6E" w:rsidRDefault="00E56D4D" w:rsidP="007C2E38">
      <w:pPr>
        <w:jc w:val="both"/>
        <w:rPr>
          <w:bCs/>
          <w:color w:val="auto"/>
          <w:sz w:val="22"/>
          <w:szCs w:val="22"/>
          <w:lang w:val="sr-Cyrl-CS"/>
        </w:rPr>
      </w:pPr>
      <w:r w:rsidRPr="008D4F6E">
        <w:rPr>
          <w:bCs/>
          <w:iCs/>
          <w:color w:val="auto"/>
          <w:sz w:val="22"/>
          <w:szCs w:val="22"/>
        </w:rPr>
        <w:t xml:space="preserve">Путовање са обиласцима: </w:t>
      </w:r>
      <w:r w:rsidRPr="008D4F6E">
        <w:rPr>
          <w:color w:val="auto"/>
        </w:rPr>
        <w:t>Глушци- Крушедол- Гргетег- Царска бара ( вожња бродићем) – Зрењанин- Глушци</w:t>
      </w:r>
      <w:r w:rsidR="00870D72" w:rsidRPr="008D4F6E">
        <w:rPr>
          <w:color w:val="auto"/>
        </w:rPr>
        <w:t xml:space="preserve">; </w:t>
      </w:r>
      <w:r w:rsidRPr="008D4F6E">
        <w:rPr>
          <w:bCs/>
          <w:iCs/>
          <w:color w:val="auto"/>
        </w:rPr>
        <w:t>Време организовања – пролеће 2020.</w:t>
      </w:r>
      <w:r w:rsidR="007C2E38" w:rsidRPr="008D4F6E">
        <w:rPr>
          <w:bCs/>
          <w:iCs/>
          <w:color w:val="auto"/>
          <w:sz w:val="22"/>
          <w:szCs w:val="22"/>
        </w:rPr>
        <w:t xml:space="preserve">),  </w:t>
      </w:r>
      <w:r w:rsidR="007C2E38" w:rsidRPr="008D4F6E">
        <w:rPr>
          <w:bCs/>
          <w:color w:val="auto"/>
          <w:sz w:val="22"/>
          <w:szCs w:val="22"/>
          <w:lang w:val="sr-Cyrl-CS"/>
        </w:rPr>
        <w:t xml:space="preserve"> ближе је одређен усвојеном понудом пружаоца услуге број ______  од ________20_____. године, која је саставни део овог Уговора као и образац структуре цене услуга.</w:t>
      </w:r>
    </w:p>
    <w:p w:rsidR="007C2E38" w:rsidRPr="008D4F6E" w:rsidRDefault="007C2E38" w:rsidP="007C2E38">
      <w:pPr>
        <w:jc w:val="both"/>
        <w:rPr>
          <w:color w:val="auto"/>
          <w:sz w:val="22"/>
          <w:szCs w:val="22"/>
          <w:lang w:val="ru-RU"/>
        </w:rPr>
      </w:pPr>
      <w:r w:rsidRPr="008D4F6E">
        <w:rPr>
          <w:color w:val="auto"/>
          <w:sz w:val="22"/>
          <w:szCs w:val="22"/>
          <w:lang w:val="sr-Cyrl-CS"/>
        </w:rPr>
        <w:t>Саставни део овог уговора чине понуђени Програм путовања, Општи услови путовања и писмена сагласност родитеља ученика на укупну цену услуге по ученику са урачунатим ПДВ-ом и начином плаћања.</w:t>
      </w:r>
    </w:p>
    <w:p w:rsidR="007C2E38" w:rsidRPr="008D4F6E" w:rsidRDefault="007C2E38" w:rsidP="007C2E38">
      <w:pPr>
        <w:spacing w:line="276" w:lineRule="auto"/>
        <w:jc w:val="both"/>
        <w:rPr>
          <w:bCs/>
          <w:color w:val="auto"/>
          <w:sz w:val="22"/>
          <w:szCs w:val="22"/>
          <w:lang w:val="sr-Cyrl-CS"/>
        </w:rPr>
      </w:pPr>
      <w:r w:rsidRPr="008D4F6E">
        <w:rPr>
          <w:bCs/>
          <w:color w:val="auto"/>
          <w:sz w:val="22"/>
          <w:szCs w:val="22"/>
          <w:lang w:val="sr-Cyrl-CS"/>
        </w:rPr>
        <w:t>Ради пружања услуга које су предмет овог уговора, Пружалац услуга се обавезује да изврши припрему, организује и реализује путовање из чл.1 овог уговора, сходно предложеном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7C2E38" w:rsidRPr="008D4F6E" w:rsidRDefault="007C2E38" w:rsidP="007C2E38">
      <w:pPr>
        <w:spacing w:line="276" w:lineRule="auto"/>
        <w:jc w:val="both"/>
        <w:rPr>
          <w:bCs/>
          <w:color w:val="auto"/>
          <w:sz w:val="22"/>
          <w:szCs w:val="22"/>
          <w:lang w:val="sr-Cyrl-CS"/>
        </w:rPr>
      </w:pPr>
    </w:p>
    <w:p w:rsidR="007C2E38" w:rsidRPr="008D4F6E" w:rsidRDefault="007C2E38" w:rsidP="007C2E38">
      <w:pPr>
        <w:spacing w:line="276" w:lineRule="auto"/>
        <w:jc w:val="both"/>
        <w:rPr>
          <w:bCs/>
          <w:color w:val="auto"/>
          <w:sz w:val="22"/>
          <w:szCs w:val="22"/>
          <w:lang w:val="sr-Cyrl-CS"/>
        </w:rPr>
      </w:pPr>
    </w:p>
    <w:p w:rsidR="007C2E38" w:rsidRPr="008D4F6E" w:rsidRDefault="007C2E38" w:rsidP="007C2E38">
      <w:pPr>
        <w:spacing w:line="276" w:lineRule="auto"/>
        <w:ind w:left="1440" w:firstLine="720"/>
        <w:rPr>
          <w:b/>
          <w:color w:val="auto"/>
          <w:sz w:val="22"/>
          <w:szCs w:val="22"/>
          <w:lang w:val="sr-Cyrl-CS"/>
        </w:rPr>
      </w:pPr>
      <w:r w:rsidRPr="008D4F6E">
        <w:rPr>
          <w:b/>
          <w:color w:val="auto"/>
          <w:sz w:val="22"/>
          <w:szCs w:val="22"/>
          <w:lang w:val="sr-Cyrl-CS"/>
        </w:rPr>
        <w:t>Вредност пружених услуга – цена</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Члан 3.</w:t>
      </w:r>
    </w:p>
    <w:p w:rsidR="000A6C7D" w:rsidRPr="008D4F6E" w:rsidRDefault="000A6C7D" w:rsidP="000A6C7D">
      <w:pPr>
        <w:tabs>
          <w:tab w:val="left" w:pos="840"/>
        </w:tabs>
        <w:jc w:val="both"/>
        <w:rPr>
          <w:color w:val="auto"/>
          <w:sz w:val="22"/>
          <w:szCs w:val="22"/>
          <w:lang w:val="sr-Cyrl-CS"/>
        </w:rPr>
      </w:pPr>
      <w:r w:rsidRPr="008D4F6E">
        <w:rPr>
          <w:color w:val="auto"/>
          <w:sz w:val="22"/>
          <w:szCs w:val="22"/>
          <w:lang w:val="sr-Cyrl-CS"/>
        </w:rPr>
        <w:t xml:space="preserve">Цена пружања услуге из члана 1. овог уговора по ученику </w:t>
      </w:r>
      <w:r w:rsidRPr="008D4F6E">
        <w:rPr>
          <w:b/>
          <w:color w:val="auto"/>
          <w:sz w:val="22"/>
          <w:szCs w:val="22"/>
          <w:lang w:val="sr-Cyrl-CS"/>
        </w:rPr>
        <w:t>без ПДВ-а</w:t>
      </w:r>
      <w:r w:rsidRPr="008D4F6E">
        <w:rPr>
          <w:color w:val="auto"/>
          <w:sz w:val="22"/>
          <w:szCs w:val="22"/>
          <w:lang w:val="sr-Cyrl-CS"/>
        </w:rPr>
        <w:t xml:space="preserve"> износи______________ динара, односно укупна цена без ПДВ-а за___</w:t>
      </w:r>
      <w:r w:rsidRPr="008D4F6E">
        <w:rPr>
          <w:color w:val="auto"/>
          <w:sz w:val="22"/>
          <w:szCs w:val="22"/>
          <w:lang w:val="sr-Latn-CS"/>
        </w:rPr>
        <w:t>____</w:t>
      </w:r>
      <w:r w:rsidRPr="008D4F6E">
        <w:rPr>
          <w:color w:val="auto"/>
          <w:sz w:val="22"/>
          <w:szCs w:val="22"/>
          <w:lang w:val="sr-Cyrl-CS"/>
        </w:rPr>
        <w:t>__ ученика износи____________ динара.</w:t>
      </w:r>
    </w:p>
    <w:p w:rsidR="000A6C7D" w:rsidRPr="008D4F6E" w:rsidRDefault="000A6C7D" w:rsidP="000A6C7D">
      <w:pPr>
        <w:tabs>
          <w:tab w:val="left" w:pos="840"/>
        </w:tabs>
        <w:jc w:val="both"/>
        <w:rPr>
          <w:color w:val="auto"/>
          <w:sz w:val="22"/>
          <w:szCs w:val="22"/>
          <w:lang w:val="sr-Cyrl-CS"/>
        </w:rPr>
      </w:pPr>
    </w:p>
    <w:p w:rsidR="000A6C7D" w:rsidRPr="008D4F6E" w:rsidRDefault="000A6C7D" w:rsidP="000A6C7D">
      <w:pPr>
        <w:tabs>
          <w:tab w:val="left" w:pos="840"/>
        </w:tabs>
        <w:jc w:val="both"/>
        <w:rPr>
          <w:color w:val="auto"/>
          <w:sz w:val="22"/>
          <w:szCs w:val="22"/>
          <w:lang w:val="sr-Cyrl-CS"/>
        </w:rPr>
      </w:pPr>
    </w:p>
    <w:p w:rsidR="000A6C7D" w:rsidRPr="008D4F6E" w:rsidRDefault="000A6C7D" w:rsidP="000A6C7D">
      <w:pPr>
        <w:tabs>
          <w:tab w:val="left" w:pos="840"/>
        </w:tabs>
        <w:jc w:val="both"/>
        <w:rPr>
          <w:color w:val="auto"/>
          <w:sz w:val="22"/>
          <w:szCs w:val="22"/>
          <w:lang w:val="sr-Cyrl-CS"/>
        </w:rPr>
      </w:pPr>
      <w:r w:rsidRPr="008D4F6E">
        <w:rPr>
          <w:color w:val="auto"/>
          <w:sz w:val="22"/>
          <w:szCs w:val="22"/>
          <w:lang w:val="sr-Cyrl-CS"/>
        </w:rPr>
        <w:t>Уговорена цена по ученику је фиксна и не може се мењати услед повећања цене елемената на основу којих је одређена.</w:t>
      </w:r>
    </w:p>
    <w:p w:rsidR="000A6C7D" w:rsidRPr="008D4F6E" w:rsidRDefault="000A6C7D" w:rsidP="000A6C7D">
      <w:pPr>
        <w:jc w:val="both"/>
        <w:rPr>
          <w:b/>
          <w:color w:val="auto"/>
          <w:sz w:val="22"/>
          <w:szCs w:val="22"/>
          <w:lang w:val="sr-Cyrl-CS"/>
        </w:rPr>
      </w:pPr>
      <w:r w:rsidRPr="008D4F6E">
        <w:rPr>
          <w:color w:val="auto"/>
          <w:sz w:val="22"/>
          <w:szCs w:val="22"/>
          <w:lang w:val="sr-Cyrl-CS"/>
        </w:rPr>
        <w:lastRenderedPageBreak/>
        <w:t>Укупан износ цене екскурзије биће утврђен након реализације екскурзије на основу укупног броја плативих ученика који су били на екскурзији, а по испостављању  кончног рачуна за извршене услуге.</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Услови и начин плаћања</w:t>
      </w:r>
    </w:p>
    <w:p w:rsidR="007C2E38" w:rsidRPr="008D4F6E" w:rsidRDefault="007C2E38" w:rsidP="007C2E38">
      <w:pPr>
        <w:spacing w:line="276" w:lineRule="auto"/>
        <w:jc w:val="center"/>
        <w:rPr>
          <w:b/>
          <w:bCs/>
          <w:color w:val="auto"/>
          <w:sz w:val="22"/>
          <w:szCs w:val="22"/>
          <w:lang w:val="sr-Cyrl-CS"/>
        </w:rPr>
      </w:pPr>
      <w:r w:rsidRPr="008D4F6E">
        <w:rPr>
          <w:b/>
          <w:bCs/>
          <w:color w:val="auto"/>
          <w:sz w:val="22"/>
          <w:szCs w:val="22"/>
          <w:lang w:val="sr-Cyrl-CS"/>
        </w:rPr>
        <w:t>Члан 4.</w:t>
      </w:r>
    </w:p>
    <w:p w:rsidR="007C2E38" w:rsidRPr="008D4F6E" w:rsidRDefault="007C2E38" w:rsidP="007C2E38">
      <w:pPr>
        <w:jc w:val="both"/>
        <w:rPr>
          <w:bCs/>
          <w:iCs/>
          <w:color w:val="auto"/>
          <w:sz w:val="22"/>
          <w:szCs w:val="22"/>
          <w:lang w:val="sr-Cyrl-CS"/>
        </w:rPr>
      </w:pPr>
      <w:r w:rsidRPr="008D4F6E">
        <w:rPr>
          <w:bCs/>
          <w:iCs/>
          <w:color w:val="auto"/>
          <w:sz w:val="22"/>
          <w:szCs w:val="22"/>
          <w:lang w:val="sr-Cyrl-CS"/>
        </w:rPr>
        <w:t xml:space="preserve">Плаћање </w:t>
      </w:r>
      <w:r w:rsidR="006D4200" w:rsidRPr="008D4F6E">
        <w:rPr>
          <w:bCs/>
          <w:iCs/>
          <w:color w:val="auto"/>
          <w:sz w:val="22"/>
          <w:szCs w:val="22"/>
          <w:lang w:val="sr-Cyrl-CS"/>
        </w:rPr>
        <w:t xml:space="preserve">у </w:t>
      </w:r>
      <w:r w:rsidR="006A0E01" w:rsidRPr="008D4F6E">
        <w:rPr>
          <w:bCs/>
          <w:iCs/>
          <w:color w:val="auto"/>
          <w:sz w:val="22"/>
          <w:szCs w:val="22"/>
          <w:lang w:val="sr-Cyrl-CS"/>
        </w:rPr>
        <w:t xml:space="preserve">четири месечне рате у периоду </w:t>
      </w:r>
      <w:r w:rsidR="004B3583" w:rsidRPr="008D4F6E">
        <w:rPr>
          <w:bCs/>
          <w:iCs/>
          <w:color w:val="auto"/>
          <w:sz w:val="22"/>
          <w:szCs w:val="22"/>
        </w:rPr>
        <w:t>децембар</w:t>
      </w:r>
      <w:r w:rsidR="006A0E01" w:rsidRPr="008D4F6E">
        <w:rPr>
          <w:bCs/>
          <w:iCs/>
          <w:color w:val="auto"/>
          <w:sz w:val="22"/>
          <w:szCs w:val="22"/>
          <w:lang w:val="sr-Cyrl-CS"/>
        </w:rPr>
        <w:t xml:space="preserve"> - </w:t>
      </w:r>
      <w:r w:rsidR="004B3583" w:rsidRPr="008D4F6E">
        <w:rPr>
          <w:bCs/>
          <w:iCs/>
          <w:color w:val="auto"/>
          <w:sz w:val="22"/>
          <w:szCs w:val="22"/>
          <w:lang w:val="sr-Cyrl-CS"/>
        </w:rPr>
        <w:t>март</w:t>
      </w:r>
      <w:r w:rsidR="006A0E01" w:rsidRPr="008D4F6E">
        <w:rPr>
          <w:bCs/>
          <w:iCs/>
          <w:color w:val="auto"/>
          <w:sz w:val="22"/>
          <w:szCs w:val="22"/>
          <w:lang w:val="sr-Cyrl-CS"/>
        </w:rPr>
        <w:t xml:space="preserve">  2019. године,</w:t>
      </w:r>
      <w:r w:rsidRPr="008D4F6E">
        <w:rPr>
          <w:bCs/>
          <w:iCs/>
          <w:color w:val="auto"/>
          <w:sz w:val="22"/>
          <w:szCs w:val="22"/>
          <w:lang w:val="sr-Cyrl-CS"/>
        </w:rPr>
        <w:t>.</w:t>
      </w:r>
    </w:p>
    <w:p w:rsidR="007C2E38" w:rsidRPr="008D4F6E" w:rsidRDefault="007C2E38" w:rsidP="007C2E38">
      <w:pPr>
        <w:jc w:val="both"/>
        <w:rPr>
          <w:bCs/>
          <w:iCs/>
          <w:color w:val="auto"/>
          <w:sz w:val="22"/>
          <w:szCs w:val="22"/>
        </w:rPr>
      </w:pPr>
      <w:r w:rsidRPr="008D4F6E">
        <w:rPr>
          <w:bCs/>
          <w:iCs/>
          <w:color w:val="auto"/>
          <w:sz w:val="22"/>
          <w:szCs w:val="22"/>
        </w:rPr>
        <w:t>Плаћање се врши уплатом на рачун понуђача.</w:t>
      </w:r>
    </w:p>
    <w:p w:rsidR="007C2E38" w:rsidRPr="008D4F6E" w:rsidRDefault="007C2E38" w:rsidP="007C2E38">
      <w:pPr>
        <w:rPr>
          <w:color w:val="auto"/>
          <w:sz w:val="22"/>
          <w:szCs w:val="22"/>
          <w:lang w:val="sr-Cyrl-CS"/>
        </w:rPr>
      </w:pPr>
    </w:p>
    <w:p w:rsidR="007C2E38" w:rsidRPr="008D4F6E" w:rsidRDefault="007C2E38" w:rsidP="007C2E38">
      <w:pPr>
        <w:spacing w:line="276" w:lineRule="auto"/>
        <w:ind w:left="2880"/>
        <w:rPr>
          <w:b/>
          <w:color w:val="auto"/>
          <w:sz w:val="22"/>
          <w:szCs w:val="22"/>
          <w:lang w:val="sr-Cyrl-CS"/>
        </w:rPr>
      </w:pPr>
      <w:r w:rsidRPr="008D4F6E">
        <w:rPr>
          <w:b/>
          <w:color w:val="auto"/>
          <w:sz w:val="22"/>
          <w:szCs w:val="22"/>
          <w:lang w:val="sr-Cyrl-CS"/>
        </w:rPr>
        <w:t xml:space="preserve">    Рок пружања услуга</w:t>
      </w:r>
    </w:p>
    <w:p w:rsidR="007C2E38" w:rsidRPr="008D4F6E" w:rsidRDefault="007C2E38" w:rsidP="007C2E38">
      <w:pPr>
        <w:spacing w:line="276" w:lineRule="auto"/>
        <w:jc w:val="center"/>
        <w:rPr>
          <w:b/>
          <w:bCs/>
          <w:color w:val="auto"/>
          <w:sz w:val="22"/>
          <w:szCs w:val="22"/>
          <w:lang w:val="sr-Cyrl-CS"/>
        </w:rPr>
      </w:pPr>
      <w:r w:rsidRPr="008D4F6E">
        <w:rPr>
          <w:b/>
          <w:bCs/>
          <w:color w:val="auto"/>
          <w:sz w:val="22"/>
          <w:szCs w:val="22"/>
          <w:lang w:val="sr-Cyrl-CS"/>
        </w:rPr>
        <w:t>Члан 5.</w:t>
      </w:r>
    </w:p>
    <w:p w:rsidR="007C2E38" w:rsidRPr="008D4F6E" w:rsidRDefault="007C2E38" w:rsidP="007C2E38">
      <w:pPr>
        <w:spacing w:line="276" w:lineRule="auto"/>
        <w:jc w:val="both"/>
        <w:rPr>
          <w:bCs/>
          <w:color w:val="auto"/>
          <w:sz w:val="22"/>
          <w:szCs w:val="22"/>
          <w:lang w:val="sr-Cyrl-CS"/>
        </w:rPr>
      </w:pPr>
      <w:r w:rsidRPr="008D4F6E">
        <w:rPr>
          <w:color w:val="auto"/>
          <w:sz w:val="22"/>
          <w:szCs w:val="22"/>
          <w:lang w:val="sr-Cyrl-CS"/>
        </w:rPr>
        <w:t xml:space="preserve">Уговорне стране су сагласне,да ће се термин реализације путовања утврдити </w:t>
      </w:r>
      <w:r w:rsidRPr="008D4F6E">
        <w:rPr>
          <w:bCs/>
          <w:color w:val="auto"/>
          <w:sz w:val="22"/>
          <w:szCs w:val="22"/>
          <w:lang w:val="sr-Cyrl-CS"/>
        </w:rPr>
        <w:t>на основу коначног договора уговорних страна.</w:t>
      </w:r>
    </w:p>
    <w:p w:rsidR="007C2E38" w:rsidRPr="008D4F6E" w:rsidRDefault="007C2E38" w:rsidP="007C2E38">
      <w:pPr>
        <w:spacing w:line="276" w:lineRule="auto"/>
        <w:jc w:val="both"/>
        <w:rPr>
          <w:color w:val="auto"/>
          <w:sz w:val="22"/>
          <w:szCs w:val="22"/>
          <w:lang w:val="sr-Cyrl-CS"/>
        </w:rPr>
      </w:pPr>
      <w:r w:rsidRPr="008D4F6E">
        <w:rPr>
          <w:bCs/>
          <w:color w:val="auto"/>
          <w:sz w:val="22"/>
          <w:szCs w:val="22"/>
          <w:lang w:val="sr-Cyrl-CS"/>
        </w:rPr>
        <w:t>И</w:t>
      </w:r>
      <w:r w:rsidRPr="008D4F6E">
        <w:rPr>
          <w:color w:val="auto"/>
          <w:sz w:val="22"/>
          <w:szCs w:val="22"/>
          <w:lang w:val="sr-Cyrl-CS"/>
        </w:rPr>
        <w:t>змена програма или делова програма путовања могу се вршити по образложеном захтеву Наручиоца. Наручилац је дужан да Пружаоца услуга о разлозима измене из става 3. овог члана, обавести најкасније 3 дана пре договореног дана реализације путовања.</w:t>
      </w:r>
    </w:p>
    <w:p w:rsidR="007C2E38" w:rsidRPr="008D4F6E" w:rsidRDefault="007C2E38" w:rsidP="007C2E38">
      <w:pPr>
        <w:spacing w:line="276" w:lineRule="auto"/>
        <w:jc w:val="both"/>
        <w:rPr>
          <w:color w:val="auto"/>
          <w:sz w:val="22"/>
          <w:szCs w:val="22"/>
          <w:lang w:val="sr-Cyrl-CS"/>
        </w:rPr>
      </w:pP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Уговорна казна</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Члан 6.</w:t>
      </w:r>
    </w:p>
    <w:p w:rsidR="007C2E38" w:rsidRPr="008D4F6E" w:rsidRDefault="007C2E38" w:rsidP="007C2E38">
      <w:pPr>
        <w:jc w:val="both"/>
        <w:rPr>
          <w:color w:val="auto"/>
          <w:sz w:val="22"/>
          <w:szCs w:val="22"/>
          <w:lang w:val="sr-Cyrl-CS"/>
        </w:rPr>
      </w:pPr>
      <w:r w:rsidRPr="008D4F6E">
        <w:rPr>
          <w:color w:val="auto"/>
          <w:sz w:val="22"/>
          <w:szCs w:val="22"/>
          <w:lang w:val="sr-Cyrl-CS"/>
        </w:rPr>
        <w:t xml:space="preserve">Уговорне стране су сагласне да мирним путем договоре износ сразмерног снижења цене у случају неизвршења или непотпуног извршења уговорене услуге, а у супротном прихватиће одлуку суда.  </w:t>
      </w:r>
    </w:p>
    <w:p w:rsidR="007C2E38" w:rsidRPr="008D4F6E" w:rsidRDefault="007C2E38" w:rsidP="007C2E38">
      <w:pPr>
        <w:spacing w:line="276" w:lineRule="auto"/>
        <w:jc w:val="center"/>
        <w:rPr>
          <w:b/>
          <w:color w:val="auto"/>
          <w:sz w:val="22"/>
          <w:szCs w:val="22"/>
          <w:lang w:val="sr-Cyrl-CS"/>
        </w:rPr>
      </w:pPr>
    </w:p>
    <w:p w:rsidR="007C2E38" w:rsidRPr="008D4F6E" w:rsidRDefault="007C2E38" w:rsidP="007C2E38">
      <w:pPr>
        <w:spacing w:line="276" w:lineRule="auto"/>
        <w:jc w:val="center"/>
        <w:rPr>
          <w:color w:val="auto"/>
          <w:sz w:val="22"/>
          <w:szCs w:val="22"/>
          <w:lang w:val="sr-Cyrl-CS"/>
        </w:rPr>
      </w:pPr>
      <w:r w:rsidRPr="008D4F6E">
        <w:rPr>
          <w:b/>
          <w:color w:val="auto"/>
          <w:sz w:val="22"/>
          <w:szCs w:val="22"/>
          <w:lang w:val="sr-Cyrl-CS"/>
        </w:rPr>
        <w:t>Обавезе Пружаоца услуга</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Члан 7.</w:t>
      </w:r>
    </w:p>
    <w:p w:rsidR="007C2E38" w:rsidRPr="008D4F6E" w:rsidRDefault="007C2E38" w:rsidP="007C2E38">
      <w:pPr>
        <w:spacing w:line="276" w:lineRule="auto"/>
        <w:ind w:firstLine="720"/>
        <w:jc w:val="both"/>
        <w:rPr>
          <w:b/>
          <w:color w:val="auto"/>
          <w:sz w:val="22"/>
          <w:szCs w:val="22"/>
          <w:lang w:val="sr-Cyrl-CS"/>
        </w:rPr>
      </w:pPr>
      <w:r w:rsidRPr="008D4F6E">
        <w:rPr>
          <w:color w:val="auto"/>
          <w:sz w:val="22"/>
          <w:szCs w:val="22"/>
          <w:lang w:val="ru-RU"/>
        </w:rPr>
        <w:t>Пружалац услуге се обавезује да пружи наведене услуге у складу са важећим прописима, програмом, техничким прописима и овим уговором</w:t>
      </w:r>
      <w:r w:rsidRPr="008D4F6E">
        <w:rPr>
          <w:b/>
          <w:color w:val="auto"/>
          <w:sz w:val="22"/>
          <w:szCs w:val="22"/>
          <w:lang w:val="ru-RU"/>
        </w:rPr>
        <w:t>.</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Пружалац услуга под пуном моралном, материјалном и кривичном одговорношћу се обавезује да пружи следеће услуге:</w:t>
      </w:r>
    </w:p>
    <w:p w:rsidR="007C2E38" w:rsidRPr="008D4F6E" w:rsidRDefault="007C2E38" w:rsidP="007C2E38">
      <w:pPr>
        <w:spacing w:line="276" w:lineRule="auto"/>
        <w:jc w:val="both"/>
        <w:rPr>
          <w:color w:val="auto"/>
          <w:sz w:val="22"/>
          <w:szCs w:val="22"/>
          <w:lang w:val="sr-Cyrl-CS"/>
        </w:rPr>
      </w:pPr>
      <w:r w:rsidRPr="008D4F6E">
        <w:rPr>
          <w:bCs/>
          <w:color w:val="auto"/>
          <w:sz w:val="22"/>
          <w:szCs w:val="22"/>
          <w:lang w:val="sr-Cyrl-CS"/>
        </w:rPr>
        <w:t>-  да организује екскурзију за партију број  1. по садржају и захтеву из предметне јавне набавке</w:t>
      </w:r>
      <w:r w:rsidRPr="008D4F6E">
        <w:rPr>
          <w:color w:val="auto"/>
          <w:sz w:val="22"/>
          <w:szCs w:val="22"/>
          <w:lang w:val="sr-Cyrl-CS"/>
        </w:rPr>
        <w:t>,</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 xml:space="preserve">- превоз: аутобусима који испуњавају техничке захтеве који мора испуњавати аутобус којим се обавља организовани превоз деце у складу са Правилником о начину обављања организованог превоза деце („Сл гласник РС“ бр.52/2019) и да их постави на договорено место 60 минута пре договореног поласка према програму путовања, </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 - да испуни све уговорене обавезе стручно, квалитетно, према важећим стандардима за ту врсту посла и у уговореном року,</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 да обезбеди довољан кадровски и технички капацитет потребан за пружање уговором преузетих обавеза,</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-да обезбеди довољан број пратиоца- туристичких водича</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 xml:space="preserve"> - да сноси трошкове  осигурања ученика и осталих путника за време трајања екскурзије, </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  да се стара о правима и интересима свих путника (ученика,одељенских старешина, стручних вођа пута и других)  сагласно добрим обичајима и узансама у области туризма,</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 да уредно води све књиге предвиђене законом и другим прописима Републике Србије, који регулишу ову област.</w:t>
      </w:r>
    </w:p>
    <w:p w:rsidR="009B15BD" w:rsidRPr="008D4F6E" w:rsidRDefault="009B15BD" w:rsidP="007C2E38">
      <w:pPr>
        <w:spacing w:line="276" w:lineRule="auto"/>
        <w:jc w:val="both"/>
        <w:rPr>
          <w:color w:val="auto"/>
          <w:sz w:val="22"/>
          <w:szCs w:val="22"/>
          <w:lang w:val="sr-Cyrl-CS"/>
        </w:rPr>
      </w:pPr>
    </w:p>
    <w:p w:rsidR="007C2E38" w:rsidRPr="008D4F6E" w:rsidRDefault="009B15BD" w:rsidP="009B15BD">
      <w:pPr>
        <w:spacing w:line="276" w:lineRule="auto"/>
        <w:jc w:val="center"/>
        <w:rPr>
          <w:b/>
          <w:color w:val="auto"/>
          <w:sz w:val="22"/>
          <w:szCs w:val="22"/>
          <w:lang w:val="sr-Cyrl-CS"/>
        </w:rPr>
      </w:pPr>
      <w:r w:rsidRPr="008D4F6E">
        <w:rPr>
          <w:b/>
          <w:color w:val="auto"/>
          <w:sz w:val="22"/>
          <w:szCs w:val="22"/>
          <w:lang w:val="sr-Cyrl-CS"/>
        </w:rPr>
        <w:t>Средство обезбеђења</w:t>
      </w:r>
    </w:p>
    <w:p w:rsidR="009B15BD" w:rsidRPr="008D4F6E" w:rsidRDefault="009B15BD" w:rsidP="009B15BD">
      <w:pPr>
        <w:spacing w:line="276" w:lineRule="auto"/>
        <w:jc w:val="center"/>
        <w:rPr>
          <w:b/>
          <w:color w:val="auto"/>
          <w:sz w:val="22"/>
          <w:szCs w:val="22"/>
          <w:lang w:val="sr-Cyrl-CS"/>
        </w:rPr>
      </w:pPr>
      <w:r w:rsidRPr="008D4F6E">
        <w:rPr>
          <w:b/>
          <w:color w:val="auto"/>
          <w:sz w:val="22"/>
          <w:szCs w:val="22"/>
          <w:lang w:val="sr-Cyrl-CS"/>
        </w:rPr>
        <w:t>Члан 8.</w:t>
      </w:r>
    </w:p>
    <w:p w:rsidR="007C2E38" w:rsidRPr="008D4F6E" w:rsidRDefault="007C2E38" w:rsidP="007C2E38">
      <w:pPr>
        <w:shd w:val="clear" w:color="auto" w:fill="FFFFFF"/>
        <w:tabs>
          <w:tab w:val="left" w:pos="4455"/>
        </w:tabs>
        <w:jc w:val="both"/>
        <w:rPr>
          <w:color w:val="auto"/>
          <w:sz w:val="22"/>
          <w:szCs w:val="22"/>
        </w:rPr>
      </w:pPr>
      <w:r w:rsidRPr="008D4F6E">
        <w:rPr>
          <w:color w:val="auto"/>
          <w:sz w:val="22"/>
          <w:szCs w:val="22"/>
        </w:rPr>
        <w:t>-Испоручилац се обавезује да, при закључењу уговора, преда Наручиоцу 1</w:t>
      </w:r>
      <w:r w:rsidRPr="008D4F6E">
        <w:rPr>
          <w:color w:val="auto"/>
          <w:sz w:val="22"/>
          <w:szCs w:val="22"/>
          <w:lang w:val="ru-RU"/>
        </w:rPr>
        <w:t xml:space="preserve"> </w:t>
      </w:r>
      <w:r w:rsidRPr="008D4F6E">
        <w:rPr>
          <w:color w:val="auto"/>
          <w:sz w:val="22"/>
          <w:szCs w:val="22"/>
        </w:rPr>
        <w:t xml:space="preserve">(једну)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7C2E38" w:rsidRPr="008D4F6E" w:rsidRDefault="007C2E38" w:rsidP="007C2E38">
      <w:pPr>
        <w:shd w:val="clear" w:color="auto" w:fill="FFFFFF"/>
        <w:tabs>
          <w:tab w:val="left" w:pos="4455"/>
        </w:tabs>
        <w:jc w:val="both"/>
        <w:rPr>
          <w:color w:val="auto"/>
          <w:sz w:val="22"/>
          <w:szCs w:val="22"/>
        </w:rPr>
      </w:pPr>
      <w:r w:rsidRPr="008D4F6E">
        <w:rPr>
          <w:color w:val="auto"/>
          <w:sz w:val="22"/>
          <w:szCs w:val="22"/>
        </w:rPr>
        <w:lastRenderedPageBreak/>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уговора.</w:t>
      </w:r>
    </w:p>
    <w:p w:rsidR="007C2E38" w:rsidRPr="008D4F6E" w:rsidRDefault="007C2E38" w:rsidP="007C2E38">
      <w:pPr>
        <w:shd w:val="clear" w:color="auto" w:fill="FFFFFF"/>
        <w:tabs>
          <w:tab w:val="left" w:pos="4455"/>
        </w:tabs>
        <w:jc w:val="both"/>
        <w:rPr>
          <w:color w:val="auto"/>
          <w:sz w:val="22"/>
          <w:szCs w:val="22"/>
        </w:rPr>
      </w:pPr>
      <w:r w:rsidRPr="008D4F6E">
        <w:rPr>
          <w:color w:val="auto"/>
          <w:sz w:val="22"/>
          <w:szCs w:val="22"/>
        </w:rPr>
        <w:t xml:space="preserve">Уз меницу мора бити достављена копија картона депонованих потписа који је издат од стране пословне банке коју Испоручилац наводи у меничном овлашћењу – писму. </w:t>
      </w:r>
    </w:p>
    <w:p w:rsidR="007C2E38" w:rsidRPr="008D4F6E" w:rsidRDefault="007C2E38" w:rsidP="007C2E38">
      <w:pPr>
        <w:shd w:val="clear" w:color="auto" w:fill="FFFFFF"/>
        <w:tabs>
          <w:tab w:val="left" w:pos="4455"/>
        </w:tabs>
        <w:jc w:val="both"/>
        <w:rPr>
          <w:rFonts w:eastAsia="TimesNewRomanPSMT"/>
          <w:bCs/>
          <w:iCs/>
          <w:color w:val="auto"/>
          <w:sz w:val="22"/>
          <w:szCs w:val="22"/>
        </w:rPr>
      </w:pPr>
      <w:r w:rsidRPr="008D4F6E">
        <w:rPr>
          <w:color w:val="auto"/>
          <w:sz w:val="22"/>
          <w:szCs w:val="22"/>
        </w:rPr>
        <w:t xml:space="preserve">Рок важења менице је 30 (тридесет) дана дужи од дана предвиђеног за потпуно извршење обавеза испоручиоца. </w:t>
      </w:r>
      <w:r w:rsidRPr="008D4F6E">
        <w:rPr>
          <w:rFonts w:eastAsia="TimesNewRomanPSMT"/>
          <w:bCs/>
          <w:iCs/>
          <w:color w:val="auto"/>
          <w:sz w:val="22"/>
          <w:szCs w:val="22"/>
        </w:rPr>
        <w:t>Наручилац ће уновчити дату меницу уколико Испоручилац:</w:t>
      </w:r>
    </w:p>
    <w:p w:rsidR="007C2E38" w:rsidRPr="008D4F6E" w:rsidRDefault="007C2E38" w:rsidP="007C2E38">
      <w:pPr>
        <w:jc w:val="both"/>
        <w:rPr>
          <w:iCs/>
          <w:color w:val="auto"/>
          <w:sz w:val="22"/>
          <w:szCs w:val="22"/>
        </w:rPr>
      </w:pPr>
      <w:r w:rsidRPr="008D4F6E">
        <w:rPr>
          <w:iCs/>
          <w:color w:val="auto"/>
          <w:sz w:val="22"/>
          <w:szCs w:val="22"/>
        </w:rPr>
        <w:t>не буде извршавао своје обавезе у роковима и на начин предвиђен уговором.</w:t>
      </w:r>
    </w:p>
    <w:p w:rsidR="007C2E38" w:rsidRPr="008D4F6E" w:rsidRDefault="007C2E38" w:rsidP="007C2E38">
      <w:pPr>
        <w:jc w:val="both"/>
        <w:rPr>
          <w:iCs/>
          <w:color w:val="auto"/>
          <w:sz w:val="22"/>
          <w:szCs w:val="22"/>
        </w:rPr>
      </w:pP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 xml:space="preserve">Обавезе Наручиоца </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 xml:space="preserve">Члан </w:t>
      </w:r>
      <w:r w:rsidR="009B15BD" w:rsidRPr="008D4F6E">
        <w:rPr>
          <w:b/>
          <w:color w:val="auto"/>
          <w:sz w:val="22"/>
          <w:szCs w:val="22"/>
          <w:lang w:val="sr-Cyrl-CS"/>
        </w:rPr>
        <w:t>9</w:t>
      </w:r>
      <w:r w:rsidRPr="008D4F6E">
        <w:rPr>
          <w:b/>
          <w:color w:val="auto"/>
          <w:sz w:val="22"/>
          <w:szCs w:val="22"/>
          <w:lang w:val="sr-Cyrl-CS"/>
        </w:rPr>
        <w:t>.</w:t>
      </w:r>
    </w:p>
    <w:p w:rsidR="007C2E38" w:rsidRPr="008D4F6E" w:rsidRDefault="007C2E38" w:rsidP="007C2E38">
      <w:pPr>
        <w:spacing w:line="276" w:lineRule="auto"/>
        <w:jc w:val="both"/>
        <w:rPr>
          <w:color w:val="auto"/>
          <w:sz w:val="22"/>
          <w:szCs w:val="22"/>
          <w:lang w:val="sr-Cyrl-CS"/>
        </w:rPr>
      </w:pPr>
      <w:r w:rsidRPr="008D4F6E">
        <w:rPr>
          <w:color w:val="auto"/>
          <w:sz w:val="22"/>
          <w:szCs w:val="22"/>
          <w:lang w:val="sr-Cyrl-CS"/>
        </w:rPr>
        <w:t>Наручилац је дужан да пружаоцу услуга достави списак ученика најкасније 2 дана пре дана отпочињања реализације путовања.</w:t>
      </w:r>
    </w:p>
    <w:p w:rsidR="007C2E38" w:rsidRPr="008D4F6E" w:rsidRDefault="007C2E38" w:rsidP="007C2E38">
      <w:pPr>
        <w:spacing w:line="276" w:lineRule="auto"/>
        <w:jc w:val="both"/>
        <w:rPr>
          <w:bCs/>
          <w:color w:val="auto"/>
          <w:sz w:val="22"/>
          <w:szCs w:val="22"/>
          <w:lang w:val="sr-Cyrl-CS"/>
        </w:rPr>
      </w:pPr>
      <w:r w:rsidRPr="008D4F6E">
        <w:rPr>
          <w:color w:val="auto"/>
          <w:sz w:val="22"/>
          <w:szCs w:val="22"/>
          <w:lang w:val="sr-Cyrl-CS"/>
        </w:rPr>
        <w:t xml:space="preserve">Наручилац је дужан да обезбеди </w:t>
      </w:r>
      <w:r w:rsidRPr="008D4F6E">
        <w:rPr>
          <w:bCs/>
          <w:color w:val="auto"/>
          <w:sz w:val="22"/>
          <w:szCs w:val="22"/>
          <w:lang w:val="sr-Cyrl-CS"/>
        </w:rPr>
        <w:t>пратеће особље: наставник – одељенски старешина сваког одељења и стручног вођу пута.</w:t>
      </w:r>
    </w:p>
    <w:p w:rsidR="007C2E38" w:rsidRPr="008D4F6E" w:rsidRDefault="007C2E38" w:rsidP="007C2E38">
      <w:pPr>
        <w:spacing w:line="276" w:lineRule="auto"/>
        <w:jc w:val="both"/>
        <w:rPr>
          <w:color w:val="auto"/>
          <w:sz w:val="22"/>
          <w:szCs w:val="22"/>
          <w:lang w:val="ru-RU"/>
        </w:rPr>
      </w:pPr>
      <w:r w:rsidRPr="008D4F6E">
        <w:rPr>
          <w:color w:val="auto"/>
          <w:sz w:val="22"/>
          <w:szCs w:val="22"/>
          <w:lang w:val="sr-Cyrl-CS"/>
        </w:rPr>
        <w:t>Наручилац се обавезује да</w:t>
      </w:r>
      <w:r w:rsidRPr="008D4F6E">
        <w:rPr>
          <w:color w:val="auto"/>
          <w:sz w:val="22"/>
          <w:szCs w:val="22"/>
          <w:lang w:val="ru-RU"/>
        </w:rPr>
        <w:t xml:space="preserve"> Пружаоцу услуга плати уговорену цену под условима и на начин одређен чланом 4. Овог Уговора.</w:t>
      </w:r>
    </w:p>
    <w:p w:rsidR="007C2E38" w:rsidRPr="008D4F6E" w:rsidRDefault="007C2E38" w:rsidP="007C2E38">
      <w:pPr>
        <w:spacing w:line="276" w:lineRule="auto"/>
        <w:jc w:val="center"/>
        <w:rPr>
          <w:b/>
          <w:bCs/>
          <w:color w:val="auto"/>
          <w:sz w:val="22"/>
          <w:szCs w:val="22"/>
          <w:lang w:val="sr-Cyrl-CS"/>
        </w:rPr>
      </w:pPr>
      <w:r w:rsidRPr="008D4F6E">
        <w:rPr>
          <w:b/>
          <w:bCs/>
          <w:color w:val="auto"/>
          <w:sz w:val="22"/>
          <w:szCs w:val="22"/>
          <w:lang w:val="sr-Cyrl-CS"/>
        </w:rPr>
        <w:t>Члан</w:t>
      </w:r>
      <w:r w:rsidR="00036335" w:rsidRPr="008D4F6E">
        <w:rPr>
          <w:b/>
          <w:bCs/>
          <w:color w:val="auto"/>
          <w:sz w:val="22"/>
          <w:szCs w:val="22"/>
          <w:lang w:val="sr-Cyrl-CS"/>
        </w:rPr>
        <w:t>10</w:t>
      </w:r>
      <w:r w:rsidRPr="008D4F6E">
        <w:rPr>
          <w:b/>
          <w:bCs/>
          <w:color w:val="auto"/>
          <w:sz w:val="22"/>
          <w:szCs w:val="22"/>
          <w:lang w:val="sr-Cyrl-CS"/>
        </w:rPr>
        <w:t>.</w:t>
      </w:r>
    </w:p>
    <w:p w:rsidR="007C2E38" w:rsidRPr="008D4F6E" w:rsidRDefault="007C2E38" w:rsidP="007C2E38">
      <w:pPr>
        <w:spacing w:line="276" w:lineRule="auto"/>
        <w:jc w:val="both"/>
        <w:rPr>
          <w:bCs/>
          <w:color w:val="auto"/>
          <w:sz w:val="22"/>
          <w:szCs w:val="22"/>
          <w:lang w:val="sr-Cyrl-CS"/>
        </w:rPr>
      </w:pPr>
      <w:r w:rsidRPr="008D4F6E">
        <w:rPr>
          <w:bCs/>
          <w:color w:val="auto"/>
          <w:sz w:val="22"/>
          <w:szCs w:val="22"/>
          <w:lang w:val="sr-Cyrl-CS"/>
        </w:rPr>
        <w:t>Пружалац услуга ће део уговорених услуга извршити преко подизвођача Предузећа ______________________________, са седиштем_________________________, ПИБ _____, матични број _______.</w:t>
      </w:r>
    </w:p>
    <w:p w:rsidR="007C2E38" w:rsidRPr="008D4F6E" w:rsidRDefault="007C2E38" w:rsidP="007C2E38">
      <w:pPr>
        <w:spacing w:line="276" w:lineRule="auto"/>
        <w:jc w:val="both"/>
        <w:rPr>
          <w:bCs/>
          <w:color w:val="auto"/>
          <w:sz w:val="22"/>
          <w:szCs w:val="22"/>
          <w:lang w:val="sr-Cyrl-CS"/>
        </w:rPr>
      </w:pPr>
      <w:r w:rsidRPr="008D4F6E">
        <w:rPr>
          <w:bCs/>
          <w:color w:val="auto"/>
          <w:sz w:val="22"/>
          <w:szCs w:val="22"/>
          <w:lang w:val="sr-Cyrl-CS"/>
        </w:rPr>
        <w:t>Пружалац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7C2E38" w:rsidRPr="008D4F6E" w:rsidRDefault="007C2E38" w:rsidP="007C2E38">
      <w:pPr>
        <w:spacing w:line="276" w:lineRule="auto"/>
        <w:ind w:left="2880" w:firstLine="720"/>
        <w:jc w:val="both"/>
        <w:rPr>
          <w:b/>
          <w:color w:val="auto"/>
          <w:sz w:val="22"/>
          <w:szCs w:val="22"/>
          <w:lang w:val="sr-Cyrl-CS"/>
        </w:rPr>
      </w:pPr>
    </w:p>
    <w:p w:rsidR="007C2E38" w:rsidRPr="008D4F6E" w:rsidRDefault="007C2E38" w:rsidP="007C2E38">
      <w:pPr>
        <w:spacing w:line="276" w:lineRule="auto"/>
        <w:ind w:left="2880" w:firstLine="720"/>
        <w:jc w:val="both"/>
        <w:rPr>
          <w:b/>
          <w:color w:val="auto"/>
          <w:sz w:val="22"/>
          <w:szCs w:val="22"/>
          <w:lang w:val="sr-Cyrl-CS"/>
        </w:rPr>
      </w:pPr>
      <w:r w:rsidRPr="008D4F6E">
        <w:rPr>
          <w:b/>
          <w:color w:val="auto"/>
          <w:sz w:val="22"/>
          <w:szCs w:val="22"/>
          <w:lang w:val="sr-Cyrl-CS"/>
        </w:rPr>
        <w:t>Раскид Уговора</w:t>
      </w:r>
    </w:p>
    <w:p w:rsidR="007C2E38" w:rsidRPr="008D4F6E" w:rsidRDefault="007C2E38" w:rsidP="007C2E38">
      <w:pPr>
        <w:spacing w:line="276" w:lineRule="auto"/>
        <w:jc w:val="center"/>
        <w:rPr>
          <w:color w:val="auto"/>
          <w:sz w:val="22"/>
          <w:szCs w:val="22"/>
          <w:lang w:val="sr-Cyrl-CS"/>
        </w:rPr>
      </w:pPr>
      <w:r w:rsidRPr="008D4F6E">
        <w:rPr>
          <w:b/>
          <w:color w:val="auto"/>
          <w:sz w:val="22"/>
          <w:szCs w:val="22"/>
          <w:lang w:val="sr-Cyrl-CS"/>
        </w:rPr>
        <w:t>Члан 1</w:t>
      </w:r>
      <w:r w:rsidR="00036335" w:rsidRPr="008D4F6E">
        <w:rPr>
          <w:b/>
          <w:color w:val="auto"/>
          <w:sz w:val="22"/>
          <w:szCs w:val="22"/>
          <w:lang w:val="sr-Cyrl-CS"/>
        </w:rPr>
        <w:t>1</w:t>
      </w:r>
      <w:r w:rsidRPr="008D4F6E">
        <w:rPr>
          <w:color w:val="auto"/>
          <w:sz w:val="22"/>
          <w:szCs w:val="22"/>
          <w:lang w:val="sr-Cyrl-CS"/>
        </w:rPr>
        <w:t>.</w:t>
      </w:r>
    </w:p>
    <w:p w:rsidR="007C2E38" w:rsidRPr="008D4F6E" w:rsidRDefault="007C2E38" w:rsidP="007C2E38">
      <w:pPr>
        <w:spacing w:line="276" w:lineRule="auto"/>
        <w:jc w:val="both"/>
        <w:rPr>
          <w:bCs/>
          <w:color w:val="auto"/>
          <w:sz w:val="22"/>
          <w:szCs w:val="22"/>
          <w:lang w:val="sr-Cyrl-CS"/>
        </w:rPr>
      </w:pPr>
      <w:r w:rsidRPr="008D4F6E">
        <w:rPr>
          <w:color w:val="auto"/>
          <w:sz w:val="22"/>
          <w:szCs w:val="22"/>
          <w:lang w:val="sr-Cyrl-CS"/>
        </w:rPr>
        <w:t>Уколико Пружалац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Пружаоца услуге.</w:t>
      </w:r>
    </w:p>
    <w:p w:rsidR="007C2E38" w:rsidRPr="008D4F6E" w:rsidRDefault="007C2E38" w:rsidP="007C2E38">
      <w:pPr>
        <w:spacing w:line="276" w:lineRule="auto"/>
        <w:jc w:val="both"/>
        <w:rPr>
          <w:bCs/>
          <w:color w:val="auto"/>
          <w:sz w:val="22"/>
          <w:szCs w:val="22"/>
          <w:lang w:val="sr-Cyrl-CS"/>
        </w:rPr>
      </w:pPr>
      <w:r w:rsidRPr="008D4F6E">
        <w:rPr>
          <w:bCs/>
          <w:color w:val="auto"/>
          <w:sz w:val="22"/>
          <w:szCs w:val="22"/>
          <w:lang w:val="sr-Cyrl-CS"/>
        </w:rPr>
        <w:t>Уговор се раскида писменом изјавом која садржи основ за раскид уговора и доставља се другој уговорној страни.</w:t>
      </w:r>
    </w:p>
    <w:p w:rsidR="007C2E38" w:rsidRPr="008D4F6E" w:rsidRDefault="007C2E38" w:rsidP="007C2E38">
      <w:pPr>
        <w:spacing w:line="276" w:lineRule="auto"/>
        <w:ind w:left="2880" w:firstLine="720"/>
        <w:jc w:val="both"/>
        <w:rPr>
          <w:bCs/>
          <w:color w:val="auto"/>
          <w:sz w:val="22"/>
          <w:szCs w:val="22"/>
          <w:lang w:val="sr-Cyrl-CS"/>
        </w:rPr>
      </w:pPr>
      <w:r w:rsidRPr="008D4F6E">
        <w:rPr>
          <w:b/>
          <w:color w:val="auto"/>
          <w:sz w:val="22"/>
          <w:szCs w:val="22"/>
          <w:lang w:val="sr-Cyrl-CS"/>
        </w:rPr>
        <w:t>Остале одредбе</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Члан 1</w:t>
      </w:r>
      <w:r w:rsidR="00036335" w:rsidRPr="008D4F6E">
        <w:rPr>
          <w:b/>
          <w:color w:val="auto"/>
          <w:sz w:val="22"/>
          <w:szCs w:val="22"/>
          <w:lang w:val="sr-Cyrl-CS"/>
        </w:rPr>
        <w:t>2</w:t>
      </w:r>
      <w:r w:rsidRPr="008D4F6E">
        <w:rPr>
          <w:b/>
          <w:color w:val="auto"/>
          <w:sz w:val="22"/>
          <w:szCs w:val="22"/>
          <w:lang w:val="sr-Cyrl-CS"/>
        </w:rPr>
        <w:t>.</w:t>
      </w:r>
    </w:p>
    <w:p w:rsidR="007C2E38" w:rsidRPr="008D4F6E" w:rsidRDefault="007C2E38" w:rsidP="007C2E38">
      <w:pPr>
        <w:spacing w:line="276" w:lineRule="auto"/>
        <w:jc w:val="both"/>
        <w:rPr>
          <w:bCs/>
          <w:color w:val="auto"/>
          <w:sz w:val="22"/>
          <w:szCs w:val="22"/>
          <w:lang w:val="sr-Cyrl-CS"/>
        </w:rPr>
      </w:pPr>
      <w:r w:rsidRPr="008D4F6E">
        <w:rPr>
          <w:bCs/>
          <w:color w:val="auto"/>
          <w:sz w:val="22"/>
          <w:szCs w:val="22"/>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Члан 1</w:t>
      </w:r>
      <w:r w:rsidR="00036335" w:rsidRPr="008D4F6E">
        <w:rPr>
          <w:b/>
          <w:color w:val="auto"/>
          <w:sz w:val="22"/>
          <w:szCs w:val="22"/>
          <w:lang w:val="sr-Cyrl-CS"/>
        </w:rPr>
        <w:t>3</w:t>
      </w:r>
      <w:r w:rsidRPr="008D4F6E">
        <w:rPr>
          <w:b/>
          <w:color w:val="auto"/>
          <w:sz w:val="22"/>
          <w:szCs w:val="22"/>
          <w:lang w:val="sr-Cyrl-CS"/>
        </w:rPr>
        <w:t>.</w:t>
      </w:r>
    </w:p>
    <w:p w:rsidR="007C2E38" w:rsidRPr="008D4F6E" w:rsidRDefault="007C2E38" w:rsidP="007C2E38">
      <w:pPr>
        <w:spacing w:line="276" w:lineRule="auto"/>
        <w:rPr>
          <w:bCs/>
          <w:color w:val="auto"/>
          <w:sz w:val="22"/>
          <w:szCs w:val="22"/>
          <w:lang w:val="sr-Cyrl-CS"/>
        </w:rPr>
      </w:pPr>
      <w:r w:rsidRPr="008D4F6E">
        <w:rPr>
          <w:bCs/>
          <w:color w:val="auto"/>
          <w:sz w:val="22"/>
          <w:szCs w:val="22"/>
          <w:lang w:val="sr-Cyrl-CS"/>
        </w:rPr>
        <w:t>Све евентуалне спорове уговорне стране ће решавати споразумно.</w:t>
      </w:r>
    </w:p>
    <w:p w:rsidR="007C2E38" w:rsidRPr="008D4F6E" w:rsidRDefault="007C2E38" w:rsidP="007C2E38">
      <w:pPr>
        <w:spacing w:line="276" w:lineRule="auto"/>
        <w:rPr>
          <w:bCs/>
          <w:color w:val="auto"/>
          <w:sz w:val="22"/>
          <w:szCs w:val="22"/>
          <w:lang w:val="sr-Cyrl-CS"/>
        </w:rPr>
      </w:pPr>
      <w:r w:rsidRPr="008D4F6E">
        <w:rPr>
          <w:bCs/>
          <w:color w:val="auto"/>
          <w:sz w:val="22"/>
          <w:szCs w:val="22"/>
          <w:lang w:val="sr-Cyrl-CS"/>
        </w:rPr>
        <w:t xml:space="preserve">Уколико до споразума не дође, уговара се надлежност </w:t>
      </w:r>
      <w:r w:rsidR="00551D0A" w:rsidRPr="008D4F6E">
        <w:rPr>
          <w:bCs/>
          <w:color w:val="auto"/>
          <w:sz w:val="22"/>
          <w:szCs w:val="22"/>
          <w:lang w:val="sr-Cyrl-CS"/>
        </w:rPr>
        <w:t>Привредног суда у Ваљеву</w:t>
      </w:r>
      <w:r w:rsidRPr="008D4F6E">
        <w:rPr>
          <w:bCs/>
          <w:color w:val="auto"/>
          <w:sz w:val="22"/>
          <w:szCs w:val="22"/>
          <w:lang w:val="sr-Cyrl-CS"/>
        </w:rPr>
        <w:t>.</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Члан 1</w:t>
      </w:r>
      <w:r w:rsidR="00036335" w:rsidRPr="008D4F6E">
        <w:rPr>
          <w:b/>
          <w:color w:val="auto"/>
          <w:sz w:val="22"/>
          <w:szCs w:val="22"/>
          <w:lang w:val="sr-Cyrl-CS"/>
        </w:rPr>
        <w:t>4</w:t>
      </w:r>
      <w:r w:rsidRPr="008D4F6E">
        <w:rPr>
          <w:b/>
          <w:color w:val="auto"/>
          <w:sz w:val="22"/>
          <w:szCs w:val="22"/>
          <w:lang w:val="sr-Cyrl-CS"/>
        </w:rPr>
        <w:t>.</w:t>
      </w:r>
    </w:p>
    <w:p w:rsidR="007C2E38" w:rsidRPr="008D4F6E" w:rsidRDefault="007C2E38" w:rsidP="007C2E38">
      <w:pPr>
        <w:spacing w:line="276" w:lineRule="auto"/>
        <w:rPr>
          <w:bCs/>
          <w:color w:val="auto"/>
          <w:sz w:val="22"/>
          <w:szCs w:val="22"/>
          <w:lang w:val="sr-Cyrl-CS"/>
        </w:rPr>
      </w:pPr>
      <w:r w:rsidRPr="008D4F6E">
        <w:rPr>
          <w:bCs/>
          <w:color w:val="auto"/>
          <w:sz w:val="22"/>
          <w:szCs w:val="22"/>
          <w:lang w:val="sr-Cyrl-CS"/>
        </w:rPr>
        <w:t>Овај  Уговор ступа на снагу даном потписивања  свих уговорних страна.</w:t>
      </w:r>
    </w:p>
    <w:p w:rsidR="007C2E38" w:rsidRPr="008D4F6E" w:rsidRDefault="007C2E38" w:rsidP="007C2E38">
      <w:pPr>
        <w:spacing w:line="276" w:lineRule="auto"/>
        <w:jc w:val="center"/>
        <w:rPr>
          <w:b/>
          <w:color w:val="auto"/>
          <w:sz w:val="22"/>
          <w:szCs w:val="22"/>
          <w:lang w:val="sr-Cyrl-CS"/>
        </w:rPr>
      </w:pPr>
      <w:r w:rsidRPr="008D4F6E">
        <w:rPr>
          <w:b/>
          <w:color w:val="auto"/>
          <w:sz w:val="22"/>
          <w:szCs w:val="22"/>
          <w:lang w:val="sr-Cyrl-CS"/>
        </w:rPr>
        <w:t>Члан 1</w:t>
      </w:r>
      <w:r w:rsidR="00036335" w:rsidRPr="008D4F6E">
        <w:rPr>
          <w:b/>
          <w:color w:val="auto"/>
          <w:sz w:val="22"/>
          <w:szCs w:val="22"/>
          <w:lang w:val="sr-Cyrl-CS"/>
        </w:rPr>
        <w:t>5</w:t>
      </w:r>
      <w:r w:rsidRPr="008D4F6E">
        <w:rPr>
          <w:b/>
          <w:color w:val="auto"/>
          <w:sz w:val="22"/>
          <w:szCs w:val="22"/>
          <w:lang w:val="sr-Cyrl-CS"/>
        </w:rPr>
        <w:t>.</w:t>
      </w:r>
    </w:p>
    <w:p w:rsidR="007C2E38" w:rsidRPr="008D4F6E" w:rsidRDefault="007C2E38" w:rsidP="007C2E38">
      <w:pPr>
        <w:spacing w:line="276" w:lineRule="auto"/>
        <w:jc w:val="both"/>
        <w:rPr>
          <w:bCs/>
          <w:color w:val="auto"/>
          <w:sz w:val="22"/>
          <w:szCs w:val="22"/>
          <w:lang w:val="sr-Cyrl-CS"/>
        </w:rPr>
      </w:pPr>
      <w:r w:rsidRPr="008D4F6E">
        <w:rPr>
          <w:bCs/>
          <w:color w:val="auto"/>
          <w:sz w:val="22"/>
          <w:szCs w:val="22"/>
          <w:lang w:val="sr-Cyrl-CS"/>
        </w:rPr>
        <w:t>Овај Уговор је сачињен у четири једнакапримерка, по два за сваку уговорну страну .</w:t>
      </w:r>
    </w:p>
    <w:p w:rsidR="007C2E38" w:rsidRPr="008D4F6E" w:rsidRDefault="007C2E38" w:rsidP="007C2E38">
      <w:pPr>
        <w:jc w:val="both"/>
        <w:rPr>
          <w:color w:val="auto"/>
          <w:sz w:val="22"/>
          <w:szCs w:val="22"/>
          <w:lang w:val="sr-Cyrl-CS"/>
        </w:rPr>
      </w:pPr>
    </w:p>
    <w:p w:rsidR="007C2E38" w:rsidRPr="008D4F6E" w:rsidRDefault="007C2E38" w:rsidP="007C2E38">
      <w:pPr>
        <w:jc w:val="both"/>
        <w:rPr>
          <w:color w:val="auto"/>
          <w:sz w:val="22"/>
          <w:szCs w:val="22"/>
          <w:lang w:val="sr-Cyrl-CS"/>
        </w:rPr>
      </w:pPr>
    </w:p>
    <w:p w:rsidR="007C2E38" w:rsidRPr="008D4F6E" w:rsidRDefault="007C2E38" w:rsidP="007C2E38">
      <w:pPr>
        <w:rPr>
          <w:color w:val="auto"/>
          <w:sz w:val="22"/>
          <w:szCs w:val="22"/>
        </w:rPr>
      </w:pPr>
      <w:r w:rsidRPr="008D4F6E">
        <w:rPr>
          <w:color w:val="auto"/>
          <w:sz w:val="22"/>
          <w:szCs w:val="22"/>
          <w:lang w:val="sr-Cyrl-CS"/>
        </w:rPr>
        <w:t>ЗА НАРУЧИОЦА</w:t>
      </w:r>
      <w:r w:rsidRPr="008D4F6E">
        <w:rPr>
          <w:color w:val="auto"/>
          <w:sz w:val="22"/>
          <w:szCs w:val="22"/>
          <w:lang w:val="ru-RU"/>
        </w:rPr>
        <w:tab/>
      </w:r>
      <w:r w:rsidRPr="008D4F6E">
        <w:rPr>
          <w:color w:val="auto"/>
          <w:sz w:val="22"/>
          <w:szCs w:val="22"/>
          <w:lang w:val="ru-RU"/>
        </w:rPr>
        <w:tab/>
      </w:r>
      <w:r w:rsidRPr="008D4F6E">
        <w:rPr>
          <w:color w:val="auto"/>
          <w:sz w:val="22"/>
          <w:szCs w:val="22"/>
          <w:lang w:val="ru-RU"/>
        </w:rPr>
        <w:tab/>
      </w:r>
      <w:r w:rsidRPr="008D4F6E">
        <w:rPr>
          <w:color w:val="auto"/>
          <w:sz w:val="22"/>
          <w:szCs w:val="22"/>
          <w:lang w:val="ru-RU"/>
        </w:rPr>
        <w:tab/>
      </w:r>
      <w:r w:rsidRPr="008D4F6E">
        <w:rPr>
          <w:color w:val="auto"/>
          <w:sz w:val="22"/>
          <w:szCs w:val="22"/>
          <w:lang w:val="ru-RU"/>
        </w:rPr>
        <w:tab/>
      </w:r>
      <w:r w:rsidRPr="008D4F6E">
        <w:rPr>
          <w:color w:val="auto"/>
          <w:sz w:val="22"/>
          <w:szCs w:val="22"/>
          <w:lang w:val="ru-RU"/>
        </w:rPr>
        <w:tab/>
      </w:r>
      <w:r w:rsidRPr="008D4F6E">
        <w:rPr>
          <w:color w:val="auto"/>
          <w:sz w:val="22"/>
          <w:szCs w:val="22"/>
        </w:rPr>
        <w:t>ЗА ПРУЖАОЦА УСЛУГЕ</w:t>
      </w:r>
    </w:p>
    <w:p w:rsidR="007C2E38" w:rsidRPr="008D4F6E" w:rsidRDefault="007C2E38" w:rsidP="007C2E38">
      <w:pPr>
        <w:rPr>
          <w:color w:val="auto"/>
          <w:sz w:val="22"/>
          <w:szCs w:val="22"/>
          <w:lang w:val="sr-Cyrl-CS"/>
        </w:rPr>
      </w:pPr>
    </w:p>
    <w:p w:rsidR="007C2E38" w:rsidRPr="008D4F6E" w:rsidRDefault="007C2E38" w:rsidP="007C2E38">
      <w:pPr>
        <w:rPr>
          <w:color w:val="auto"/>
          <w:sz w:val="22"/>
          <w:szCs w:val="22"/>
          <w:lang w:val="sr-Cyrl-CS"/>
        </w:rPr>
      </w:pPr>
      <w:r w:rsidRPr="008D4F6E">
        <w:rPr>
          <w:color w:val="auto"/>
          <w:sz w:val="22"/>
          <w:szCs w:val="22"/>
          <w:lang w:val="sr-Cyrl-CS"/>
        </w:rPr>
        <w:t>___________________________                           ___________________________</w:t>
      </w:r>
    </w:p>
    <w:p w:rsidR="00A71638" w:rsidRDefault="00A71638" w:rsidP="007C2E38">
      <w:pPr>
        <w:spacing w:line="276" w:lineRule="auto"/>
        <w:jc w:val="center"/>
        <w:rPr>
          <w:rFonts w:ascii="Arial" w:hAnsi="Arial" w:cs="Arial"/>
          <w:b/>
          <w:sz w:val="22"/>
          <w:szCs w:val="22"/>
        </w:rPr>
      </w:pPr>
    </w:p>
    <w:p w:rsidR="00A71638" w:rsidRDefault="00A71638" w:rsidP="007C2E38">
      <w:pPr>
        <w:spacing w:line="276" w:lineRule="auto"/>
        <w:jc w:val="center"/>
        <w:rPr>
          <w:rFonts w:ascii="Arial" w:hAnsi="Arial" w:cs="Arial"/>
          <w:b/>
          <w:sz w:val="22"/>
          <w:szCs w:val="22"/>
        </w:rPr>
      </w:pPr>
    </w:p>
    <w:p w:rsidR="00A71638" w:rsidRDefault="00A71638" w:rsidP="007C2E38">
      <w:pPr>
        <w:spacing w:line="276" w:lineRule="auto"/>
        <w:jc w:val="center"/>
        <w:rPr>
          <w:rFonts w:ascii="Arial" w:hAnsi="Arial" w:cs="Arial"/>
          <w:b/>
          <w:sz w:val="22"/>
          <w:szCs w:val="22"/>
        </w:rPr>
      </w:pPr>
    </w:p>
    <w:p w:rsidR="007C2E38" w:rsidRPr="006A2A51" w:rsidRDefault="007C2E38" w:rsidP="007C2E38">
      <w:pPr>
        <w:spacing w:line="276" w:lineRule="auto"/>
        <w:jc w:val="center"/>
        <w:rPr>
          <w:rFonts w:ascii="Arial" w:hAnsi="Arial" w:cs="Arial"/>
          <w:b/>
          <w:sz w:val="22"/>
          <w:szCs w:val="22"/>
          <w:lang w:val="sr-Cyrl-CS"/>
        </w:rPr>
      </w:pPr>
      <w:r w:rsidRPr="006A2A51">
        <w:rPr>
          <w:rFonts w:ascii="Arial" w:hAnsi="Arial" w:cs="Arial"/>
          <w:b/>
          <w:sz w:val="22"/>
          <w:szCs w:val="22"/>
          <w:lang w:val="sr-Cyrl-CS"/>
        </w:rPr>
        <w:lastRenderedPageBreak/>
        <w:t>МОДЕЛ УГОВОРА</w:t>
      </w:r>
    </w:p>
    <w:p w:rsidR="007C2E38" w:rsidRPr="006A2A51" w:rsidRDefault="008D4F6E" w:rsidP="007C2E38">
      <w:pPr>
        <w:spacing w:after="200" w:line="276" w:lineRule="auto"/>
        <w:jc w:val="center"/>
        <w:rPr>
          <w:rFonts w:ascii="Arial" w:hAnsi="Arial" w:cs="Arial"/>
          <w:b/>
          <w:sz w:val="22"/>
          <w:szCs w:val="22"/>
          <w:lang w:val="sr-Cyrl-CS"/>
        </w:rPr>
      </w:pPr>
      <w:r>
        <w:rPr>
          <w:rFonts w:ascii="Arial" w:hAnsi="Arial" w:cs="Arial"/>
          <w:b/>
          <w:sz w:val="22"/>
          <w:szCs w:val="22"/>
          <w:lang w:val="sr-Cyrl-CS"/>
        </w:rPr>
        <w:t>о</w:t>
      </w:r>
      <w:r w:rsidR="007C2E38" w:rsidRPr="006A2A51">
        <w:rPr>
          <w:rFonts w:ascii="Arial" w:hAnsi="Arial" w:cs="Arial"/>
          <w:b/>
          <w:sz w:val="22"/>
          <w:szCs w:val="22"/>
          <w:lang w:val="sr-Cyrl-CS"/>
        </w:rPr>
        <w:t xml:space="preserve"> организовању екскурзије ученике  </w:t>
      </w:r>
      <w:r w:rsidR="0093547D">
        <w:rPr>
          <w:rFonts w:ascii="Arial" w:hAnsi="Arial" w:cs="Arial"/>
          <w:b/>
          <w:sz w:val="22"/>
          <w:szCs w:val="22"/>
          <w:lang w:val="sr-Cyrl-CS"/>
        </w:rPr>
        <w:t>6</w:t>
      </w:r>
      <w:r w:rsidR="007C2E38" w:rsidRPr="006A2A51">
        <w:rPr>
          <w:rFonts w:ascii="Arial" w:hAnsi="Arial" w:cs="Arial"/>
          <w:b/>
          <w:sz w:val="22"/>
          <w:szCs w:val="22"/>
          <w:lang w:val="sr-Cyrl-CS"/>
        </w:rPr>
        <w:t xml:space="preserve">. разреда за школску 2019/2020.годину </w:t>
      </w:r>
    </w:p>
    <w:p w:rsidR="007C2E38" w:rsidRPr="00EC32DB" w:rsidRDefault="007C2E38" w:rsidP="007C2E38">
      <w:pPr>
        <w:ind w:left="2160"/>
        <w:rPr>
          <w:color w:val="auto"/>
          <w:sz w:val="22"/>
          <w:szCs w:val="22"/>
          <w:lang w:val="sr-Cyrl-CS"/>
        </w:rPr>
      </w:pPr>
      <w:r w:rsidRPr="00EC32DB">
        <w:rPr>
          <w:color w:val="auto"/>
          <w:sz w:val="22"/>
          <w:szCs w:val="22"/>
          <w:lang w:val="sr-Cyrl-CS"/>
        </w:rPr>
        <w:t>Закључен</w:t>
      </w:r>
      <w:r w:rsidRPr="00EC32DB">
        <w:rPr>
          <w:color w:val="auto"/>
          <w:sz w:val="22"/>
          <w:szCs w:val="22"/>
        </w:rPr>
        <w:t xml:space="preserve"> __________.20_____.</w:t>
      </w:r>
      <w:r w:rsidRPr="00EC32DB">
        <w:rPr>
          <w:color w:val="auto"/>
          <w:sz w:val="22"/>
          <w:szCs w:val="22"/>
          <w:lang w:val="sr-Cyrl-CS"/>
        </w:rPr>
        <w:t>године између:</w:t>
      </w:r>
    </w:p>
    <w:p w:rsidR="007C2E38" w:rsidRPr="00EC32DB" w:rsidRDefault="007C2E38" w:rsidP="007C2E38">
      <w:pPr>
        <w:spacing w:line="276" w:lineRule="auto"/>
        <w:jc w:val="center"/>
        <w:rPr>
          <w:color w:val="auto"/>
          <w:sz w:val="22"/>
          <w:szCs w:val="22"/>
          <w:lang w:val="sr-Cyrl-CS"/>
        </w:rPr>
      </w:pP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Уговорне стране :</w:t>
      </w:r>
    </w:p>
    <w:p w:rsidR="0093547D" w:rsidRPr="00EC32DB" w:rsidRDefault="0093547D" w:rsidP="0093547D">
      <w:pPr>
        <w:pStyle w:val="Pasussalistom"/>
        <w:numPr>
          <w:ilvl w:val="0"/>
          <w:numId w:val="27"/>
        </w:numPr>
        <w:spacing w:line="276" w:lineRule="auto"/>
        <w:rPr>
          <w:rFonts w:ascii="Times New Roman" w:hAnsi="Times New Roman" w:cs="Times New Roman"/>
          <w:bCs/>
          <w:sz w:val="22"/>
          <w:szCs w:val="22"/>
          <w:lang w:val="sr-Cyrl-CS"/>
        </w:rPr>
      </w:pPr>
      <w:r w:rsidRPr="00EC32DB">
        <w:rPr>
          <w:rFonts w:ascii="Times New Roman" w:eastAsia="Times New Roman" w:hAnsi="Times New Roman" w:cs="Times New Roman"/>
        </w:rPr>
        <w:t>ОШ,, Цветин Бркић '' Глушци, Светомира Алимпића бр. 3., 15356  Глушци, матични број 07116357, ПИБ 101442195, кoју зaступa директор Зоран Угљешић,</w:t>
      </w:r>
      <w:r w:rsidRPr="00EC32DB">
        <w:rPr>
          <w:rFonts w:ascii="Times New Roman" w:hAnsi="Times New Roman" w:cs="Times New Roman"/>
          <w:bCs/>
          <w:sz w:val="22"/>
          <w:szCs w:val="22"/>
          <w:lang w:val="sr-Cyrl-CS"/>
        </w:rPr>
        <w:t xml:space="preserve">, </w:t>
      </w:r>
      <w:r w:rsidRPr="00EC32DB">
        <w:rPr>
          <w:rFonts w:ascii="Times New Roman" w:hAnsi="Times New Roman" w:cs="Times New Roman"/>
          <w:bCs/>
          <w:sz w:val="22"/>
          <w:szCs w:val="22"/>
          <w:lang w:val="ru-RU"/>
        </w:rPr>
        <w:t xml:space="preserve">у даљем тексту </w:t>
      </w:r>
      <w:r w:rsidRPr="00EC32DB">
        <w:rPr>
          <w:rFonts w:ascii="Times New Roman" w:hAnsi="Times New Roman" w:cs="Times New Roman"/>
          <w:sz w:val="22"/>
          <w:szCs w:val="22"/>
          <w:lang w:val="sr-Cyrl-CS"/>
        </w:rPr>
        <w:t>Наручилац</w:t>
      </w:r>
    </w:p>
    <w:p w:rsidR="007C2E38" w:rsidRPr="00EC32DB" w:rsidRDefault="007C2E38" w:rsidP="007C2E38">
      <w:pPr>
        <w:spacing w:line="276" w:lineRule="auto"/>
        <w:jc w:val="both"/>
        <w:rPr>
          <w:bCs/>
          <w:color w:val="auto"/>
          <w:sz w:val="22"/>
          <w:szCs w:val="22"/>
          <w:lang w:val="sr-Cyrl-CS"/>
        </w:rPr>
      </w:pPr>
    </w:p>
    <w:p w:rsidR="007C2E38" w:rsidRPr="00EC32DB" w:rsidRDefault="007C2E38" w:rsidP="007C2E38">
      <w:pPr>
        <w:pStyle w:val="Pasussalistom"/>
        <w:numPr>
          <w:ilvl w:val="0"/>
          <w:numId w:val="27"/>
        </w:numPr>
        <w:spacing w:line="276" w:lineRule="auto"/>
        <w:jc w:val="both"/>
        <w:rPr>
          <w:rFonts w:ascii="Times New Roman" w:hAnsi="Times New Roman" w:cs="Times New Roman"/>
          <w:sz w:val="22"/>
          <w:szCs w:val="22"/>
          <w:lang w:val="sr-Cyrl-CS"/>
        </w:rPr>
      </w:pPr>
      <w:r w:rsidRPr="00EC32DB">
        <w:rPr>
          <w:rFonts w:ascii="Times New Roman" w:hAnsi="Times New Roman" w:cs="Times New Roman"/>
          <w:sz w:val="22"/>
          <w:szCs w:val="22"/>
          <w:lang w:val="sr-Cyrl-CS"/>
        </w:rPr>
        <w:t>_______________________, са седиштем у ________________, улица _____________________, ПИБ ________________, матични број _____________, рачун бр. _________________ отворен код пословне банке _____________________, којезаступа директор _______________________, у даљем тексту: Пружалац услуга.</w:t>
      </w:r>
    </w:p>
    <w:p w:rsidR="007C2E38" w:rsidRPr="00EC32DB" w:rsidRDefault="007C2E38" w:rsidP="007C2E38">
      <w:pPr>
        <w:pStyle w:val="Pasussalistom"/>
        <w:rPr>
          <w:rFonts w:ascii="Times New Roman" w:hAnsi="Times New Roman" w:cs="Times New Roman"/>
          <w:b/>
          <w:sz w:val="22"/>
          <w:szCs w:val="22"/>
          <w:lang w:val="sr-Cyrl-CS"/>
        </w:rPr>
      </w:pP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Предмет Уговора</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1.</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t>Уговорне стране констатују да је Наручилац изабрао Пружаоца услуга као најповољнијег понуђача за пружање услуга за партију број 2</w:t>
      </w:r>
      <w:r w:rsidRPr="00EC32DB">
        <w:rPr>
          <w:b/>
          <w:color w:val="auto"/>
          <w:sz w:val="22"/>
          <w:szCs w:val="22"/>
          <w:lang w:val="sr-Cyrl-CS"/>
        </w:rPr>
        <w:t xml:space="preserve"> </w:t>
      </w:r>
      <w:r w:rsidRPr="00EC32DB">
        <w:rPr>
          <w:color w:val="auto"/>
          <w:sz w:val="22"/>
          <w:szCs w:val="22"/>
          <w:lang w:val="sr-Cyrl-CS"/>
        </w:rPr>
        <w:t>(два), а по спроведеном поступку јавне набавке мале вредностина основу  позива за подношење понуда објављеном  на Порталу управе за јавне набавке  од  _______.2019. године.</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2.</w:t>
      </w:r>
    </w:p>
    <w:p w:rsidR="007C2E38" w:rsidRPr="00EC32DB" w:rsidRDefault="007C2E38" w:rsidP="00B54F2F">
      <w:pPr>
        <w:jc w:val="both"/>
        <w:rPr>
          <w:bCs/>
          <w:color w:val="auto"/>
          <w:sz w:val="22"/>
          <w:szCs w:val="22"/>
          <w:lang w:val="sr-Cyrl-CS"/>
        </w:rPr>
      </w:pPr>
      <w:r w:rsidRPr="00EC32DB">
        <w:rPr>
          <w:bCs/>
          <w:color w:val="auto"/>
          <w:sz w:val="22"/>
          <w:szCs w:val="22"/>
          <w:lang w:val="sr-Cyrl-CS"/>
        </w:rPr>
        <w:t xml:space="preserve">Предмет Уговора је </w:t>
      </w:r>
      <w:r w:rsidRPr="00EC32DB">
        <w:rPr>
          <w:color w:val="auto"/>
          <w:sz w:val="22"/>
          <w:szCs w:val="22"/>
          <w:lang w:val="sr-Cyrl-CS"/>
        </w:rPr>
        <w:t xml:space="preserve">пружање услуга извођења екскурзије за ученике  </w:t>
      </w:r>
      <w:r w:rsidR="00FA413F" w:rsidRPr="00EC32DB">
        <w:rPr>
          <w:color w:val="auto"/>
          <w:sz w:val="22"/>
          <w:szCs w:val="22"/>
          <w:lang w:val="sr-Cyrl-CS"/>
        </w:rPr>
        <w:t>6.</w:t>
      </w:r>
      <w:r w:rsidRPr="00EC32DB">
        <w:rPr>
          <w:color w:val="auto"/>
          <w:sz w:val="22"/>
          <w:szCs w:val="22"/>
          <w:lang w:val="sr-Cyrl-CS"/>
        </w:rPr>
        <w:t xml:space="preserve"> разреда  за школску 2019/2020. .годину</w:t>
      </w:r>
      <w:r w:rsidRPr="00EC32DB">
        <w:rPr>
          <w:bCs/>
          <w:color w:val="auto"/>
          <w:sz w:val="22"/>
          <w:szCs w:val="22"/>
          <w:lang w:val="sr-Cyrl-CS"/>
        </w:rPr>
        <w:t>,који је дефинисан у  партији број 2-</w:t>
      </w:r>
      <w:r w:rsidR="00B54F2F" w:rsidRPr="00EC32DB">
        <w:rPr>
          <w:bCs/>
          <w:iCs/>
          <w:color w:val="auto"/>
          <w:sz w:val="22"/>
          <w:szCs w:val="22"/>
        </w:rPr>
        <w:t xml:space="preserve"> организовање </w:t>
      </w:r>
      <w:r w:rsidR="00FA413F" w:rsidRPr="00EC32DB">
        <w:rPr>
          <w:bCs/>
          <w:iCs/>
          <w:color w:val="auto"/>
          <w:sz w:val="22"/>
          <w:szCs w:val="22"/>
        </w:rPr>
        <w:t>дво</w:t>
      </w:r>
      <w:r w:rsidR="00B54F2F" w:rsidRPr="00EC32DB">
        <w:rPr>
          <w:bCs/>
          <w:iCs/>
          <w:color w:val="auto"/>
          <w:sz w:val="22"/>
          <w:szCs w:val="22"/>
        </w:rPr>
        <w:t xml:space="preserve">дневне екскурзије за ученике </w:t>
      </w:r>
      <w:r w:rsidR="00FA413F" w:rsidRPr="00EC32DB">
        <w:rPr>
          <w:bCs/>
          <w:iCs/>
          <w:color w:val="auto"/>
          <w:sz w:val="22"/>
          <w:szCs w:val="22"/>
        </w:rPr>
        <w:t>6</w:t>
      </w:r>
      <w:r w:rsidR="00B54F2F" w:rsidRPr="00EC32DB">
        <w:rPr>
          <w:bCs/>
          <w:iCs/>
          <w:color w:val="auto"/>
          <w:sz w:val="22"/>
          <w:szCs w:val="22"/>
        </w:rPr>
        <w:t>.разреда</w:t>
      </w:r>
      <w:r w:rsidR="00FA413F" w:rsidRPr="00EC32DB">
        <w:rPr>
          <w:bCs/>
          <w:iCs/>
          <w:color w:val="auto"/>
          <w:sz w:val="22"/>
          <w:szCs w:val="22"/>
        </w:rPr>
        <w:t>; п</w:t>
      </w:r>
      <w:r w:rsidR="00B54F2F" w:rsidRPr="00EC32DB">
        <w:rPr>
          <w:bCs/>
          <w:iCs/>
          <w:color w:val="auto"/>
          <w:sz w:val="22"/>
          <w:szCs w:val="22"/>
        </w:rPr>
        <w:t xml:space="preserve">утовање са обиласцима: </w:t>
      </w:r>
      <w:r w:rsidRPr="00EC32DB">
        <w:rPr>
          <w:bCs/>
          <w:iCs/>
          <w:color w:val="auto"/>
          <w:sz w:val="22"/>
          <w:szCs w:val="22"/>
        </w:rPr>
        <w:t xml:space="preserve"> </w:t>
      </w:r>
      <w:r w:rsidR="00B54F2F" w:rsidRPr="00EC32DB">
        <w:rPr>
          <w:color w:val="auto"/>
        </w:rPr>
        <w:t>Глушци- Виминацијум- Лепенски вир- Деспотовац (ноћење )- Ресавска пећина- Манасија или Раваница (зависи од временске динамике)- Јагодина ( Музеј воштаних фигура, Зоо втр)- Глушци</w:t>
      </w:r>
      <w:r w:rsidR="00FA413F" w:rsidRPr="00EC32DB">
        <w:rPr>
          <w:color w:val="auto"/>
        </w:rPr>
        <w:t xml:space="preserve">; </w:t>
      </w:r>
      <w:r w:rsidR="00B54F2F" w:rsidRPr="00EC32DB">
        <w:rPr>
          <w:bCs/>
          <w:iCs/>
          <w:color w:val="auto"/>
        </w:rPr>
        <w:t>време организовања - пролеће 2020.,</w:t>
      </w:r>
      <w:r w:rsidR="00FA413F" w:rsidRPr="00EC32DB">
        <w:rPr>
          <w:bCs/>
          <w:iCs/>
          <w:color w:val="auto"/>
        </w:rPr>
        <w:t xml:space="preserve"> </w:t>
      </w:r>
      <w:r w:rsidRPr="00EC32DB">
        <w:rPr>
          <w:bCs/>
          <w:color w:val="auto"/>
          <w:sz w:val="22"/>
          <w:szCs w:val="22"/>
          <w:lang w:val="sr-Cyrl-CS"/>
        </w:rPr>
        <w:t>ближе је одређен усвојеном понудом пружаоца услуге број ______  од ________20_____. године, која је саставни део овог Уговора као и образац структуре цене услуга.</w:t>
      </w:r>
    </w:p>
    <w:p w:rsidR="007C2E38" w:rsidRPr="00EC32DB" w:rsidRDefault="007C2E38" w:rsidP="007C2E38">
      <w:pPr>
        <w:jc w:val="both"/>
        <w:rPr>
          <w:color w:val="auto"/>
          <w:sz w:val="22"/>
          <w:szCs w:val="22"/>
          <w:lang w:val="ru-RU"/>
        </w:rPr>
      </w:pPr>
      <w:r w:rsidRPr="00EC32DB">
        <w:rPr>
          <w:color w:val="auto"/>
          <w:sz w:val="22"/>
          <w:szCs w:val="22"/>
          <w:lang w:val="sr-Cyrl-CS"/>
        </w:rPr>
        <w:t>Саставни део овог уговора чине понуђени Програм путовања, Општи услови путовања и писмена сагласност родитеља ученика на укупну цену услуге по ученику са урачунатим ПДВ-ом и начином плаћања.</w:t>
      </w:r>
    </w:p>
    <w:p w:rsidR="007C2E38" w:rsidRPr="00EC32DB" w:rsidRDefault="007C2E38" w:rsidP="007C2E38">
      <w:pPr>
        <w:spacing w:line="276" w:lineRule="auto"/>
        <w:jc w:val="both"/>
        <w:rPr>
          <w:bCs/>
          <w:color w:val="auto"/>
          <w:sz w:val="22"/>
          <w:szCs w:val="22"/>
          <w:lang w:val="sr-Cyrl-CS"/>
        </w:rPr>
      </w:pPr>
      <w:r w:rsidRPr="00EC32DB">
        <w:rPr>
          <w:bCs/>
          <w:color w:val="auto"/>
          <w:sz w:val="22"/>
          <w:szCs w:val="22"/>
          <w:lang w:val="sr-Cyrl-CS"/>
        </w:rPr>
        <w:t>Ради пружања услуга које су предмет овог уговора, Пружалац услуга се обавезује да изврши припрему, организује и реализује путовање из чл.1 овог уговора, сходно предложеном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7C2E38" w:rsidRPr="00EC32DB" w:rsidRDefault="007C2E38" w:rsidP="007C2E38">
      <w:pPr>
        <w:spacing w:line="276" w:lineRule="auto"/>
        <w:jc w:val="both"/>
        <w:rPr>
          <w:bCs/>
          <w:color w:val="auto"/>
          <w:sz w:val="22"/>
          <w:szCs w:val="22"/>
          <w:lang w:val="sr-Cyrl-CS"/>
        </w:rPr>
      </w:pPr>
    </w:p>
    <w:p w:rsidR="007C2E38" w:rsidRPr="00EC32DB" w:rsidRDefault="007C2E38" w:rsidP="007C2E38">
      <w:pPr>
        <w:spacing w:line="276" w:lineRule="auto"/>
        <w:jc w:val="both"/>
        <w:rPr>
          <w:bCs/>
          <w:color w:val="auto"/>
          <w:sz w:val="22"/>
          <w:szCs w:val="22"/>
          <w:lang w:val="sr-Cyrl-CS"/>
        </w:rPr>
      </w:pPr>
    </w:p>
    <w:p w:rsidR="007C2E38" w:rsidRPr="00EC32DB" w:rsidRDefault="007C2E38" w:rsidP="007C2E38">
      <w:pPr>
        <w:spacing w:line="276" w:lineRule="auto"/>
        <w:ind w:left="1440" w:firstLine="720"/>
        <w:rPr>
          <w:b/>
          <w:color w:val="auto"/>
          <w:sz w:val="22"/>
          <w:szCs w:val="22"/>
          <w:lang w:val="sr-Cyrl-CS"/>
        </w:rPr>
      </w:pPr>
      <w:r w:rsidRPr="00EC32DB">
        <w:rPr>
          <w:b/>
          <w:color w:val="auto"/>
          <w:sz w:val="22"/>
          <w:szCs w:val="22"/>
          <w:lang w:val="sr-Cyrl-CS"/>
        </w:rPr>
        <w:t>Вредност пружених услуга – цена</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3.</w:t>
      </w:r>
    </w:p>
    <w:p w:rsidR="007C2E38" w:rsidRPr="00EC32DB" w:rsidRDefault="007C2E38" w:rsidP="007C2E38">
      <w:pPr>
        <w:jc w:val="both"/>
        <w:rPr>
          <w:color w:val="auto"/>
          <w:sz w:val="22"/>
          <w:szCs w:val="22"/>
          <w:lang w:val="sr-Cyrl-CS"/>
        </w:rPr>
      </w:pPr>
      <w:r w:rsidRPr="00EC32DB">
        <w:rPr>
          <w:color w:val="auto"/>
          <w:sz w:val="22"/>
          <w:szCs w:val="22"/>
          <w:lang w:val="sr-Cyrl-CS"/>
        </w:rPr>
        <w:t xml:space="preserve">Наручилац се обавезује да ће за реализацију предметне услуге  из члана 1. Овог Уговора Пружаоцу услуга , исплати износ од _______________________ динара без ПДВ-а, односно _____________ динара са урачунатим ПДВ-ом. </w:t>
      </w:r>
    </w:p>
    <w:p w:rsidR="007C2E38" w:rsidRPr="00EC32DB" w:rsidRDefault="007C2E38" w:rsidP="007C2E38">
      <w:pPr>
        <w:jc w:val="both"/>
        <w:rPr>
          <w:color w:val="auto"/>
          <w:sz w:val="22"/>
          <w:szCs w:val="22"/>
          <w:lang w:val="sr-Cyrl-CS"/>
        </w:rPr>
      </w:pPr>
      <w:r w:rsidRPr="00EC32DB">
        <w:rPr>
          <w:color w:val="auto"/>
          <w:sz w:val="22"/>
          <w:szCs w:val="22"/>
          <w:lang w:val="sr-Cyrl-CS"/>
        </w:rPr>
        <w:t>Цена по ученику износи  _________ динара без урачунатог ПДВ-а, односно __________ динара са урачунатим ПДВ-ом.</w:t>
      </w:r>
    </w:p>
    <w:p w:rsidR="007C2E38" w:rsidRPr="00EC32DB" w:rsidRDefault="007C2E38" w:rsidP="007C2E38">
      <w:pPr>
        <w:jc w:val="both"/>
        <w:rPr>
          <w:color w:val="auto"/>
          <w:sz w:val="22"/>
          <w:szCs w:val="22"/>
          <w:lang w:val="sr-Cyrl-CS"/>
        </w:rPr>
      </w:pPr>
      <w:r w:rsidRPr="00EC32DB">
        <w:rPr>
          <w:color w:val="auto"/>
          <w:sz w:val="22"/>
          <w:szCs w:val="22"/>
          <w:lang w:val="sr-Cyrl-CS"/>
        </w:rPr>
        <w:t xml:space="preserve">Пружалац услуга је сагласан да се укупан износ из става 1. овог члана утврди након добијања ПИСМЕНЕ сагласности родитеља ученика и на основу те сагласности формирања коначних спискова од стране Наручиоца.  </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lastRenderedPageBreak/>
        <w:t>Уговорена цена по ученику је фиксна и не може се мењати услед повећања цене елемената на основу којих је одређена.</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Услови и начин плаћања</w:t>
      </w:r>
    </w:p>
    <w:p w:rsidR="007C2E38" w:rsidRPr="00EC32DB" w:rsidRDefault="007C2E38" w:rsidP="007C2E38">
      <w:pPr>
        <w:spacing w:line="276" w:lineRule="auto"/>
        <w:jc w:val="center"/>
        <w:rPr>
          <w:b/>
          <w:bCs/>
          <w:color w:val="auto"/>
          <w:sz w:val="22"/>
          <w:szCs w:val="22"/>
          <w:lang w:val="sr-Cyrl-CS"/>
        </w:rPr>
      </w:pPr>
      <w:r w:rsidRPr="00EC32DB">
        <w:rPr>
          <w:b/>
          <w:bCs/>
          <w:color w:val="auto"/>
          <w:sz w:val="22"/>
          <w:szCs w:val="22"/>
          <w:lang w:val="sr-Cyrl-CS"/>
        </w:rPr>
        <w:t>Члан 4.</w:t>
      </w:r>
    </w:p>
    <w:p w:rsidR="00A04613" w:rsidRPr="00EC32DB" w:rsidRDefault="00A04613" w:rsidP="00A04613">
      <w:pPr>
        <w:jc w:val="both"/>
        <w:rPr>
          <w:bCs/>
          <w:iCs/>
          <w:color w:val="auto"/>
          <w:sz w:val="22"/>
          <w:szCs w:val="22"/>
          <w:lang w:val="sr-Cyrl-CS"/>
        </w:rPr>
      </w:pPr>
      <w:r w:rsidRPr="00EC32DB">
        <w:rPr>
          <w:bCs/>
          <w:iCs/>
          <w:color w:val="auto"/>
          <w:sz w:val="22"/>
          <w:szCs w:val="22"/>
          <w:lang w:val="sr-Cyrl-CS"/>
        </w:rPr>
        <w:t xml:space="preserve">Плаћање у четири месечне рате у периоду </w:t>
      </w:r>
      <w:r w:rsidRPr="00EC32DB">
        <w:rPr>
          <w:bCs/>
          <w:iCs/>
          <w:color w:val="auto"/>
          <w:sz w:val="22"/>
          <w:szCs w:val="22"/>
        </w:rPr>
        <w:t>децембар</w:t>
      </w:r>
      <w:r w:rsidRPr="00EC32DB">
        <w:rPr>
          <w:bCs/>
          <w:iCs/>
          <w:color w:val="auto"/>
          <w:sz w:val="22"/>
          <w:szCs w:val="22"/>
          <w:lang w:val="sr-Cyrl-CS"/>
        </w:rPr>
        <w:t xml:space="preserve"> - март  2019. године,.</w:t>
      </w:r>
    </w:p>
    <w:p w:rsidR="00A04613" w:rsidRPr="00EC32DB" w:rsidRDefault="00A04613" w:rsidP="00A04613">
      <w:pPr>
        <w:jc w:val="both"/>
        <w:rPr>
          <w:bCs/>
          <w:iCs/>
          <w:color w:val="auto"/>
          <w:sz w:val="22"/>
          <w:szCs w:val="22"/>
        </w:rPr>
      </w:pPr>
      <w:r w:rsidRPr="00EC32DB">
        <w:rPr>
          <w:bCs/>
          <w:iCs/>
          <w:color w:val="auto"/>
          <w:sz w:val="22"/>
          <w:szCs w:val="22"/>
        </w:rPr>
        <w:t>Плаћање се врши уплатом на рачун понуђача.</w:t>
      </w:r>
    </w:p>
    <w:p w:rsidR="007C2E38" w:rsidRPr="00EC32DB" w:rsidRDefault="007C2E38" w:rsidP="007C2E38">
      <w:pPr>
        <w:rPr>
          <w:color w:val="auto"/>
          <w:sz w:val="22"/>
          <w:szCs w:val="22"/>
          <w:lang w:val="sr-Cyrl-CS"/>
        </w:rPr>
      </w:pPr>
    </w:p>
    <w:p w:rsidR="007C2E38" w:rsidRPr="00EC32DB" w:rsidRDefault="007C2E38" w:rsidP="007C2E38">
      <w:pPr>
        <w:spacing w:line="276" w:lineRule="auto"/>
        <w:ind w:left="2880"/>
        <w:rPr>
          <w:b/>
          <w:color w:val="auto"/>
          <w:sz w:val="22"/>
          <w:szCs w:val="22"/>
          <w:lang w:val="sr-Cyrl-CS"/>
        </w:rPr>
      </w:pPr>
      <w:r w:rsidRPr="00EC32DB">
        <w:rPr>
          <w:b/>
          <w:color w:val="auto"/>
          <w:sz w:val="22"/>
          <w:szCs w:val="22"/>
          <w:lang w:val="sr-Cyrl-CS"/>
        </w:rPr>
        <w:t xml:space="preserve">    Рок пружања услуга</w:t>
      </w:r>
    </w:p>
    <w:p w:rsidR="007C2E38" w:rsidRPr="00EC32DB" w:rsidRDefault="007C2E38" w:rsidP="007C2E38">
      <w:pPr>
        <w:spacing w:line="276" w:lineRule="auto"/>
        <w:jc w:val="center"/>
        <w:rPr>
          <w:b/>
          <w:bCs/>
          <w:color w:val="auto"/>
          <w:sz w:val="22"/>
          <w:szCs w:val="22"/>
          <w:lang w:val="sr-Cyrl-CS"/>
        </w:rPr>
      </w:pPr>
      <w:r w:rsidRPr="00EC32DB">
        <w:rPr>
          <w:b/>
          <w:bCs/>
          <w:color w:val="auto"/>
          <w:sz w:val="22"/>
          <w:szCs w:val="22"/>
          <w:lang w:val="sr-Cyrl-CS"/>
        </w:rPr>
        <w:t>Члан 5.</w:t>
      </w:r>
    </w:p>
    <w:p w:rsidR="007C2E38" w:rsidRPr="00EC32DB" w:rsidRDefault="007C2E38" w:rsidP="007C2E38">
      <w:pPr>
        <w:spacing w:line="276" w:lineRule="auto"/>
        <w:rPr>
          <w:color w:val="auto"/>
          <w:sz w:val="22"/>
          <w:szCs w:val="22"/>
          <w:lang w:val="sr-Cyrl-CS"/>
        </w:rPr>
      </w:pPr>
      <w:r w:rsidRPr="00EC32DB">
        <w:rPr>
          <w:color w:val="auto"/>
          <w:sz w:val="22"/>
          <w:szCs w:val="22"/>
          <w:lang w:val="sr-Cyrl-CS"/>
        </w:rPr>
        <w:t>Пружалац услуга се обавезује да пружи и реализује услуге за  _______ ученика, у термину _____________________.</w:t>
      </w:r>
    </w:p>
    <w:p w:rsidR="007C2E38" w:rsidRPr="00EC32DB" w:rsidRDefault="007C2E38" w:rsidP="007C2E38">
      <w:pPr>
        <w:spacing w:line="276" w:lineRule="auto"/>
        <w:jc w:val="both"/>
        <w:rPr>
          <w:bCs/>
          <w:color w:val="auto"/>
          <w:sz w:val="22"/>
          <w:szCs w:val="22"/>
          <w:lang w:val="sr-Cyrl-CS"/>
        </w:rPr>
      </w:pPr>
      <w:r w:rsidRPr="00EC32DB">
        <w:rPr>
          <w:color w:val="auto"/>
          <w:sz w:val="22"/>
          <w:szCs w:val="22"/>
          <w:lang w:val="sr-Cyrl-CS"/>
        </w:rPr>
        <w:t xml:space="preserve">Уговорне стране су сагласне,да ће се термин реализације путовања утврдити </w:t>
      </w:r>
      <w:r w:rsidRPr="00EC32DB">
        <w:rPr>
          <w:bCs/>
          <w:color w:val="auto"/>
          <w:sz w:val="22"/>
          <w:szCs w:val="22"/>
          <w:lang w:val="sr-Cyrl-CS"/>
        </w:rPr>
        <w:t>на основу коначног договора уговорних страна.</w:t>
      </w:r>
    </w:p>
    <w:p w:rsidR="007C2E38" w:rsidRPr="00EC32DB" w:rsidRDefault="007C2E38" w:rsidP="007C2E38">
      <w:pPr>
        <w:spacing w:line="276" w:lineRule="auto"/>
        <w:jc w:val="both"/>
        <w:rPr>
          <w:color w:val="auto"/>
          <w:sz w:val="22"/>
          <w:szCs w:val="22"/>
          <w:lang w:val="sr-Cyrl-CS"/>
        </w:rPr>
      </w:pPr>
      <w:r w:rsidRPr="00EC32DB">
        <w:rPr>
          <w:bCs/>
          <w:color w:val="auto"/>
          <w:sz w:val="22"/>
          <w:szCs w:val="22"/>
          <w:lang w:val="sr-Cyrl-CS"/>
        </w:rPr>
        <w:t>И</w:t>
      </w:r>
      <w:r w:rsidRPr="00EC32DB">
        <w:rPr>
          <w:color w:val="auto"/>
          <w:sz w:val="22"/>
          <w:szCs w:val="22"/>
          <w:lang w:val="sr-Cyrl-CS"/>
        </w:rPr>
        <w:t>змена програма или делова програма путовања могу се вршити по образложеном захтеву Наручиоца. Наручилац је дужан да Пружаоца услуга о разлозима измене из става 3. овог члана, обавести најкасније 3 дана пре договореног дана реализације путовања.</w:t>
      </w:r>
    </w:p>
    <w:p w:rsidR="007C2E38" w:rsidRPr="00EC32DB" w:rsidRDefault="007C2E38" w:rsidP="007C2E38">
      <w:pPr>
        <w:spacing w:line="276" w:lineRule="auto"/>
        <w:jc w:val="both"/>
        <w:rPr>
          <w:color w:val="auto"/>
          <w:sz w:val="22"/>
          <w:szCs w:val="22"/>
          <w:lang w:val="sr-Cyrl-CS"/>
        </w:rPr>
      </w:pP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Уговорна казна</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6.</w:t>
      </w:r>
    </w:p>
    <w:p w:rsidR="007C2E38" w:rsidRPr="00EC32DB" w:rsidRDefault="007C2E38" w:rsidP="007C2E38">
      <w:pPr>
        <w:jc w:val="both"/>
        <w:rPr>
          <w:color w:val="auto"/>
          <w:sz w:val="22"/>
          <w:szCs w:val="22"/>
          <w:lang w:val="sr-Cyrl-CS"/>
        </w:rPr>
      </w:pPr>
      <w:r w:rsidRPr="00EC32DB">
        <w:rPr>
          <w:color w:val="auto"/>
          <w:sz w:val="22"/>
          <w:szCs w:val="22"/>
          <w:lang w:val="sr-Cyrl-CS"/>
        </w:rPr>
        <w:t xml:space="preserve">Уговорне стране су сагласне да мирним путем договоре износ сразмерног снижења цене у случају неизвршења или непотпуног извршења уговорене услуге, а у супротном прихватиће одлуку суда.  </w:t>
      </w:r>
    </w:p>
    <w:p w:rsidR="007C2E38" w:rsidRPr="00EC32DB" w:rsidRDefault="007C2E38" w:rsidP="007C2E38">
      <w:pPr>
        <w:jc w:val="both"/>
        <w:rPr>
          <w:color w:val="auto"/>
          <w:sz w:val="22"/>
          <w:szCs w:val="22"/>
          <w:lang w:val="sr-Cyrl-CS"/>
        </w:rPr>
      </w:pPr>
    </w:p>
    <w:p w:rsidR="007C2E38" w:rsidRPr="00EC32DB" w:rsidRDefault="007C2E38" w:rsidP="007C2E38">
      <w:pPr>
        <w:spacing w:line="276" w:lineRule="auto"/>
        <w:jc w:val="center"/>
        <w:rPr>
          <w:b/>
          <w:color w:val="auto"/>
          <w:sz w:val="22"/>
          <w:szCs w:val="22"/>
          <w:lang w:val="sr-Cyrl-CS"/>
        </w:rPr>
      </w:pPr>
    </w:p>
    <w:p w:rsidR="007C2E38" w:rsidRPr="00EC32DB" w:rsidRDefault="007C2E38" w:rsidP="007C2E38">
      <w:pPr>
        <w:spacing w:line="276" w:lineRule="auto"/>
        <w:jc w:val="center"/>
        <w:rPr>
          <w:color w:val="auto"/>
          <w:sz w:val="22"/>
          <w:szCs w:val="22"/>
          <w:lang w:val="sr-Cyrl-CS"/>
        </w:rPr>
      </w:pPr>
      <w:r w:rsidRPr="00EC32DB">
        <w:rPr>
          <w:b/>
          <w:color w:val="auto"/>
          <w:sz w:val="22"/>
          <w:szCs w:val="22"/>
          <w:lang w:val="sr-Cyrl-CS"/>
        </w:rPr>
        <w:t>Обавезе Пружаоца услуга</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7.</w:t>
      </w:r>
    </w:p>
    <w:p w:rsidR="007C2E38" w:rsidRPr="00EC32DB" w:rsidRDefault="007C2E38" w:rsidP="007C2E38">
      <w:pPr>
        <w:spacing w:line="276" w:lineRule="auto"/>
        <w:ind w:firstLine="720"/>
        <w:jc w:val="both"/>
        <w:rPr>
          <w:b/>
          <w:color w:val="auto"/>
          <w:sz w:val="22"/>
          <w:szCs w:val="22"/>
          <w:lang w:val="sr-Cyrl-CS"/>
        </w:rPr>
      </w:pPr>
      <w:r w:rsidRPr="00EC32DB">
        <w:rPr>
          <w:color w:val="auto"/>
          <w:sz w:val="22"/>
          <w:szCs w:val="22"/>
          <w:lang w:val="ru-RU"/>
        </w:rPr>
        <w:t>Пружалац услуге се обавезује да пружи наведене услуге у складу са важећим прописима, програмом, техничким прописима и овим уговором</w:t>
      </w:r>
      <w:r w:rsidRPr="00EC32DB">
        <w:rPr>
          <w:b/>
          <w:color w:val="auto"/>
          <w:sz w:val="22"/>
          <w:szCs w:val="22"/>
          <w:lang w:val="ru-RU"/>
        </w:rPr>
        <w:t>.</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t>Пружалац услуга под пуном моралном, материјалном и кривичном одговорношћу се обавезује да пружи следеће услуге:</w:t>
      </w:r>
    </w:p>
    <w:p w:rsidR="007C2E38" w:rsidRPr="00EC32DB" w:rsidRDefault="007C2E38" w:rsidP="007C2E38">
      <w:pPr>
        <w:spacing w:line="276" w:lineRule="auto"/>
        <w:jc w:val="both"/>
        <w:rPr>
          <w:color w:val="auto"/>
          <w:sz w:val="22"/>
          <w:szCs w:val="22"/>
          <w:lang w:val="sr-Cyrl-CS"/>
        </w:rPr>
      </w:pPr>
      <w:r w:rsidRPr="00EC32DB">
        <w:rPr>
          <w:bCs/>
          <w:color w:val="auto"/>
          <w:sz w:val="22"/>
          <w:szCs w:val="22"/>
          <w:lang w:val="sr-Cyrl-CS"/>
        </w:rPr>
        <w:t>-  да организује екскурзију за партију број  2. за ______ ученика по садржају и захтеву из предметне јавне набавке</w:t>
      </w:r>
      <w:r w:rsidRPr="00EC32DB">
        <w:rPr>
          <w:color w:val="auto"/>
          <w:sz w:val="22"/>
          <w:szCs w:val="22"/>
          <w:lang w:val="sr-Cyrl-CS"/>
        </w:rPr>
        <w:t>,</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t xml:space="preserve">- превоз: аутобусима који испуњавају техничке захтеве који мора испуњавати аутобус којим се обавља организовани превоз деце у складу са Правилником о начину обављања организованог превоза деце („Сл гласник РС“ бр.52/2019) и да их постави на договорено место 60 минута пре договореног поласка према програму путовања, </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t>- да испуни све уговорене обавезе стручно, квалитетно, према важећим стандардима за ту врсту посла и у уговореном року,</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t>- да обезбеди довољан кадровски и технички капацитет потребан за пружање уговором преузетих обавеза,</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t xml:space="preserve">-да обезбеди довољан број пратиоца- туристичких водича - да сноси трошкове  осигурања ученика и осталих путника за време трајања екскурзије, </w:t>
      </w:r>
    </w:p>
    <w:p w:rsidR="00124118" w:rsidRPr="00EC32DB" w:rsidRDefault="00124118" w:rsidP="007C2E38">
      <w:pPr>
        <w:spacing w:line="276" w:lineRule="auto"/>
        <w:jc w:val="both"/>
        <w:rPr>
          <w:color w:val="auto"/>
          <w:sz w:val="22"/>
          <w:szCs w:val="22"/>
          <w:lang w:val="sr-Cyrl-CS"/>
        </w:rPr>
      </w:pPr>
      <w:r w:rsidRPr="00EC32DB">
        <w:rPr>
          <w:color w:val="auto"/>
          <w:sz w:val="22"/>
          <w:szCs w:val="22"/>
          <w:lang w:val="sr-Cyrl-CS"/>
        </w:rPr>
        <w:t>-да обезбеди лекара пратиоца;</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t>-  да се стара о правима и интересима свих путника (ученика,одељенских старешина, стручних вођа пута и других)  сагласно добрим обичајима и узансама у области туризма,</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t>- да уредно води све књиге предвиђене законом и другим прописима Републике Србије, који регулишу ову област.</w:t>
      </w:r>
    </w:p>
    <w:p w:rsidR="007C2E38" w:rsidRPr="00EC32DB" w:rsidRDefault="007C2E38" w:rsidP="007C2E38">
      <w:pPr>
        <w:spacing w:line="276" w:lineRule="auto"/>
        <w:jc w:val="both"/>
        <w:rPr>
          <w:color w:val="auto"/>
          <w:sz w:val="22"/>
          <w:szCs w:val="22"/>
          <w:lang w:val="sr-Cyrl-CS"/>
        </w:rPr>
      </w:pPr>
    </w:p>
    <w:p w:rsidR="007C2E38" w:rsidRPr="00EC32DB" w:rsidRDefault="007C2E38" w:rsidP="007C2E38">
      <w:pPr>
        <w:shd w:val="clear" w:color="auto" w:fill="FFFFFF"/>
        <w:tabs>
          <w:tab w:val="left" w:pos="4455"/>
        </w:tabs>
        <w:jc w:val="both"/>
        <w:rPr>
          <w:color w:val="auto"/>
          <w:sz w:val="22"/>
          <w:szCs w:val="22"/>
        </w:rPr>
      </w:pPr>
      <w:r w:rsidRPr="00EC32DB">
        <w:rPr>
          <w:color w:val="auto"/>
          <w:sz w:val="22"/>
          <w:szCs w:val="22"/>
        </w:rPr>
        <w:lastRenderedPageBreak/>
        <w:t>Испоручилац се обавезује да, при закључењу појединачног уговора, преда Наручиоцу 1</w:t>
      </w:r>
      <w:r w:rsidRPr="00EC32DB">
        <w:rPr>
          <w:color w:val="auto"/>
          <w:sz w:val="22"/>
          <w:szCs w:val="22"/>
          <w:lang w:val="ru-RU"/>
        </w:rPr>
        <w:t xml:space="preserve"> </w:t>
      </w:r>
      <w:r w:rsidRPr="00EC32DB">
        <w:rPr>
          <w:color w:val="auto"/>
          <w:sz w:val="22"/>
          <w:szCs w:val="22"/>
        </w:rPr>
        <w:t xml:space="preserve">(једну)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7C2E38" w:rsidRPr="00EC32DB" w:rsidRDefault="007C2E38" w:rsidP="007C2E38">
      <w:pPr>
        <w:shd w:val="clear" w:color="auto" w:fill="FFFFFF"/>
        <w:tabs>
          <w:tab w:val="left" w:pos="4455"/>
        </w:tabs>
        <w:jc w:val="both"/>
        <w:rPr>
          <w:color w:val="auto"/>
          <w:sz w:val="22"/>
          <w:szCs w:val="22"/>
        </w:rPr>
      </w:pPr>
      <w:r w:rsidRPr="00EC32DB">
        <w:rPr>
          <w:color w:val="auto"/>
          <w:sz w:val="22"/>
          <w:szCs w:val="22"/>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уговора.</w:t>
      </w:r>
    </w:p>
    <w:p w:rsidR="007C2E38" w:rsidRPr="00EC32DB" w:rsidRDefault="007C2E38" w:rsidP="007C2E38">
      <w:pPr>
        <w:shd w:val="clear" w:color="auto" w:fill="FFFFFF"/>
        <w:tabs>
          <w:tab w:val="left" w:pos="4455"/>
        </w:tabs>
        <w:jc w:val="both"/>
        <w:rPr>
          <w:color w:val="auto"/>
          <w:sz w:val="22"/>
          <w:szCs w:val="22"/>
        </w:rPr>
      </w:pPr>
      <w:r w:rsidRPr="00EC32DB">
        <w:rPr>
          <w:color w:val="auto"/>
          <w:sz w:val="22"/>
          <w:szCs w:val="22"/>
        </w:rPr>
        <w:t xml:space="preserve">Уз меницу мора бити достављена копија картона депонованих потписа који је издат од стране пословне банке коју Испоручилац наводи у меничном овлашћењу – писму. </w:t>
      </w:r>
    </w:p>
    <w:p w:rsidR="007C2E38" w:rsidRPr="00EC32DB" w:rsidRDefault="007C2E38" w:rsidP="007C2E38">
      <w:pPr>
        <w:shd w:val="clear" w:color="auto" w:fill="FFFFFF"/>
        <w:tabs>
          <w:tab w:val="left" w:pos="4455"/>
        </w:tabs>
        <w:jc w:val="both"/>
        <w:rPr>
          <w:color w:val="auto"/>
          <w:sz w:val="22"/>
          <w:szCs w:val="22"/>
        </w:rPr>
      </w:pPr>
      <w:r w:rsidRPr="00EC32DB">
        <w:rPr>
          <w:color w:val="auto"/>
          <w:sz w:val="22"/>
          <w:szCs w:val="22"/>
        </w:rPr>
        <w:t>Рок важења менице је 30 (тридесет) дана дужи од дана предвиђеног за потпуно извршење обавеза испоручиоца.</w:t>
      </w:r>
    </w:p>
    <w:p w:rsidR="007C2E38" w:rsidRPr="00EC32DB" w:rsidRDefault="007C2E38" w:rsidP="007C2E38">
      <w:pPr>
        <w:shd w:val="clear" w:color="auto" w:fill="FFFFFF"/>
        <w:tabs>
          <w:tab w:val="left" w:pos="0"/>
        </w:tabs>
        <w:jc w:val="both"/>
        <w:rPr>
          <w:rFonts w:eastAsia="TimesNewRomanPSMT"/>
          <w:bCs/>
          <w:iCs/>
          <w:color w:val="auto"/>
          <w:sz w:val="22"/>
          <w:szCs w:val="22"/>
        </w:rPr>
      </w:pPr>
      <w:r w:rsidRPr="00EC32DB">
        <w:rPr>
          <w:rFonts w:eastAsia="TimesNewRomanPSMT"/>
          <w:bCs/>
          <w:iCs/>
          <w:color w:val="auto"/>
          <w:sz w:val="22"/>
          <w:szCs w:val="22"/>
        </w:rPr>
        <w:t>Наручилац ће уновчити дату меницу уколико Испоручилац:</w:t>
      </w:r>
    </w:p>
    <w:p w:rsidR="007C2E38" w:rsidRPr="00EC32DB" w:rsidRDefault="007C2E38" w:rsidP="007C2E38">
      <w:pPr>
        <w:jc w:val="both"/>
        <w:rPr>
          <w:iCs/>
          <w:color w:val="auto"/>
          <w:sz w:val="22"/>
          <w:szCs w:val="22"/>
        </w:rPr>
      </w:pPr>
      <w:r w:rsidRPr="00EC32DB">
        <w:rPr>
          <w:iCs/>
          <w:color w:val="auto"/>
          <w:sz w:val="22"/>
          <w:szCs w:val="22"/>
        </w:rPr>
        <w:t>не буде извршавао своје обавезе у роковима и на начин предвиђен уговором</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 xml:space="preserve">Обавезе Наручиоца </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8.</w:t>
      </w:r>
    </w:p>
    <w:p w:rsidR="007C2E38" w:rsidRPr="00EC32DB" w:rsidRDefault="007C2E38" w:rsidP="007C2E38">
      <w:pPr>
        <w:spacing w:line="276" w:lineRule="auto"/>
        <w:jc w:val="both"/>
        <w:rPr>
          <w:color w:val="auto"/>
          <w:sz w:val="22"/>
          <w:szCs w:val="22"/>
          <w:lang w:val="sr-Cyrl-CS"/>
        </w:rPr>
      </w:pPr>
      <w:r w:rsidRPr="00EC32DB">
        <w:rPr>
          <w:color w:val="auto"/>
          <w:sz w:val="22"/>
          <w:szCs w:val="22"/>
          <w:lang w:val="sr-Cyrl-CS"/>
        </w:rPr>
        <w:t>Наручилац је дужан да пружаоцу услуга достави списак ученика најкасније 2 дана пре дана отпочињања реализације путовања.</w:t>
      </w:r>
    </w:p>
    <w:p w:rsidR="007C2E38" w:rsidRPr="00EC32DB" w:rsidRDefault="007C2E38" w:rsidP="007C2E38">
      <w:pPr>
        <w:spacing w:line="276" w:lineRule="auto"/>
        <w:jc w:val="both"/>
        <w:rPr>
          <w:bCs/>
          <w:color w:val="auto"/>
          <w:sz w:val="22"/>
          <w:szCs w:val="22"/>
          <w:lang w:val="sr-Cyrl-CS"/>
        </w:rPr>
      </w:pPr>
      <w:r w:rsidRPr="00EC32DB">
        <w:rPr>
          <w:color w:val="auto"/>
          <w:sz w:val="22"/>
          <w:szCs w:val="22"/>
          <w:lang w:val="sr-Cyrl-CS"/>
        </w:rPr>
        <w:t xml:space="preserve">Наручилац је дужан да обезбеди </w:t>
      </w:r>
      <w:r w:rsidRPr="00EC32DB">
        <w:rPr>
          <w:bCs/>
          <w:color w:val="auto"/>
          <w:sz w:val="22"/>
          <w:szCs w:val="22"/>
          <w:lang w:val="sr-Cyrl-CS"/>
        </w:rPr>
        <w:t>пратеће особље: наставник – одељенски старешина сваког одељења и стручног вођу пута.</w:t>
      </w:r>
    </w:p>
    <w:p w:rsidR="007C2E38" w:rsidRPr="00EC32DB" w:rsidRDefault="007C2E38" w:rsidP="007C2E38">
      <w:pPr>
        <w:spacing w:line="276" w:lineRule="auto"/>
        <w:jc w:val="both"/>
        <w:rPr>
          <w:color w:val="auto"/>
          <w:sz w:val="22"/>
          <w:szCs w:val="22"/>
          <w:lang w:val="ru-RU"/>
        </w:rPr>
      </w:pPr>
      <w:r w:rsidRPr="00EC32DB">
        <w:rPr>
          <w:color w:val="auto"/>
          <w:sz w:val="22"/>
          <w:szCs w:val="22"/>
          <w:lang w:val="sr-Cyrl-CS"/>
        </w:rPr>
        <w:t>Наручилац се обавезује да</w:t>
      </w:r>
      <w:r w:rsidRPr="00EC32DB">
        <w:rPr>
          <w:color w:val="auto"/>
          <w:sz w:val="22"/>
          <w:szCs w:val="22"/>
          <w:lang w:val="ru-RU"/>
        </w:rPr>
        <w:t xml:space="preserve"> Пружаоцу услуга плати уговорену цену под условима и на начин одређен чланом 4. </w:t>
      </w:r>
      <w:r w:rsidR="00C5387F" w:rsidRPr="00EC32DB">
        <w:rPr>
          <w:color w:val="auto"/>
          <w:sz w:val="22"/>
          <w:szCs w:val="22"/>
          <w:lang w:val="ru-RU"/>
        </w:rPr>
        <w:t>о</w:t>
      </w:r>
      <w:r w:rsidRPr="00EC32DB">
        <w:rPr>
          <w:color w:val="auto"/>
          <w:sz w:val="22"/>
          <w:szCs w:val="22"/>
          <w:lang w:val="ru-RU"/>
        </w:rPr>
        <w:t>вог Уговора.</w:t>
      </w:r>
    </w:p>
    <w:p w:rsidR="007C2E38" w:rsidRPr="00EC32DB" w:rsidRDefault="007C2E38" w:rsidP="007C2E38">
      <w:pPr>
        <w:spacing w:line="276" w:lineRule="auto"/>
        <w:jc w:val="center"/>
        <w:rPr>
          <w:b/>
          <w:bCs/>
          <w:color w:val="auto"/>
          <w:sz w:val="22"/>
          <w:szCs w:val="22"/>
          <w:lang w:val="sr-Cyrl-CS"/>
        </w:rPr>
      </w:pPr>
      <w:r w:rsidRPr="00EC32DB">
        <w:rPr>
          <w:b/>
          <w:bCs/>
          <w:color w:val="auto"/>
          <w:sz w:val="22"/>
          <w:szCs w:val="22"/>
          <w:lang w:val="sr-Cyrl-CS"/>
        </w:rPr>
        <w:t>Члан 9.</w:t>
      </w:r>
    </w:p>
    <w:p w:rsidR="007C2E38" w:rsidRPr="00EC32DB" w:rsidRDefault="007C2E38" w:rsidP="007C2E38">
      <w:pPr>
        <w:spacing w:line="276" w:lineRule="auto"/>
        <w:jc w:val="both"/>
        <w:rPr>
          <w:bCs/>
          <w:color w:val="auto"/>
          <w:sz w:val="22"/>
          <w:szCs w:val="22"/>
          <w:lang w:val="sr-Cyrl-CS"/>
        </w:rPr>
      </w:pPr>
      <w:r w:rsidRPr="00EC32DB">
        <w:rPr>
          <w:bCs/>
          <w:color w:val="auto"/>
          <w:sz w:val="22"/>
          <w:szCs w:val="22"/>
          <w:lang w:val="sr-Cyrl-CS"/>
        </w:rPr>
        <w:t>Пружалац услуга ће део уговорених услуга извршити преко подизвођача Предузећа ______________________________, са седиштем_________________________, ПИБ _____, матични број _______.</w:t>
      </w:r>
    </w:p>
    <w:p w:rsidR="007C2E38" w:rsidRPr="00EC32DB" w:rsidRDefault="007C2E38" w:rsidP="007C2E38">
      <w:pPr>
        <w:spacing w:line="276" w:lineRule="auto"/>
        <w:jc w:val="both"/>
        <w:rPr>
          <w:bCs/>
          <w:color w:val="auto"/>
          <w:sz w:val="22"/>
          <w:szCs w:val="22"/>
          <w:lang w:val="sr-Cyrl-CS"/>
        </w:rPr>
      </w:pPr>
      <w:r w:rsidRPr="00EC32DB">
        <w:rPr>
          <w:bCs/>
          <w:color w:val="auto"/>
          <w:sz w:val="22"/>
          <w:szCs w:val="22"/>
          <w:lang w:val="sr-Cyrl-CS"/>
        </w:rPr>
        <w:t>Пружалац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7C2E38" w:rsidRPr="00EC32DB" w:rsidRDefault="007C2E38" w:rsidP="007C2E38">
      <w:pPr>
        <w:spacing w:line="276" w:lineRule="auto"/>
        <w:ind w:left="2880" w:firstLine="720"/>
        <w:jc w:val="both"/>
        <w:rPr>
          <w:b/>
          <w:color w:val="auto"/>
          <w:sz w:val="22"/>
          <w:szCs w:val="22"/>
          <w:lang w:val="sr-Cyrl-CS"/>
        </w:rPr>
      </w:pPr>
    </w:p>
    <w:p w:rsidR="007C2E38" w:rsidRPr="00EC32DB" w:rsidRDefault="007C2E38" w:rsidP="007C2E38">
      <w:pPr>
        <w:spacing w:line="276" w:lineRule="auto"/>
        <w:ind w:left="2880" w:firstLine="720"/>
        <w:jc w:val="both"/>
        <w:rPr>
          <w:b/>
          <w:color w:val="auto"/>
          <w:sz w:val="22"/>
          <w:szCs w:val="22"/>
          <w:lang w:val="sr-Cyrl-CS"/>
        </w:rPr>
      </w:pPr>
      <w:r w:rsidRPr="00EC32DB">
        <w:rPr>
          <w:b/>
          <w:color w:val="auto"/>
          <w:sz w:val="22"/>
          <w:szCs w:val="22"/>
          <w:lang w:val="sr-Cyrl-CS"/>
        </w:rPr>
        <w:t>Раскид Уговора</w:t>
      </w:r>
    </w:p>
    <w:p w:rsidR="007C2E38" w:rsidRPr="00EC32DB" w:rsidRDefault="007C2E38" w:rsidP="007C2E38">
      <w:pPr>
        <w:spacing w:line="276" w:lineRule="auto"/>
        <w:jc w:val="center"/>
        <w:rPr>
          <w:color w:val="auto"/>
          <w:sz w:val="22"/>
          <w:szCs w:val="22"/>
          <w:lang w:val="sr-Cyrl-CS"/>
        </w:rPr>
      </w:pPr>
      <w:r w:rsidRPr="00EC32DB">
        <w:rPr>
          <w:b/>
          <w:color w:val="auto"/>
          <w:sz w:val="22"/>
          <w:szCs w:val="22"/>
          <w:lang w:val="sr-Cyrl-CS"/>
        </w:rPr>
        <w:t>Члан 10</w:t>
      </w:r>
      <w:r w:rsidRPr="00EC32DB">
        <w:rPr>
          <w:color w:val="auto"/>
          <w:sz w:val="22"/>
          <w:szCs w:val="22"/>
          <w:lang w:val="sr-Cyrl-CS"/>
        </w:rPr>
        <w:t>.</w:t>
      </w:r>
    </w:p>
    <w:p w:rsidR="007C2E38" w:rsidRPr="00EC32DB" w:rsidRDefault="007C2E38" w:rsidP="007C2E38">
      <w:pPr>
        <w:spacing w:line="276" w:lineRule="auto"/>
        <w:jc w:val="both"/>
        <w:rPr>
          <w:bCs/>
          <w:color w:val="auto"/>
          <w:sz w:val="22"/>
          <w:szCs w:val="22"/>
          <w:lang w:val="sr-Cyrl-CS"/>
        </w:rPr>
      </w:pPr>
      <w:r w:rsidRPr="00EC32DB">
        <w:rPr>
          <w:color w:val="auto"/>
          <w:sz w:val="22"/>
          <w:szCs w:val="22"/>
          <w:lang w:val="sr-Cyrl-CS"/>
        </w:rPr>
        <w:t>Уколико Пружалац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Пружаоца услуге.</w:t>
      </w:r>
    </w:p>
    <w:p w:rsidR="007C2E38" w:rsidRPr="00EC32DB" w:rsidRDefault="007C2E38" w:rsidP="007C2E38">
      <w:pPr>
        <w:spacing w:line="276" w:lineRule="auto"/>
        <w:jc w:val="both"/>
        <w:rPr>
          <w:bCs/>
          <w:color w:val="auto"/>
          <w:sz w:val="22"/>
          <w:szCs w:val="22"/>
          <w:lang w:val="sr-Cyrl-CS"/>
        </w:rPr>
      </w:pPr>
      <w:r w:rsidRPr="00EC32DB">
        <w:rPr>
          <w:bCs/>
          <w:color w:val="auto"/>
          <w:sz w:val="22"/>
          <w:szCs w:val="22"/>
          <w:lang w:val="sr-Cyrl-CS"/>
        </w:rPr>
        <w:t>Уговор се раскида писменом изјавом која садржи основ за раскид уговора и доставља се другој уговорној страни.</w:t>
      </w:r>
    </w:p>
    <w:p w:rsidR="007C2E38" w:rsidRPr="00EC32DB" w:rsidRDefault="007C2E38" w:rsidP="007C2E38">
      <w:pPr>
        <w:spacing w:line="276" w:lineRule="auto"/>
        <w:ind w:left="2880" w:firstLine="720"/>
        <w:jc w:val="both"/>
        <w:rPr>
          <w:bCs/>
          <w:color w:val="auto"/>
          <w:sz w:val="22"/>
          <w:szCs w:val="22"/>
          <w:lang w:val="sr-Cyrl-CS"/>
        </w:rPr>
      </w:pPr>
      <w:r w:rsidRPr="00EC32DB">
        <w:rPr>
          <w:b/>
          <w:color w:val="auto"/>
          <w:sz w:val="22"/>
          <w:szCs w:val="22"/>
          <w:lang w:val="sr-Cyrl-CS"/>
        </w:rPr>
        <w:t>Остале одредбе</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11.</w:t>
      </w:r>
    </w:p>
    <w:p w:rsidR="007C2E38" w:rsidRPr="00EC32DB" w:rsidRDefault="007C2E38" w:rsidP="007C2E38">
      <w:pPr>
        <w:spacing w:line="276" w:lineRule="auto"/>
        <w:jc w:val="both"/>
        <w:rPr>
          <w:bCs/>
          <w:color w:val="auto"/>
          <w:sz w:val="22"/>
          <w:szCs w:val="22"/>
          <w:lang w:val="sr-Cyrl-CS"/>
        </w:rPr>
      </w:pPr>
      <w:r w:rsidRPr="00EC32DB">
        <w:rPr>
          <w:bCs/>
          <w:color w:val="auto"/>
          <w:sz w:val="22"/>
          <w:szCs w:val="22"/>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12.</w:t>
      </w:r>
    </w:p>
    <w:p w:rsidR="007C2E38" w:rsidRPr="00EC32DB" w:rsidRDefault="007C2E38" w:rsidP="007C2E38">
      <w:pPr>
        <w:spacing w:line="276" w:lineRule="auto"/>
        <w:rPr>
          <w:bCs/>
          <w:color w:val="auto"/>
          <w:sz w:val="22"/>
          <w:szCs w:val="22"/>
          <w:lang w:val="sr-Cyrl-CS"/>
        </w:rPr>
      </w:pPr>
      <w:r w:rsidRPr="00EC32DB">
        <w:rPr>
          <w:bCs/>
          <w:color w:val="auto"/>
          <w:sz w:val="22"/>
          <w:szCs w:val="22"/>
          <w:lang w:val="sr-Cyrl-CS"/>
        </w:rPr>
        <w:t>Све евентуалне спорове уговорне стране ће решавати споразумно.</w:t>
      </w:r>
    </w:p>
    <w:p w:rsidR="007C2E38" w:rsidRPr="00EC32DB" w:rsidRDefault="007C2E38" w:rsidP="007C2E38">
      <w:pPr>
        <w:spacing w:line="276" w:lineRule="auto"/>
        <w:rPr>
          <w:bCs/>
          <w:color w:val="auto"/>
          <w:sz w:val="22"/>
          <w:szCs w:val="22"/>
          <w:lang w:val="sr-Cyrl-CS"/>
        </w:rPr>
      </w:pPr>
      <w:r w:rsidRPr="00EC32DB">
        <w:rPr>
          <w:bCs/>
          <w:color w:val="auto"/>
          <w:sz w:val="22"/>
          <w:szCs w:val="22"/>
          <w:lang w:val="sr-Cyrl-CS"/>
        </w:rPr>
        <w:t>Уколико до споразума не дође, уговара се надлежност Основног суда у Шапцу.</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13.</w:t>
      </w:r>
    </w:p>
    <w:p w:rsidR="007C2E38" w:rsidRPr="00EC32DB" w:rsidRDefault="007C2E38" w:rsidP="007C2E38">
      <w:pPr>
        <w:spacing w:line="276" w:lineRule="auto"/>
        <w:rPr>
          <w:bCs/>
          <w:color w:val="auto"/>
          <w:sz w:val="22"/>
          <w:szCs w:val="22"/>
          <w:lang w:val="sr-Cyrl-CS"/>
        </w:rPr>
      </w:pPr>
      <w:r w:rsidRPr="00EC32DB">
        <w:rPr>
          <w:bCs/>
          <w:color w:val="auto"/>
          <w:sz w:val="22"/>
          <w:szCs w:val="22"/>
          <w:lang w:val="sr-Cyrl-CS"/>
        </w:rPr>
        <w:t>Овај  Уговор ступа на снагу даном потписивања  свих уговорних страна.</w:t>
      </w:r>
    </w:p>
    <w:p w:rsidR="007C2E38" w:rsidRPr="00EC32DB" w:rsidRDefault="007C2E38" w:rsidP="007C2E38">
      <w:pPr>
        <w:spacing w:line="276" w:lineRule="auto"/>
        <w:jc w:val="center"/>
        <w:rPr>
          <w:b/>
          <w:color w:val="auto"/>
          <w:sz w:val="22"/>
          <w:szCs w:val="22"/>
          <w:lang w:val="sr-Cyrl-CS"/>
        </w:rPr>
      </w:pPr>
      <w:r w:rsidRPr="00EC32DB">
        <w:rPr>
          <w:b/>
          <w:color w:val="auto"/>
          <w:sz w:val="22"/>
          <w:szCs w:val="22"/>
          <w:lang w:val="sr-Cyrl-CS"/>
        </w:rPr>
        <w:t>Члан 14.</w:t>
      </w:r>
    </w:p>
    <w:p w:rsidR="007C2E38" w:rsidRPr="00EC32DB" w:rsidRDefault="007C2E38" w:rsidP="007C2E38">
      <w:pPr>
        <w:spacing w:line="276" w:lineRule="auto"/>
        <w:jc w:val="both"/>
        <w:rPr>
          <w:bCs/>
          <w:color w:val="auto"/>
          <w:sz w:val="22"/>
          <w:szCs w:val="22"/>
          <w:lang w:val="sr-Cyrl-CS"/>
        </w:rPr>
      </w:pPr>
      <w:r w:rsidRPr="00EC32DB">
        <w:rPr>
          <w:bCs/>
          <w:color w:val="auto"/>
          <w:sz w:val="22"/>
          <w:szCs w:val="22"/>
          <w:lang w:val="sr-Cyrl-CS"/>
        </w:rPr>
        <w:t>Овај Уговор је сачињен у четири једнакапримерка, по два за сваку уговорну страну .</w:t>
      </w:r>
    </w:p>
    <w:p w:rsidR="007C2E38" w:rsidRPr="00EC32DB" w:rsidRDefault="007C2E38" w:rsidP="007C2E38">
      <w:pPr>
        <w:jc w:val="both"/>
        <w:rPr>
          <w:color w:val="auto"/>
          <w:sz w:val="22"/>
          <w:szCs w:val="22"/>
          <w:lang w:val="sr-Cyrl-CS"/>
        </w:rPr>
      </w:pPr>
    </w:p>
    <w:p w:rsidR="007C2E38" w:rsidRPr="00EC32DB" w:rsidRDefault="007C2E38" w:rsidP="007C2E38">
      <w:pPr>
        <w:jc w:val="both"/>
        <w:rPr>
          <w:color w:val="auto"/>
          <w:sz w:val="22"/>
          <w:szCs w:val="22"/>
          <w:lang w:val="sr-Cyrl-CS"/>
        </w:rPr>
      </w:pPr>
    </w:p>
    <w:p w:rsidR="007C2E38" w:rsidRPr="00EC32DB" w:rsidRDefault="007C2E38" w:rsidP="007C2E38">
      <w:pPr>
        <w:rPr>
          <w:color w:val="auto"/>
          <w:sz w:val="22"/>
          <w:szCs w:val="22"/>
        </w:rPr>
      </w:pPr>
      <w:r w:rsidRPr="00EC32DB">
        <w:rPr>
          <w:color w:val="auto"/>
          <w:sz w:val="22"/>
          <w:szCs w:val="22"/>
          <w:lang w:val="sr-Cyrl-CS"/>
        </w:rPr>
        <w:t>ЗА НАРУЧИОЦА</w:t>
      </w:r>
      <w:r w:rsidRPr="00EC32DB">
        <w:rPr>
          <w:color w:val="auto"/>
          <w:sz w:val="22"/>
          <w:szCs w:val="22"/>
          <w:lang w:val="ru-RU"/>
        </w:rPr>
        <w:tab/>
      </w:r>
      <w:r w:rsidRPr="00EC32DB">
        <w:rPr>
          <w:color w:val="auto"/>
          <w:sz w:val="22"/>
          <w:szCs w:val="22"/>
          <w:lang w:val="ru-RU"/>
        </w:rPr>
        <w:tab/>
      </w:r>
      <w:r w:rsidRPr="00EC32DB">
        <w:rPr>
          <w:color w:val="auto"/>
          <w:sz w:val="22"/>
          <w:szCs w:val="22"/>
          <w:lang w:val="ru-RU"/>
        </w:rPr>
        <w:tab/>
      </w:r>
      <w:r w:rsidRPr="00EC32DB">
        <w:rPr>
          <w:color w:val="auto"/>
          <w:sz w:val="22"/>
          <w:szCs w:val="22"/>
          <w:lang w:val="ru-RU"/>
        </w:rPr>
        <w:tab/>
      </w:r>
      <w:r w:rsidRPr="00EC32DB">
        <w:rPr>
          <w:color w:val="auto"/>
          <w:sz w:val="22"/>
          <w:szCs w:val="22"/>
          <w:lang w:val="ru-RU"/>
        </w:rPr>
        <w:tab/>
      </w:r>
      <w:r w:rsidRPr="00EC32DB">
        <w:rPr>
          <w:color w:val="auto"/>
          <w:sz w:val="22"/>
          <w:szCs w:val="22"/>
          <w:lang w:val="ru-RU"/>
        </w:rPr>
        <w:tab/>
      </w:r>
      <w:r w:rsidRPr="00EC32DB">
        <w:rPr>
          <w:color w:val="auto"/>
          <w:sz w:val="22"/>
          <w:szCs w:val="22"/>
        </w:rPr>
        <w:t>ЗА ПРУЖАОЦА УСЛУГЕ</w:t>
      </w:r>
    </w:p>
    <w:p w:rsidR="007C2E38" w:rsidRPr="00EC32DB" w:rsidRDefault="007C2E38" w:rsidP="007C2E38">
      <w:pPr>
        <w:rPr>
          <w:color w:val="auto"/>
          <w:sz w:val="22"/>
          <w:szCs w:val="22"/>
          <w:lang w:val="sr-Cyrl-CS"/>
        </w:rPr>
      </w:pPr>
    </w:p>
    <w:p w:rsidR="007C2E38" w:rsidRPr="00EC32DB" w:rsidRDefault="007C2E38" w:rsidP="007C2E38">
      <w:pPr>
        <w:rPr>
          <w:color w:val="auto"/>
          <w:sz w:val="22"/>
          <w:szCs w:val="22"/>
          <w:lang w:val="sr-Cyrl-CS"/>
        </w:rPr>
      </w:pPr>
      <w:r w:rsidRPr="00EC32DB">
        <w:rPr>
          <w:color w:val="auto"/>
          <w:sz w:val="22"/>
          <w:szCs w:val="22"/>
          <w:lang w:val="sr-Cyrl-CS"/>
        </w:rPr>
        <w:t>___________________________                           ___________________________</w:t>
      </w:r>
    </w:p>
    <w:p w:rsidR="007C2E38" w:rsidRPr="006A2A51" w:rsidRDefault="007C2E38" w:rsidP="007C2E38">
      <w:pPr>
        <w:rPr>
          <w:rFonts w:ascii="Arial" w:hAnsi="Arial" w:cs="Arial"/>
          <w:b/>
          <w:bCs/>
          <w:i/>
          <w:iCs/>
          <w:sz w:val="22"/>
          <w:szCs w:val="22"/>
          <w:lang w:val="sr-Cyrl-CS"/>
        </w:rPr>
      </w:pPr>
    </w:p>
    <w:p w:rsidR="007C2E38" w:rsidRPr="006A2A51" w:rsidRDefault="007C2E38" w:rsidP="007C2E38">
      <w:pPr>
        <w:spacing w:line="276" w:lineRule="auto"/>
        <w:jc w:val="center"/>
        <w:rPr>
          <w:rFonts w:ascii="Arial" w:hAnsi="Arial" w:cs="Arial"/>
          <w:b/>
          <w:sz w:val="22"/>
          <w:szCs w:val="22"/>
          <w:lang w:val="sr-Cyrl-CS"/>
        </w:rPr>
      </w:pPr>
      <w:r w:rsidRPr="006A2A51">
        <w:rPr>
          <w:rFonts w:ascii="Arial" w:hAnsi="Arial" w:cs="Arial"/>
          <w:b/>
          <w:sz w:val="22"/>
          <w:szCs w:val="22"/>
          <w:lang w:val="sr-Cyrl-CS"/>
        </w:rPr>
        <w:t>МОДЕЛ УГОВОРА</w:t>
      </w:r>
    </w:p>
    <w:p w:rsidR="007C2E38" w:rsidRPr="006A2A51" w:rsidRDefault="007C2E38" w:rsidP="007C2E38">
      <w:pPr>
        <w:spacing w:after="200" w:line="276" w:lineRule="auto"/>
        <w:jc w:val="center"/>
        <w:rPr>
          <w:rFonts w:ascii="Arial" w:hAnsi="Arial" w:cs="Arial"/>
          <w:b/>
          <w:sz w:val="22"/>
          <w:szCs w:val="22"/>
          <w:lang w:val="sr-Cyrl-CS"/>
        </w:rPr>
      </w:pPr>
      <w:r w:rsidRPr="006A2A51">
        <w:rPr>
          <w:rFonts w:ascii="Arial" w:hAnsi="Arial" w:cs="Arial"/>
          <w:b/>
          <w:sz w:val="22"/>
          <w:szCs w:val="22"/>
          <w:lang w:val="sr-Cyrl-CS"/>
        </w:rPr>
        <w:t>О ор</w:t>
      </w:r>
      <w:r w:rsidR="00C5387F">
        <w:rPr>
          <w:rFonts w:ascii="Arial" w:hAnsi="Arial" w:cs="Arial"/>
          <w:b/>
          <w:sz w:val="22"/>
          <w:szCs w:val="22"/>
          <w:lang w:val="sr-Cyrl-CS"/>
        </w:rPr>
        <w:t>ганизовању екскурзије ученике  7</w:t>
      </w:r>
      <w:r w:rsidRPr="006A2A51">
        <w:rPr>
          <w:rFonts w:ascii="Arial" w:hAnsi="Arial" w:cs="Arial"/>
          <w:b/>
          <w:sz w:val="22"/>
          <w:szCs w:val="22"/>
          <w:lang w:val="sr-Cyrl-CS"/>
        </w:rPr>
        <w:t xml:space="preserve">. разреда за школску 2019/2020.годину </w:t>
      </w:r>
    </w:p>
    <w:p w:rsidR="007C2E38" w:rsidRPr="00241B82" w:rsidRDefault="007C2E38" w:rsidP="007C2E38">
      <w:pPr>
        <w:ind w:left="2160"/>
        <w:rPr>
          <w:sz w:val="22"/>
          <w:szCs w:val="22"/>
          <w:lang w:val="sr-Cyrl-CS"/>
        </w:rPr>
      </w:pPr>
      <w:r w:rsidRPr="00241B82">
        <w:rPr>
          <w:sz w:val="22"/>
          <w:szCs w:val="22"/>
          <w:lang w:val="sr-Cyrl-CS"/>
        </w:rPr>
        <w:t>Закључен</w:t>
      </w:r>
      <w:r w:rsidRPr="00241B82">
        <w:rPr>
          <w:sz w:val="22"/>
          <w:szCs w:val="22"/>
        </w:rPr>
        <w:t xml:space="preserve"> __________.20_____.</w:t>
      </w:r>
      <w:r w:rsidRPr="00241B82">
        <w:rPr>
          <w:sz w:val="22"/>
          <w:szCs w:val="22"/>
          <w:lang w:val="sr-Cyrl-CS"/>
        </w:rPr>
        <w:t>године између:</w:t>
      </w:r>
    </w:p>
    <w:p w:rsidR="007C2E38" w:rsidRPr="00241B82" w:rsidRDefault="007C2E38" w:rsidP="007C2E38">
      <w:pPr>
        <w:spacing w:line="276" w:lineRule="auto"/>
        <w:jc w:val="center"/>
        <w:rPr>
          <w:sz w:val="22"/>
          <w:szCs w:val="22"/>
          <w:lang w:val="sr-Cyrl-CS"/>
        </w:rPr>
      </w:pPr>
    </w:p>
    <w:p w:rsidR="007C2E38" w:rsidRPr="00241B82" w:rsidRDefault="007C2E38" w:rsidP="007C2E38">
      <w:pPr>
        <w:spacing w:line="276" w:lineRule="auto"/>
        <w:jc w:val="center"/>
        <w:rPr>
          <w:b/>
          <w:sz w:val="22"/>
          <w:szCs w:val="22"/>
          <w:lang w:val="sr-Cyrl-CS"/>
        </w:rPr>
      </w:pPr>
      <w:r w:rsidRPr="00241B82">
        <w:rPr>
          <w:b/>
          <w:sz w:val="22"/>
          <w:szCs w:val="22"/>
          <w:lang w:val="sr-Cyrl-CS"/>
        </w:rPr>
        <w:t>Уговорне стране :</w:t>
      </w:r>
    </w:p>
    <w:p w:rsidR="00BF06CE" w:rsidRPr="00241B82" w:rsidRDefault="00BF06CE" w:rsidP="00BF06CE">
      <w:pPr>
        <w:pStyle w:val="Pasussalistom"/>
        <w:numPr>
          <w:ilvl w:val="0"/>
          <w:numId w:val="27"/>
        </w:numPr>
        <w:spacing w:line="276" w:lineRule="auto"/>
        <w:rPr>
          <w:rFonts w:ascii="Times New Roman" w:hAnsi="Times New Roman" w:cs="Times New Roman"/>
          <w:bCs/>
          <w:sz w:val="22"/>
          <w:szCs w:val="22"/>
          <w:lang w:val="sr-Cyrl-CS"/>
        </w:rPr>
      </w:pPr>
      <w:r w:rsidRPr="00241B82">
        <w:rPr>
          <w:rFonts w:ascii="Times New Roman" w:eastAsia="Times New Roman" w:hAnsi="Times New Roman" w:cs="Times New Roman"/>
        </w:rPr>
        <w:t>ОШ,, Цветин Бркић '' Глушци, Светомира Алимпића бр. 3., 15356  Глушци, матични број 07116357, ПИБ 101442195, кoју зaступa директор Зоран Угљешић,</w:t>
      </w:r>
      <w:r w:rsidRPr="00241B82">
        <w:rPr>
          <w:rFonts w:ascii="Times New Roman" w:hAnsi="Times New Roman" w:cs="Times New Roman"/>
          <w:bCs/>
          <w:sz w:val="22"/>
          <w:szCs w:val="22"/>
          <w:lang w:val="sr-Cyrl-CS"/>
        </w:rPr>
        <w:t xml:space="preserve">, </w:t>
      </w:r>
      <w:r w:rsidRPr="00241B82">
        <w:rPr>
          <w:rFonts w:ascii="Times New Roman" w:hAnsi="Times New Roman" w:cs="Times New Roman"/>
          <w:bCs/>
          <w:sz w:val="22"/>
          <w:szCs w:val="22"/>
          <w:lang w:val="ru-RU"/>
        </w:rPr>
        <w:t xml:space="preserve">у даљем тексту </w:t>
      </w:r>
      <w:r w:rsidRPr="00241B82">
        <w:rPr>
          <w:rFonts w:ascii="Times New Roman" w:hAnsi="Times New Roman" w:cs="Times New Roman"/>
          <w:sz w:val="22"/>
          <w:szCs w:val="22"/>
          <w:lang w:val="sr-Cyrl-CS"/>
        </w:rPr>
        <w:t>Наручилац</w:t>
      </w:r>
    </w:p>
    <w:p w:rsidR="007C2E38" w:rsidRPr="00241B82" w:rsidRDefault="007C2E38" w:rsidP="007C2E38">
      <w:pPr>
        <w:spacing w:line="276" w:lineRule="auto"/>
        <w:jc w:val="both"/>
        <w:rPr>
          <w:bCs/>
          <w:sz w:val="22"/>
          <w:szCs w:val="22"/>
          <w:lang w:val="sr-Cyrl-CS"/>
        </w:rPr>
      </w:pPr>
    </w:p>
    <w:p w:rsidR="007C2E38" w:rsidRPr="00241B82" w:rsidRDefault="007C2E38" w:rsidP="007C2E38">
      <w:pPr>
        <w:pStyle w:val="Pasussalistom"/>
        <w:numPr>
          <w:ilvl w:val="0"/>
          <w:numId w:val="27"/>
        </w:numPr>
        <w:spacing w:line="276" w:lineRule="auto"/>
        <w:jc w:val="both"/>
        <w:rPr>
          <w:rFonts w:ascii="Times New Roman" w:hAnsi="Times New Roman" w:cs="Times New Roman"/>
          <w:sz w:val="22"/>
          <w:szCs w:val="22"/>
          <w:lang w:val="sr-Cyrl-CS"/>
        </w:rPr>
      </w:pPr>
      <w:r w:rsidRPr="00241B82">
        <w:rPr>
          <w:rFonts w:ascii="Times New Roman" w:hAnsi="Times New Roman" w:cs="Times New Roman"/>
          <w:sz w:val="22"/>
          <w:szCs w:val="22"/>
          <w:lang w:val="sr-Cyrl-CS"/>
        </w:rPr>
        <w:t>_______________________, са седиштем у ________________, улица _____________________, ПИБ ________________, матични број _____________, рачун бр. _________________ отворен код пословне банке _____________________, којезаступа директор _______________________, у даљем тексту: Пружалац услуга.</w:t>
      </w:r>
    </w:p>
    <w:p w:rsidR="007C2E38" w:rsidRPr="00241B82" w:rsidRDefault="007C2E38" w:rsidP="007C2E38">
      <w:pPr>
        <w:pStyle w:val="Pasussalistom"/>
        <w:rPr>
          <w:rFonts w:ascii="Times New Roman" w:hAnsi="Times New Roman" w:cs="Times New Roman"/>
          <w:b/>
          <w:sz w:val="22"/>
          <w:szCs w:val="22"/>
          <w:lang w:val="sr-Cyrl-CS"/>
        </w:rPr>
      </w:pPr>
    </w:p>
    <w:p w:rsidR="007C2E38" w:rsidRPr="00241B82" w:rsidRDefault="007C2E38" w:rsidP="007C2E38">
      <w:pPr>
        <w:spacing w:line="276" w:lineRule="auto"/>
        <w:jc w:val="center"/>
        <w:rPr>
          <w:b/>
          <w:sz w:val="22"/>
          <w:szCs w:val="22"/>
          <w:lang w:val="sr-Cyrl-CS"/>
        </w:rPr>
      </w:pPr>
      <w:r w:rsidRPr="00241B82">
        <w:rPr>
          <w:b/>
          <w:sz w:val="22"/>
          <w:szCs w:val="22"/>
          <w:lang w:val="sr-Cyrl-CS"/>
        </w:rPr>
        <w:t>Предмет Уговора</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1.</w:t>
      </w:r>
    </w:p>
    <w:p w:rsidR="007C2E38" w:rsidRPr="00241B82" w:rsidRDefault="007C2E38" w:rsidP="007C2E38">
      <w:pPr>
        <w:spacing w:line="276" w:lineRule="auto"/>
        <w:jc w:val="both"/>
        <w:rPr>
          <w:sz w:val="22"/>
          <w:szCs w:val="22"/>
          <w:lang w:val="sr-Cyrl-CS"/>
        </w:rPr>
      </w:pPr>
      <w:r w:rsidRPr="00241B82">
        <w:rPr>
          <w:sz w:val="22"/>
          <w:szCs w:val="22"/>
          <w:lang w:val="sr-Cyrl-CS"/>
        </w:rPr>
        <w:t>Уговорне стране констатују да је Наручилац изабрао Пружаоца услуга као најповољнијег понуђача за пружање услуга за партију број 3</w:t>
      </w:r>
      <w:r w:rsidRPr="00241B82">
        <w:rPr>
          <w:b/>
          <w:sz w:val="22"/>
          <w:szCs w:val="22"/>
          <w:lang w:val="sr-Cyrl-CS"/>
        </w:rPr>
        <w:t xml:space="preserve"> </w:t>
      </w:r>
      <w:r w:rsidRPr="00241B82">
        <w:rPr>
          <w:sz w:val="22"/>
          <w:szCs w:val="22"/>
          <w:lang w:val="sr-Cyrl-CS"/>
        </w:rPr>
        <w:t xml:space="preserve">(три), а по спроведеном поступку јавне набавке мале вредностина основу  позива за подношење понуда објављеном  на Порталу управе за јавне набавке  од  </w:t>
      </w:r>
      <w:r w:rsidRPr="00241B82">
        <w:rPr>
          <w:color w:val="auto"/>
          <w:sz w:val="22"/>
          <w:szCs w:val="22"/>
          <w:lang w:val="sr-Cyrl-CS"/>
        </w:rPr>
        <w:t>_______.2019. године.</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2.</w:t>
      </w:r>
    </w:p>
    <w:p w:rsidR="00B961E9" w:rsidRPr="00A71638" w:rsidRDefault="007C2E38" w:rsidP="00B961E9">
      <w:pPr>
        <w:rPr>
          <w:color w:val="auto"/>
          <w:lang w:val="sr-Cyrl-CS"/>
        </w:rPr>
      </w:pPr>
      <w:r w:rsidRPr="00A71638">
        <w:rPr>
          <w:bCs/>
          <w:color w:val="auto"/>
          <w:sz w:val="22"/>
          <w:szCs w:val="22"/>
          <w:lang w:val="sr-Cyrl-CS"/>
        </w:rPr>
        <w:t xml:space="preserve">Предмет Уговора је </w:t>
      </w:r>
      <w:r w:rsidRPr="00A71638">
        <w:rPr>
          <w:color w:val="auto"/>
          <w:sz w:val="22"/>
          <w:szCs w:val="22"/>
          <w:lang w:val="sr-Cyrl-CS"/>
        </w:rPr>
        <w:t xml:space="preserve">пружање услуга извођења екскурзије за ученике  </w:t>
      </w:r>
      <w:r w:rsidR="00812C20" w:rsidRPr="00A71638">
        <w:rPr>
          <w:color w:val="auto"/>
          <w:sz w:val="22"/>
          <w:szCs w:val="22"/>
          <w:lang w:val="sr-Cyrl-CS"/>
        </w:rPr>
        <w:t>7</w:t>
      </w:r>
      <w:r w:rsidRPr="00A71638">
        <w:rPr>
          <w:color w:val="auto"/>
          <w:sz w:val="22"/>
          <w:szCs w:val="22"/>
          <w:lang w:val="sr-Cyrl-CS"/>
        </w:rPr>
        <w:t>. разреда  за школску 2019/2020.годину</w:t>
      </w:r>
      <w:r w:rsidRPr="00A71638">
        <w:rPr>
          <w:bCs/>
          <w:color w:val="auto"/>
          <w:sz w:val="22"/>
          <w:szCs w:val="22"/>
          <w:lang w:val="sr-Cyrl-CS"/>
        </w:rPr>
        <w:t>,који је дефинисан у  партији број 3-</w:t>
      </w:r>
      <w:r w:rsidR="00812C20" w:rsidRPr="00A71638">
        <w:rPr>
          <w:bCs/>
          <w:iCs/>
          <w:color w:val="auto"/>
          <w:sz w:val="22"/>
          <w:szCs w:val="22"/>
        </w:rPr>
        <w:t xml:space="preserve"> организовање дво</w:t>
      </w:r>
      <w:r w:rsidRPr="00A71638">
        <w:rPr>
          <w:bCs/>
          <w:iCs/>
          <w:color w:val="auto"/>
          <w:sz w:val="22"/>
          <w:szCs w:val="22"/>
        </w:rPr>
        <w:t xml:space="preserve">дневне екскурзије за ученике </w:t>
      </w:r>
      <w:r w:rsidR="00812C20" w:rsidRPr="00A71638">
        <w:rPr>
          <w:bCs/>
          <w:iCs/>
          <w:color w:val="auto"/>
          <w:sz w:val="22"/>
          <w:szCs w:val="22"/>
        </w:rPr>
        <w:t>7</w:t>
      </w:r>
      <w:r w:rsidRPr="00A71638">
        <w:rPr>
          <w:bCs/>
          <w:iCs/>
          <w:color w:val="auto"/>
          <w:sz w:val="22"/>
          <w:szCs w:val="22"/>
        </w:rPr>
        <w:t xml:space="preserve">.разреда- </w:t>
      </w:r>
      <w:r w:rsidR="00B961E9" w:rsidRPr="00A71638">
        <w:rPr>
          <w:bCs/>
          <w:iCs/>
          <w:color w:val="auto"/>
          <w:sz w:val="22"/>
          <w:szCs w:val="22"/>
        </w:rPr>
        <w:t xml:space="preserve"> п</w:t>
      </w:r>
      <w:r w:rsidR="00B961E9" w:rsidRPr="00A71638">
        <w:rPr>
          <w:bCs/>
          <w:color w:val="auto"/>
          <w:sz w:val="22"/>
          <w:szCs w:val="22"/>
        </w:rPr>
        <w:t>утовање са обиласцима:</w:t>
      </w:r>
      <w:r w:rsidR="00B961E9" w:rsidRPr="00A71638">
        <w:rPr>
          <w:bCs/>
          <w:iCs/>
          <w:color w:val="auto"/>
          <w:sz w:val="22"/>
          <w:szCs w:val="22"/>
        </w:rPr>
        <w:t xml:space="preserve"> </w:t>
      </w:r>
      <w:r w:rsidR="00B961E9" w:rsidRPr="00A71638">
        <w:rPr>
          <w:color w:val="auto"/>
        </w:rPr>
        <w:t>Глушци- Жича- Љубостиња- Врњачка Бања (ноћење)- Студеница- Глушци</w:t>
      </w:r>
    </w:p>
    <w:p w:rsidR="007C2E38" w:rsidRPr="00A71638" w:rsidRDefault="00B961E9" w:rsidP="00B961E9">
      <w:pPr>
        <w:pStyle w:val="NormalWeb"/>
        <w:spacing w:after="0"/>
        <w:jc w:val="both"/>
        <w:rPr>
          <w:rFonts w:ascii="Times New Roman" w:hAnsi="Times New Roman" w:cs="Times New Roman"/>
          <w:bCs/>
          <w:lang w:val="sr-Cyrl-CS"/>
        </w:rPr>
      </w:pPr>
      <w:r w:rsidRPr="00A71638">
        <w:rPr>
          <w:rFonts w:ascii="Times New Roman" w:hAnsi="Times New Roman" w:cs="Times New Roman"/>
          <w:bCs/>
          <w:iCs/>
        </w:rPr>
        <w:t xml:space="preserve">Време организовања - пролеће 2020., </w:t>
      </w:r>
      <w:r w:rsidR="007C2E38" w:rsidRPr="00A71638">
        <w:rPr>
          <w:rFonts w:ascii="Times New Roman" w:hAnsi="Times New Roman" w:cs="Times New Roman"/>
          <w:bCs/>
          <w:lang w:val="sr-Cyrl-CS"/>
        </w:rPr>
        <w:t>ближе је одређен усвојеном понудом пружаоца услуге број ______  од ________20_____. године, која је саставни део овог Уговора као и образац структуре цене услуга.</w:t>
      </w:r>
    </w:p>
    <w:p w:rsidR="007C2E38" w:rsidRPr="00241B82" w:rsidRDefault="007C2E38" w:rsidP="007C2E38">
      <w:pPr>
        <w:jc w:val="both"/>
        <w:rPr>
          <w:sz w:val="22"/>
          <w:szCs w:val="22"/>
          <w:lang w:val="ru-RU"/>
        </w:rPr>
      </w:pPr>
      <w:r w:rsidRPr="00241B82">
        <w:rPr>
          <w:sz w:val="22"/>
          <w:szCs w:val="22"/>
          <w:lang w:val="sr-Cyrl-CS"/>
        </w:rPr>
        <w:t xml:space="preserve">Саставни део овог уговора чине понуђени Програм путовања, Општи услови путовања </w:t>
      </w:r>
      <w:r w:rsidRPr="00241B82">
        <w:rPr>
          <w:color w:val="auto"/>
          <w:sz w:val="22"/>
          <w:szCs w:val="22"/>
          <w:lang w:val="sr-Cyrl-CS"/>
        </w:rPr>
        <w:t>и писмена сагласност родитеља ученика на укупну цену услуге по ученику са урачунатим ПДВ-ом и начином плаћања.</w:t>
      </w:r>
    </w:p>
    <w:p w:rsidR="007C2E38" w:rsidRPr="00241B82" w:rsidRDefault="007C2E38" w:rsidP="007C2E38">
      <w:pPr>
        <w:spacing w:line="276" w:lineRule="auto"/>
        <w:jc w:val="both"/>
        <w:rPr>
          <w:bCs/>
          <w:sz w:val="22"/>
          <w:szCs w:val="22"/>
          <w:lang w:val="sr-Cyrl-CS"/>
        </w:rPr>
      </w:pPr>
      <w:r w:rsidRPr="00241B82">
        <w:rPr>
          <w:bCs/>
          <w:sz w:val="22"/>
          <w:szCs w:val="22"/>
          <w:lang w:val="sr-Cyrl-CS"/>
        </w:rPr>
        <w:t>Ради пружања услуга које су предмет овог уговора, Пружалац услуга се обавезује да изврши припрему, организује и реализује путовање из чл.1 овог уговора, сходно предложеном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7C2E38" w:rsidRPr="00241B82" w:rsidRDefault="007C2E38" w:rsidP="007C2E38">
      <w:pPr>
        <w:spacing w:line="276" w:lineRule="auto"/>
        <w:jc w:val="both"/>
        <w:rPr>
          <w:bCs/>
          <w:sz w:val="22"/>
          <w:szCs w:val="22"/>
          <w:lang w:val="sr-Cyrl-CS"/>
        </w:rPr>
      </w:pPr>
    </w:p>
    <w:p w:rsidR="007C2E38" w:rsidRPr="00241B82" w:rsidRDefault="007C2E38" w:rsidP="007C2E38">
      <w:pPr>
        <w:spacing w:line="276" w:lineRule="auto"/>
        <w:ind w:left="1440" w:firstLine="720"/>
        <w:rPr>
          <w:b/>
          <w:sz w:val="22"/>
          <w:szCs w:val="22"/>
          <w:lang w:val="sr-Cyrl-CS"/>
        </w:rPr>
      </w:pPr>
      <w:r w:rsidRPr="00241B82">
        <w:rPr>
          <w:b/>
          <w:sz w:val="22"/>
          <w:szCs w:val="22"/>
          <w:lang w:val="sr-Cyrl-CS"/>
        </w:rPr>
        <w:t>Вредност пружених услуга – цена</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3.</w:t>
      </w:r>
    </w:p>
    <w:p w:rsidR="007C2E38" w:rsidRPr="00241B82" w:rsidRDefault="007C2E38" w:rsidP="007C2E38">
      <w:pPr>
        <w:jc w:val="both"/>
        <w:rPr>
          <w:sz w:val="22"/>
          <w:szCs w:val="22"/>
          <w:lang w:val="sr-Cyrl-CS"/>
        </w:rPr>
      </w:pPr>
      <w:r w:rsidRPr="00241B82">
        <w:rPr>
          <w:sz w:val="22"/>
          <w:szCs w:val="22"/>
          <w:lang w:val="sr-Cyrl-CS"/>
        </w:rPr>
        <w:t xml:space="preserve">Наручилац се обавезује да ће за реализацију предметне услуге  из члана 1. Овог Уговора Пружаоцу услуга , исплати износ од _______________________ динара без ПДВ-а, односно _____________ динара са урачунатим ПДВ-ом. </w:t>
      </w:r>
    </w:p>
    <w:p w:rsidR="007C2E38" w:rsidRPr="00241B82" w:rsidRDefault="007C2E38" w:rsidP="007C2E38">
      <w:pPr>
        <w:jc w:val="both"/>
        <w:rPr>
          <w:sz w:val="22"/>
          <w:szCs w:val="22"/>
          <w:lang w:val="sr-Cyrl-CS"/>
        </w:rPr>
      </w:pPr>
      <w:r w:rsidRPr="00241B82">
        <w:rPr>
          <w:sz w:val="22"/>
          <w:szCs w:val="22"/>
          <w:lang w:val="sr-Cyrl-CS"/>
        </w:rPr>
        <w:t>Цена по ученику износи  _________ динара без урачунатог ПДВ-а, односно __________ динара са урачунатим ПДВ-ом.</w:t>
      </w:r>
    </w:p>
    <w:p w:rsidR="007C2E38" w:rsidRPr="00241B82" w:rsidRDefault="007C2E38" w:rsidP="007C2E38">
      <w:pPr>
        <w:jc w:val="both"/>
        <w:rPr>
          <w:sz w:val="22"/>
          <w:szCs w:val="22"/>
          <w:lang w:val="sr-Cyrl-CS"/>
        </w:rPr>
      </w:pPr>
      <w:r w:rsidRPr="00241B82">
        <w:rPr>
          <w:sz w:val="22"/>
          <w:szCs w:val="22"/>
          <w:lang w:val="sr-Cyrl-CS"/>
        </w:rPr>
        <w:t xml:space="preserve">Пружалац услуга је сагласан да се укупан износ из става 1. овог члана утврди након добијања ПИСМЕНЕ сагласности родитеља ученика и на основу те сагласности формирања коначних спискова од стране Наручиоца.  </w:t>
      </w:r>
    </w:p>
    <w:p w:rsidR="007C2E38" w:rsidRPr="00241B82" w:rsidRDefault="007C2E38" w:rsidP="007C2E38">
      <w:pPr>
        <w:spacing w:line="276" w:lineRule="auto"/>
        <w:jc w:val="both"/>
        <w:rPr>
          <w:sz w:val="22"/>
          <w:szCs w:val="22"/>
          <w:lang w:val="sr-Cyrl-CS"/>
        </w:rPr>
      </w:pPr>
      <w:r w:rsidRPr="00241B82">
        <w:rPr>
          <w:sz w:val="22"/>
          <w:szCs w:val="22"/>
          <w:lang w:val="sr-Cyrl-CS"/>
        </w:rPr>
        <w:t>Уговорена цена по ученику је фиксна и не може се мењати услед повећања цене елемената на основу којих је одређена.</w:t>
      </w:r>
    </w:p>
    <w:p w:rsidR="00A71638" w:rsidRDefault="00A71638" w:rsidP="007C2E38">
      <w:pPr>
        <w:spacing w:line="276" w:lineRule="auto"/>
        <w:jc w:val="center"/>
        <w:rPr>
          <w:b/>
          <w:sz w:val="22"/>
          <w:szCs w:val="22"/>
        </w:rPr>
      </w:pPr>
    </w:p>
    <w:p w:rsidR="007C2E38" w:rsidRPr="00241B82" w:rsidRDefault="007C2E38" w:rsidP="007C2E38">
      <w:pPr>
        <w:spacing w:line="276" w:lineRule="auto"/>
        <w:jc w:val="center"/>
        <w:rPr>
          <w:b/>
          <w:sz w:val="22"/>
          <w:szCs w:val="22"/>
          <w:lang w:val="sr-Cyrl-CS"/>
        </w:rPr>
      </w:pPr>
      <w:r w:rsidRPr="00241B82">
        <w:rPr>
          <w:b/>
          <w:sz w:val="22"/>
          <w:szCs w:val="22"/>
          <w:lang w:val="sr-Cyrl-CS"/>
        </w:rPr>
        <w:lastRenderedPageBreak/>
        <w:t>Услови и начин плаћања</w:t>
      </w:r>
    </w:p>
    <w:p w:rsidR="007C2E38" w:rsidRPr="00241B82" w:rsidRDefault="007C2E38" w:rsidP="007C2E38">
      <w:pPr>
        <w:spacing w:line="276" w:lineRule="auto"/>
        <w:jc w:val="center"/>
        <w:rPr>
          <w:b/>
          <w:bCs/>
          <w:sz w:val="22"/>
          <w:szCs w:val="22"/>
          <w:lang w:val="sr-Cyrl-CS"/>
        </w:rPr>
      </w:pPr>
      <w:r w:rsidRPr="00241B82">
        <w:rPr>
          <w:b/>
          <w:bCs/>
          <w:sz w:val="22"/>
          <w:szCs w:val="22"/>
          <w:lang w:val="sr-Cyrl-CS"/>
        </w:rPr>
        <w:t>Члан 4.</w:t>
      </w:r>
    </w:p>
    <w:p w:rsidR="004E5537" w:rsidRPr="00A71638" w:rsidRDefault="004E5537" w:rsidP="004E5537">
      <w:pPr>
        <w:jc w:val="both"/>
        <w:rPr>
          <w:bCs/>
          <w:iCs/>
          <w:color w:val="auto"/>
          <w:sz w:val="22"/>
          <w:szCs w:val="22"/>
          <w:lang w:val="sr-Cyrl-CS"/>
        </w:rPr>
      </w:pPr>
      <w:r w:rsidRPr="00A71638">
        <w:rPr>
          <w:bCs/>
          <w:iCs/>
          <w:color w:val="auto"/>
          <w:sz w:val="22"/>
          <w:szCs w:val="22"/>
          <w:lang w:val="sr-Cyrl-CS"/>
        </w:rPr>
        <w:t xml:space="preserve">Плаћање у четири месечне рате у периоду </w:t>
      </w:r>
      <w:r w:rsidRPr="00A71638">
        <w:rPr>
          <w:bCs/>
          <w:iCs/>
          <w:color w:val="auto"/>
          <w:sz w:val="22"/>
          <w:szCs w:val="22"/>
        </w:rPr>
        <w:t>децембар</w:t>
      </w:r>
      <w:r w:rsidRPr="00A71638">
        <w:rPr>
          <w:bCs/>
          <w:iCs/>
          <w:color w:val="auto"/>
          <w:sz w:val="22"/>
          <w:szCs w:val="22"/>
          <w:lang w:val="sr-Cyrl-CS"/>
        </w:rPr>
        <w:t xml:space="preserve"> - март</w:t>
      </w:r>
      <w:r w:rsidR="0017699F" w:rsidRPr="00A71638">
        <w:rPr>
          <w:bCs/>
          <w:iCs/>
          <w:color w:val="auto"/>
          <w:sz w:val="22"/>
          <w:szCs w:val="22"/>
          <w:lang w:val="sr-Cyrl-CS"/>
        </w:rPr>
        <w:t xml:space="preserve">  2019. године</w:t>
      </w:r>
      <w:r w:rsidRPr="00A71638">
        <w:rPr>
          <w:bCs/>
          <w:iCs/>
          <w:color w:val="auto"/>
          <w:sz w:val="22"/>
          <w:szCs w:val="22"/>
          <w:lang w:val="sr-Cyrl-CS"/>
        </w:rPr>
        <w:t>.</w:t>
      </w:r>
    </w:p>
    <w:p w:rsidR="004E5537" w:rsidRPr="00A71638" w:rsidRDefault="004E5537" w:rsidP="004E5537">
      <w:pPr>
        <w:jc w:val="both"/>
        <w:rPr>
          <w:bCs/>
          <w:iCs/>
          <w:color w:val="auto"/>
          <w:sz w:val="22"/>
          <w:szCs w:val="22"/>
        </w:rPr>
      </w:pPr>
      <w:r w:rsidRPr="00A71638">
        <w:rPr>
          <w:bCs/>
          <w:iCs/>
          <w:color w:val="auto"/>
          <w:sz w:val="22"/>
          <w:szCs w:val="22"/>
        </w:rPr>
        <w:t>Плаћање се врши уплатом на рачун понуђача.</w:t>
      </w:r>
    </w:p>
    <w:p w:rsidR="007C2E38" w:rsidRPr="00241B82" w:rsidRDefault="007C2E38" w:rsidP="007C2E38">
      <w:pPr>
        <w:rPr>
          <w:color w:val="FF0000"/>
          <w:sz w:val="22"/>
          <w:szCs w:val="22"/>
          <w:lang w:val="sr-Cyrl-CS"/>
        </w:rPr>
      </w:pPr>
    </w:p>
    <w:p w:rsidR="007C2E38" w:rsidRPr="00241B82" w:rsidRDefault="007C2E38" w:rsidP="007C2E38">
      <w:pPr>
        <w:spacing w:line="276" w:lineRule="auto"/>
        <w:ind w:left="2880"/>
        <w:rPr>
          <w:b/>
          <w:sz w:val="22"/>
          <w:szCs w:val="22"/>
          <w:lang w:val="sr-Cyrl-CS"/>
        </w:rPr>
      </w:pPr>
      <w:r w:rsidRPr="00241B82">
        <w:rPr>
          <w:b/>
          <w:sz w:val="22"/>
          <w:szCs w:val="22"/>
          <w:lang w:val="sr-Cyrl-CS"/>
        </w:rPr>
        <w:t xml:space="preserve">    Рок пружања услуга</w:t>
      </w:r>
    </w:p>
    <w:p w:rsidR="007C2E38" w:rsidRPr="00241B82" w:rsidRDefault="007C2E38" w:rsidP="007C2E38">
      <w:pPr>
        <w:spacing w:line="276" w:lineRule="auto"/>
        <w:jc w:val="center"/>
        <w:rPr>
          <w:b/>
          <w:bCs/>
          <w:sz w:val="22"/>
          <w:szCs w:val="22"/>
          <w:lang w:val="sr-Cyrl-CS"/>
        </w:rPr>
      </w:pPr>
      <w:r w:rsidRPr="00241B82">
        <w:rPr>
          <w:b/>
          <w:bCs/>
          <w:sz w:val="22"/>
          <w:szCs w:val="22"/>
          <w:lang w:val="sr-Cyrl-CS"/>
        </w:rPr>
        <w:t>Члан 5.</w:t>
      </w:r>
    </w:p>
    <w:p w:rsidR="007C2E38" w:rsidRPr="00241B82" w:rsidRDefault="007C2E38" w:rsidP="007C2E38">
      <w:pPr>
        <w:spacing w:line="276" w:lineRule="auto"/>
        <w:rPr>
          <w:sz w:val="22"/>
          <w:szCs w:val="22"/>
          <w:lang w:val="sr-Cyrl-CS"/>
        </w:rPr>
      </w:pPr>
      <w:r w:rsidRPr="00241B82">
        <w:rPr>
          <w:sz w:val="22"/>
          <w:szCs w:val="22"/>
          <w:lang w:val="sr-Cyrl-CS"/>
        </w:rPr>
        <w:t>Пружалац услуга се обавезује да пружи и реализује услуге за  _______ ученика, у термину _____________________.</w:t>
      </w:r>
    </w:p>
    <w:p w:rsidR="007C2E38" w:rsidRPr="00241B82" w:rsidRDefault="007C2E38" w:rsidP="007C2E38">
      <w:pPr>
        <w:spacing w:line="276" w:lineRule="auto"/>
        <w:jc w:val="both"/>
        <w:rPr>
          <w:bCs/>
          <w:sz w:val="22"/>
          <w:szCs w:val="22"/>
          <w:lang w:val="sr-Cyrl-CS"/>
        </w:rPr>
      </w:pPr>
      <w:r w:rsidRPr="00241B82">
        <w:rPr>
          <w:sz w:val="22"/>
          <w:szCs w:val="22"/>
          <w:lang w:val="sr-Cyrl-CS"/>
        </w:rPr>
        <w:t xml:space="preserve">Уговорне стране су сагласне,да ће се термин реализације путовања утврдити </w:t>
      </w:r>
      <w:r w:rsidRPr="00241B82">
        <w:rPr>
          <w:bCs/>
          <w:sz w:val="22"/>
          <w:szCs w:val="22"/>
          <w:lang w:val="sr-Cyrl-CS"/>
        </w:rPr>
        <w:t>на основу коначног договора уговорних страна.</w:t>
      </w:r>
    </w:p>
    <w:p w:rsidR="007C2E38" w:rsidRPr="00241B82" w:rsidRDefault="007C2E38" w:rsidP="007C2E38">
      <w:pPr>
        <w:spacing w:line="276" w:lineRule="auto"/>
        <w:jc w:val="both"/>
        <w:rPr>
          <w:sz w:val="22"/>
          <w:szCs w:val="22"/>
          <w:lang w:val="sr-Cyrl-CS"/>
        </w:rPr>
      </w:pPr>
      <w:r w:rsidRPr="00241B82">
        <w:rPr>
          <w:bCs/>
          <w:sz w:val="22"/>
          <w:szCs w:val="22"/>
          <w:lang w:val="sr-Cyrl-CS"/>
        </w:rPr>
        <w:t>И</w:t>
      </w:r>
      <w:r w:rsidRPr="00241B82">
        <w:rPr>
          <w:sz w:val="22"/>
          <w:szCs w:val="22"/>
          <w:lang w:val="sr-Cyrl-CS"/>
        </w:rPr>
        <w:t>змена програма или делова програма путовања могу се вршити по образложеном захтеву Наручиоца. Наручилац је дужан да Пружаоца услуга о разлозима измене из става 3. овог члана, обавести најкасније 3 дана пре договореног дана реализације путовања.</w:t>
      </w:r>
    </w:p>
    <w:p w:rsidR="007C2E38" w:rsidRPr="00241B82" w:rsidRDefault="007C2E38" w:rsidP="007C2E38">
      <w:pPr>
        <w:spacing w:line="276" w:lineRule="auto"/>
        <w:jc w:val="both"/>
        <w:rPr>
          <w:sz w:val="22"/>
          <w:szCs w:val="22"/>
          <w:lang w:val="sr-Cyrl-CS"/>
        </w:rPr>
      </w:pPr>
    </w:p>
    <w:p w:rsidR="007C2E38" w:rsidRPr="00241B82" w:rsidRDefault="007C2E38" w:rsidP="007C2E38">
      <w:pPr>
        <w:spacing w:line="276" w:lineRule="auto"/>
        <w:jc w:val="center"/>
        <w:rPr>
          <w:b/>
          <w:sz w:val="22"/>
          <w:szCs w:val="22"/>
          <w:lang w:val="sr-Cyrl-CS"/>
        </w:rPr>
      </w:pPr>
      <w:r w:rsidRPr="00241B82">
        <w:rPr>
          <w:b/>
          <w:sz w:val="22"/>
          <w:szCs w:val="22"/>
          <w:lang w:val="sr-Cyrl-CS"/>
        </w:rPr>
        <w:t>Уговорна казна</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6.</w:t>
      </w:r>
    </w:p>
    <w:p w:rsidR="007C2E38" w:rsidRPr="00241B82" w:rsidRDefault="007C2E38" w:rsidP="007C2E38">
      <w:pPr>
        <w:jc w:val="both"/>
        <w:rPr>
          <w:color w:val="auto"/>
          <w:sz w:val="22"/>
          <w:szCs w:val="22"/>
          <w:lang w:val="sr-Cyrl-CS"/>
        </w:rPr>
      </w:pPr>
      <w:r w:rsidRPr="00241B82">
        <w:rPr>
          <w:color w:val="auto"/>
          <w:sz w:val="22"/>
          <w:szCs w:val="22"/>
          <w:lang w:val="sr-Cyrl-CS"/>
        </w:rPr>
        <w:t xml:space="preserve">Уговорне стране су сагласне да мирним путем договоре износ сразмерног снижења цене у случају неизвршења или непотпуног извршења уговорене услуге, а у супротном прихватиће одлуку суда.  </w:t>
      </w:r>
    </w:p>
    <w:p w:rsidR="007C2E38" w:rsidRPr="00241B82" w:rsidRDefault="007C2E38" w:rsidP="007C2E38">
      <w:pPr>
        <w:spacing w:line="276" w:lineRule="auto"/>
        <w:jc w:val="center"/>
        <w:rPr>
          <w:b/>
          <w:sz w:val="22"/>
          <w:szCs w:val="22"/>
          <w:lang w:val="sr-Cyrl-CS"/>
        </w:rPr>
      </w:pPr>
    </w:p>
    <w:p w:rsidR="007C2E38" w:rsidRPr="00241B82" w:rsidRDefault="007C2E38" w:rsidP="007C2E38">
      <w:pPr>
        <w:spacing w:line="276" w:lineRule="auto"/>
        <w:jc w:val="center"/>
        <w:rPr>
          <w:sz w:val="22"/>
          <w:szCs w:val="22"/>
          <w:lang w:val="sr-Cyrl-CS"/>
        </w:rPr>
      </w:pPr>
      <w:r w:rsidRPr="00241B82">
        <w:rPr>
          <w:b/>
          <w:sz w:val="22"/>
          <w:szCs w:val="22"/>
          <w:lang w:val="sr-Cyrl-CS"/>
        </w:rPr>
        <w:t>Обавезе Пружаоца услуга</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7.</w:t>
      </w:r>
    </w:p>
    <w:p w:rsidR="007C2E38" w:rsidRPr="00241B82" w:rsidRDefault="007C2E38" w:rsidP="007C2E38">
      <w:pPr>
        <w:spacing w:line="276" w:lineRule="auto"/>
        <w:ind w:firstLine="720"/>
        <w:jc w:val="both"/>
        <w:rPr>
          <w:b/>
          <w:sz w:val="22"/>
          <w:szCs w:val="22"/>
          <w:lang w:val="sr-Cyrl-CS"/>
        </w:rPr>
      </w:pPr>
      <w:r w:rsidRPr="00241B82">
        <w:rPr>
          <w:sz w:val="22"/>
          <w:szCs w:val="22"/>
          <w:lang w:val="ru-RU"/>
        </w:rPr>
        <w:t>Пружалац услуге се обавезује да пружи наведене услуге у складу са важећим прописима, програмом, техничким прописима и овим уговором</w:t>
      </w:r>
      <w:r w:rsidRPr="00241B82">
        <w:rPr>
          <w:b/>
          <w:sz w:val="22"/>
          <w:szCs w:val="22"/>
          <w:lang w:val="ru-RU"/>
        </w:rPr>
        <w:t>.</w:t>
      </w:r>
    </w:p>
    <w:p w:rsidR="007C2E38" w:rsidRPr="00241B82" w:rsidRDefault="007C2E38" w:rsidP="007C2E38">
      <w:pPr>
        <w:spacing w:line="276" w:lineRule="auto"/>
        <w:jc w:val="both"/>
        <w:rPr>
          <w:color w:val="auto"/>
          <w:sz w:val="22"/>
          <w:szCs w:val="22"/>
          <w:lang w:val="sr-Cyrl-CS"/>
        </w:rPr>
      </w:pPr>
      <w:r w:rsidRPr="00241B82">
        <w:rPr>
          <w:color w:val="auto"/>
          <w:sz w:val="22"/>
          <w:szCs w:val="22"/>
          <w:lang w:val="sr-Cyrl-CS"/>
        </w:rPr>
        <w:t>Пружалац услуга под пуном моралном, материјалном и кривичном одговорношћу се обавезује да пружи следеће услуге:</w:t>
      </w:r>
    </w:p>
    <w:p w:rsidR="007C2E38" w:rsidRPr="00241B82" w:rsidRDefault="007C2E38" w:rsidP="007C2E38">
      <w:pPr>
        <w:spacing w:line="276" w:lineRule="auto"/>
        <w:jc w:val="both"/>
        <w:rPr>
          <w:color w:val="auto"/>
          <w:sz w:val="22"/>
          <w:szCs w:val="22"/>
          <w:lang w:val="sr-Cyrl-CS"/>
        </w:rPr>
      </w:pPr>
      <w:r w:rsidRPr="00241B82">
        <w:rPr>
          <w:bCs/>
          <w:color w:val="auto"/>
          <w:sz w:val="22"/>
          <w:szCs w:val="22"/>
          <w:lang w:val="sr-Cyrl-CS"/>
        </w:rPr>
        <w:t>-  да организује екскурзију за партију број  3. за ______ ученика по садржају и захтеву из предметне јавне набавке</w:t>
      </w:r>
      <w:r w:rsidRPr="00241B82">
        <w:rPr>
          <w:color w:val="auto"/>
          <w:sz w:val="22"/>
          <w:szCs w:val="22"/>
          <w:lang w:val="sr-Cyrl-CS"/>
        </w:rPr>
        <w:t>,</w:t>
      </w:r>
    </w:p>
    <w:p w:rsidR="007C2E38" w:rsidRPr="00241B82" w:rsidRDefault="007C2E38" w:rsidP="007C2E38">
      <w:pPr>
        <w:spacing w:line="276" w:lineRule="auto"/>
        <w:jc w:val="both"/>
        <w:rPr>
          <w:color w:val="auto"/>
          <w:sz w:val="22"/>
          <w:szCs w:val="22"/>
          <w:lang w:val="sr-Cyrl-CS"/>
        </w:rPr>
      </w:pPr>
      <w:r w:rsidRPr="00241B82">
        <w:rPr>
          <w:color w:val="auto"/>
          <w:sz w:val="22"/>
          <w:szCs w:val="22"/>
          <w:lang w:val="sr-Cyrl-CS"/>
        </w:rPr>
        <w:t xml:space="preserve">- превоз: аутобусима који испуњавају техничке захтеве које мора испуњавати аутобус којим се обавља организовани превоз деце у складу са Правилником о начину обављања организованог превоза деце („Сл гласник РС“ бр.52/2019) и да их постави на договорено место 60 минута пре договореног поласка према програму путовања, </w:t>
      </w:r>
    </w:p>
    <w:p w:rsidR="007C2E38" w:rsidRPr="00241B82" w:rsidRDefault="007C2E38" w:rsidP="007C2E38">
      <w:pPr>
        <w:spacing w:line="276" w:lineRule="auto"/>
        <w:jc w:val="both"/>
        <w:rPr>
          <w:color w:val="auto"/>
          <w:sz w:val="22"/>
          <w:szCs w:val="22"/>
          <w:lang w:val="sr-Cyrl-CS"/>
        </w:rPr>
      </w:pPr>
      <w:r w:rsidRPr="00241B82">
        <w:rPr>
          <w:color w:val="auto"/>
          <w:sz w:val="22"/>
          <w:szCs w:val="22"/>
          <w:lang w:val="sr-Cyrl-CS"/>
        </w:rPr>
        <w:t>- да испуни све уговорене обавезе стручно, квалитетно, према важећим стандардима за ту врсту посла и у уговореном року,</w:t>
      </w:r>
    </w:p>
    <w:p w:rsidR="007C2E38" w:rsidRPr="00241B82" w:rsidRDefault="007C2E38" w:rsidP="007C2E38">
      <w:pPr>
        <w:spacing w:line="276" w:lineRule="auto"/>
        <w:jc w:val="both"/>
        <w:rPr>
          <w:color w:val="auto"/>
          <w:sz w:val="22"/>
          <w:szCs w:val="22"/>
          <w:lang w:val="sr-Cyrl-CS"/>
        </w:rPr>
      </w:pPr>
      <w:r w:rsidRPr="00241B82">
        <w:rPr>
          <w:color w:val="auto"/>
          <w:sz w:val="22"/>
          <w:szCs w:val="22"/>
          <w:lang w:val="sr-Cyrl-CS"/>
        </w:rPr>
        <w:t>- да обезбеди довољан кадровски и технички капацитет потребан за пружање уговором преузетих обавеза,</w:t>
      </w:r>
    </w:p>
    <w:p w:rsidR="007C2E38" w:rsidRPr="00241B82" w:rsidRDefault="007C2E38" w:rsidP="007C2E38">
      <w:pPr>
        <w:spacing w:line="276" w:lineRule="auto"/>
        <w:jc w:val="both"/>
        <w:rPr>
          <w:color w:val="auto"/>
          <w:sz w:val="22"/>
          <w:szCs w:val="22"/>
          <w:lang w:val="sr-Cyrl-CS"/>
        </w:rPr>
      </w:pPr>
      <w:r w:rsidRPr="00241B82">
        <w:rPr>
          <w:color w:val="auto"/>
          <w:sz w:val="22"/>
          <w:szCs w:val="22"/>
          <w:lang w:val="sr-Cyrl-CS"/>
        </w:rPr>
        <w:t xml:space="preserve">-да обезбеди довољан број пратиоца- туристичких водича - да сноси трошкове  осигурања ученика и осталих путника за време трајања екскурзије, </w:t>
      </w:r>
    </w:p>
    <w:p w:rsidR="003E1A94" w:rsidRPr="00241B82" w:rsidRDefault="003E1A94" w:rsidP="003E1A94">
      <w:pPr>
        <w:spacing w:line="276" w:lineRule="auto"/>
        <w:jc w:val="both"/>
        <w:rPr>
          <w:color w:val="auto"/>
          <w:sz w:val="22"/>
          <w:szCs w:val="22"/>
          <w:lang w:val="sr-Cyrl-CS"/>
        </w:rPr>
      </w:pPr>
      <w:r w:rsidRPr="00241B82">
        <w:rPr>
          <w:color w:val="auto"/>
          <w:sz w:val="22"/>
          <w:szCs w:val="22"/>
          <w:lang w:val="sr-Cyrl-CS"/>
        </w:rPr>
        <w:t>-да обезбеди лекара пратиоца;</w:t>
      </w:r>
    </w:p>
    <w:p w:rsidR="007C2E38" w:rsidRPr="00241B82" w:rsidRDefault="007C2E38" w:rsidP="007C2E38">
      <w:pPr>
        <w:spacing w:line="276" w:lineRule="auto"/>
        <w:jc w:val="both"/>
        <w:rPr>
          <w:color w:val="auto"/>
          <w:sz w:val="22"/>
          <w:szCs w:val="22"/>
          <w:lang w:val="sr-Cyrl-CS"/>
        </w:rPr>
      </w:pPr>
      <w:r w:rsidRPr="00241B82">
        <w:rPr>
          <w:color w:val="auto"/>
          <w:sz w:val="22"/>
          <w:szCs w:val="22"/>
          <w:lang w:val="sr-Cyrl-CS"/>
        </w:rPr>
        <w:t>-  да се стара о правима и интересима свих путника (ученика,одељенских старешина, стручних вођа пута и других)  сагласно добрим обичајима и узансама у области туризма,</w:t>
      </w:r>
    </w:p>
    <w:p w:rsidR="007C2E38" w:rsidRPr="00241B82" w:rsidRDefault="007C2E38" w:rsidP="007C2E38">
      <w:pPr>
        <w:spacing w:line="276" w:lineRule="auto"/>
        <w:jc w:val="both"/>
        <w:rPr>
          <w:color w:val="auto"/>
          <w:sz w:val="22"/>
          <w:szCs w:val="22"/>
          <w:lang w:val="sr-Cyrl-CS"/>
        </w:rPr>
      </w:pPr>
      <w:r w:rsidRPr="00241B82">
        <w:rPr>
          <w:color w:val="auto"/>
          <w:sz w:val="22"/>
          <w:szCs w:val="22"/>
          <w:lang w:val="sr-Cyrl-CS"/>
        </w:rPr>
        <w:t>- да уредно води све књиге предвиђене законом и другим прописима Републике Србије, који регулишу ову област.</w:t>
      </w:r>
    </w:p>
    <w:p w:rsidR="007C2E38" w:rsidRPr="00241B82" w:rsidRDefault="007C2E38" w:rsidP="007C2E38">
      <w:pPr>
        <w:spacing w:line="276" w:lineRule="auto"/>
        <w:jc w:val="both"/>
        <w:rPr>
          <w:color w:val="auto"/>
          <w:sz w:val="22"/>
          <w:szCs w:val="22"/>
          <w:lang w:val="sr-Cyrl-CS"/>
        </w:rPr>
      </w:pPr>
    </w:p>
    <w:p w:rsidR="007C2E38" w:rsidRPr="00241B82" w:rsidRDefault="007C2E38" w:rsidP="007C2E38">
      <w:pPr>
        <w:shd w:val="clear" w:color="auto" w:fill="FFFFFF"/>
        <w:tabs>
          <w:tab w:val="left" w:pos="4455"/>
        </w:tabs>
        <w:jc w:val="both"/>
        <w:rPr>
          <w:color w:val="auto"/>
          <w:sz w:val="22"/>
          <w:szCs w:val="22"/>
        </w:rPr>
      </w:pPr>
      <w:r w:rsidRPr="00241B82">
        <w:rPr>
          <w:color w:val="auto"/>
          <w:sz w:val="22"/>
          <w:szCs w:val="22"/>
        </w:rPr>
        <w:t>Испоручилац се обавезује да, при закључењу појединачног уговора, преда Наручиоцу 1</w:t>
      </w:r>
      <w:r w:rsidRPr="00241B82">
        <w:rPr>
          <w:color w:val="auto"/>
          <w:sz w:val="22"/>
          <w:szCs w:val="22"/>
          <w:lang w:val="ru-RU"/>
        </w:rPr>
        <w:t xml:space="preserve"> </w:t>
      </w:r>
      <w:r w:rsidRPr="00241B82">
        <w:rPr>
          <w:color w:val="auto"/>
          <w:sz w:val="22"/>
          <w:szCs w:val="22"/>
        </w:rPr>
        <w:t xml:space="preserve">(једну)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7C2E38" w:rsidRPr="00241B82" w:rsidRDefault="007C2E38" w:rsidP="007C2E38">
      <w:pPr>
        <w:shd w:val="clear" w:color="auto" w:fill="FFFFFF"/>
        <w:tabs>
          <w:tab w:val="left" w:pos="4455"/>
        </w:tabs>
        <w:jc w:val="both"/>
        <w:rPr>
          <w:color w:val="auto"/>
          <w:sz w:val="22"/>
          <w:szCs w:val="22"/>
        </w:rPr>
      </w:pPr>
      <w:r w:rsidRPr="00241B82">
        <w:rPr>
          <w:color w:val="auto"/>
          <w:sz w:val="22"/>
          <w:szCs w:val="22"/>
        </w:rPr>
        <w:lastRenderedPageBreak/>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уговора.</w:t>
      </w:r>
    </w:p>
    <w:p w:rsidR="007C2E38" w:rsidRPr="00241B82" w:rsidRDefault="007C2E38" w:rsidP="007C2E38">
      <w:pPr>
        <w:shd w:val="clear" w:color="auto" w:fill="FFFFFF"/>
        <w:tabs>
          <w:tab w:val="left" w:pos="4455"/>
        </w:tabs>
        <w:jc w:val="both"/>
        <w:rPr>
          <w:color w:val="auto"/>
          <w:sz w:val="22"/>
          <w:szCs w:val="22"/>
        </w:rPr>
      </w:pPr>
      <w:r w:rsidRPr="00241B82">
        <w:rPr>
          <w:color w:val="auto"/>
          <w:sz w:val="22"/>
          <w:szCs w:val="22"/>
        </w:rPr>
        <w:t xml:space="preserve">Уз меницу мора бити достављена копија картона депонованих потписа који је издат од стране пословне банке коју Испоручилац наводи у меничном овлашћењу – писму. </w:t>
      </w:r>
    </w:p>
    <w:p w:rsidR="007C2E38" w:rsidRPr="00241B82" w:rsidRDefault="007C2E38" w:rsidP="007C2E38">
      <w:pPr>
        <w:shd w:val="clear" w:color="auto" w:fill="FFFFFF"/>
        <w:tabs>
          <w:tab w:val="left" w:pos="4455"/>
        </w:tabs>
        <w:jc w:val="both"/>
        <w:rPr>
          <w:color w:val="auto"/>
          <w:sz w:val="22"/>
          <w:szCs w:val="22"/>
        </w:rPr>
      </w:pPr>
      <w:r w:rsidRPr="00241B82">
        <w:rPr>
          <w:color w:val="auto"/>
          <w:sz w:val="22"/>
          <w:szCs w:val="22"/>
        </w:rPr>
        <w:t>Рок важења менице је 30 (тридесет) дана дужи од дана предвиђеног за потпуно извршење обавеза испоручиоца.</w:t>
      </w:r>
    </w:p>
    <w:p w:rsidR="007C2E38" w:rsidRPr="00241B82" w:rsidRDefault="007C2E38" w:rsidP="007C2E38">
      <w:pPr>
        <w:shd w:val="clear" w:color="auto" w:fill="FFFFFF"/>
        <w:tabs>
          <w:tab w:val="left" w:pos="0"/>
        </w:tabs>
        <w:jc w:val="both"/>
        <w:rPr>
          <w:rFonts w:eastAsia="TimesNewRomanPSMT"/>
          <w:bCs/>
          <w:iCs/>
          <w:color w:val="auto"/>
          <w:sz w:val="22"/>
          <w:szCs w:val="22"/>
        </w:rPr>
      </w:pPr>
      <w:r w:rsidRPr="00241B82">
        <w:rPr>
          <w:rFonts w:eastAsia="TimesNewRomanPSMT"/>
          <w:bCs/>
          <w:iCs/>
          <w:color w:val="auto"/>
          <w:sz w:val="22"/>
          <w:szCs w:val="22"/>
        </w:rPr>
        <w:t>Наручилац ће уновчити дату меницу уколико Испоручилац:</w:t>
      </w:r>
    </w:p>
    <w:p w:rsidR="007C2E38" w:rsidRPr="00241B82" w:rsidRDefault="007C2E38" w:rsidP="007C2E38">
      <w:pPr>
        <w:jc w:val="both"/>
        <w:rPr>
          <w:iCs/>
          <w:color w:val="auto"/>
          <w:sz w:val="22"/>
          <w:szCs w:val="22"/>
        </w:rPr>
      </w:pPr>
      <w:r w:rsidRPr="00241B82">
        <w:rPr>
          <w:iCs/>
          <w:color w:val="auto"/>
          <w:sz w:val="22"/>
          <w:szCs w:val="22"/>
        </w:rPr>
        <w:t>не буде извршавао своје обавезе у роковима и на начин предвиђен уговором</w:t>
      </w:r>
    </w:p>
    <w:p w:rsidR="007C2E38" w:rsidRPr="00241B82" w:rsidRDefault="007C2E38" w:rsidP="007C2E38">
      <w:pPr>
        <w:spacing w:line="276" w:lineRule="auto"/>
        <w:jc w:val="center"/>
        <w:rPr>
          <w:b/>
          <w:sz w:val="22"/>
          <w:szCs w:val="22"/>
          <w:lang w:val="sr-Cyrl-CS"/>
        </w:rPr>
      </w:pPr>
      <w:r w:rsidRPr="00241B82">
        <w:rPr>
          <w:b/>
          <w:sz w:val="22"/>
          <w:szCs w:val="22"/>
          <w:lang w:val="sr-Cyrl-CS"/>
        </w:rPr>
        <w:t xml:space="preserve">Обавезе Наручиоца </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8.</w:t>
      </w:r>
    </w:p>
    <w:p w:rsidR="007C2E38" w:rsidRPr="00241B82" w:rsidRDefault="007C2E38" w:rsidP="007C2E38">
      <w:pPr>
        <w:spacing w:line="276" w:lineRule="auto"/>
        <w:jc w:val="both"/>
        <w:rPr>
          <w:sz w:val="22"/>
          <w:szCs w:val="22"/>
          <w:lang w:val="sr-Cyrl-CS"/>
        </w:rPr>
      </w:pPr>
      <w:r w:rsidRPr="00241B82">
        <w:rPr>
          <w:sz w:val="22"/>
          <w:szCs w:val="22"/>
          <w:lang w:val="sr-Cyrl-CS"/>
        </w:rPr>
        <w:t>Наручилац је дужан да пружаоцу услуга достави списак ученика најкасније 2 дана пре дана отпочињања реализације путовања.</w:t>
      </w:r>
    </w:p>
    <w:p w:rsidR="007C2E38" w:rsidRPr="00241B82" w:rsidRDefault="007C2E38" w:rsidP="007C2E38">
      <w:pPr>
        <w:spacing w:line="276" w:lineRule="auto"/>
        <w:jc w:val="both"/>
        <w:rPr>
          <w:bCs/>
          <w:sz w:val="22"/>
          <w:szCs w:val="22"/>
          <w:lang w:val="sr-Cyrl-CS"/>
        </w:rPr>
      </w:pPr>
      <w:r w:rsidRPr="00241B82">
        <w:rPr>
          <w:sz w:val="22"/>
          <w:szCs w:val="22"/>
          <w:lang w:val="sr-Cyrl-CS"/>
        </w:rPr>
        <w:t xml:space="preserve">Наручилац је дужан да обезбеди </w:t>
      </w:r>
      <w:r w:rsidRPr="00241B82">
        <w:rPr>
          <w:bCs/>
          <w:sz w:val="22"/>
          <w:szCs w:val="22"/>
          <w:lang w:val="sr-Cyrl-CS"/>
        </w:rPr>
        <w:t>пратеће особље: наставник – одељенски старешина сваког одељења и стручног вођу пута.</w:t>
      </w:r>
    </w:p>
    <w:p w:rsidR="007C2E38" w:rsidRPr="00241B82" w:rsidRDefault="007C2E38" w:rsidP="007C2E38">
      <w:pPr>
        <w:spacing w:line="276" w:lineRule="auto"/>
        <w:jc w:val="both"/>
        <w:rPr>
          <w:color w:val="auto"/>
          <w:sz w:val="22"/>
          <w:szCs w:val="22"/>
          <w:lang w:val="ru-RU"/>
        </w:rPr>
      </w:pPr>
      <w:r w:rsidRPr="00241B82">
        <w:rPr>
          <w:color w:val="auto"/>
          <w:sz w:val="22"/>
          <w:szCs w:val="22"/>
          <w:lang w:val="sr-Cyrl-CS"/>
        </w:rPr>
        <w:t>Наручилац се обавезује да</w:t>
      </w:r>
      <w:r w:rsidRPr="00241B82">
        <w:rPr>
          <w:color w:val="auto"/>
          <w:sz w:val="22"/>
          <w:szCs w:val="22"/>
          <w:lang w:val="ru-RU"/>
        </w:rPr>
        <w:t xml:space="preserve"> Пружаоцу услуга плати уговорену цену под условима и на начин одређен чланом 4. Овог Уговора.</w:t>
      </w:r>
    </w:p>
    <w:p w:rsidR="007C2E38" w:rsidRPr="00241B82" w:rsidRDefault="007C2E38" w:rsidP="007C2E38">
      <w:pPr>
        <w:spacing w:line="276" w:lineRule="auto"/>
        <w:jc w:val="center"/>
        <w:rPr>
          <w:b/>
          <w:bCs/>
          <w:sz w:val="22"/>
          <w:szCs w:val="22"/>
          <w:lang w:val="sr-Cyrl-CS"/>
        </w:rPr>
      </w:pPr>
      <w:r w:rsidRPr="00241B82">
        <w:rPr>
          <w:b/>
          <w:bCs/>
          <w:sz w:val="22"/>
          <w:szCs w:val="22"/>
          <w:lang w:val="sr-Cyrl-CS"/>
        </w:rPr>
        <w:t>Члан 9.</w:t>
      </w:r>
    </w:p>
    <w:p w:rsidR="007C2E38" w:rsidRPr="00241B82" w:rsidRDefault="007C2E38" w:rsidP="007C2E38">
      <w:pPr>
        <w:spacing w:line="276" w:lineRule="auto"/>
        <w:jc w:val="both"/>
        <w:rPr>
          <w:bCs/>
          <w:sz w:val="22"/>
          <w:szCs w:val="22"/>
          <w:lang w:val="sr-Cyrl-CS"/>
        </w:rPr>
      </w:pPr>
      <w:r w:rsidRPr="00241B82">
        <w:rPr>
          <w:bCs/>
          <w:sz w:val="22"/>
          <w:szCs w:val="22"/>
          <w:lang w:val="sr-Cyrl-CS"/>
        </w:rPr>
        <w:t>Пружалац услуга ће део уговорених услуга извршити преко подизвођача Предузећа ______________________________, са седиштем_________________________, ПИБ _____, матични број _______.</w:t>
      </w:r>
    </w:p>
    <w:p w:rsidR="007C2E38" w:rsidRPr="00241B82" w:rsidRDefault="007C2E38" w:rsidP="007C2E38">
      <w:pPr>
        <w:spacing w:line="276" w:lineRule="auto"/>
        <w:jc w:val="both"/>
        <w:rPr>
          <w:bCs/>
          <w:sz w:val="22"/>
          <w:szCs w:val="22"/>
          <w:lang w:val="sr-Cyrl-CS"/>
        </w:rPr>
      </w:pPr>
      <w:r w:rsidRPr="00241B82">
        <w:rPr>
          <w:bCs/>
          <w:sz w:val="22"/>
          <w:szCs w:val="22"/>
          <w:lang w:val="sr-Cyrl-CS"/>
        </w:rPr>
        <w:t>Пружалац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7C2E38" w:rsidRPr="00241B82" w:rsidRDefault="007C2E38" w:rsidP="007C2E38">
      <w:pPr>
        <w:spacing w:line="276" w:lineRule="auto"/>
        <w:ind w:left="2880" w:firstLine="720"/>
        <w:jc w:val="both"/>
        <w:rPr>
          <w:b/>
          <w:sz w:val="22"/>
          <w:szCs w:val="22"/>
          <w:lang w:val="sr-Cyrl-CS"/>
        </w:rPr>
      </w:pPr>
    </w:p>
    <w:p w:rsidR="007C2E38" w:rsidRPr="00241B82" w:rsidRDefault="007C2E38" w:rsidP="007C2E38">
      <w:pPr>
        <w:spacing w:line="276" w:lineRule="auto"/>
        <w:ind w:left="2880" w:firstLine="720"/>
        <w:jc w:val="both"/>
        <w:rPr>
          <w:b/>
          <w:sz w:val="22"/>
          <w:szCs w:val="22"/>
          <w:lang w:val="sr-Cyrl-CS"/>
        </w:rPr>
      </w:pPr>
      <w:r w:rsidRPr="00241B82">
        <w:rPr>
          <w:b/>
          <w:sz w:val="22"/>
          <w:szCs w:val="22"/>
          <w:lang w:val="sr-Cyrl-CS"/>
        </w:rPr>
        <w:t>Раскид Уговора</w:t>
      </w:r>
    </w:p>
    <w:p w:rsidR="007C2E38" w:rsidRPr="00241B82" w:rsidRDefault="007C2E38" w:rsidP="007C2E38">
      <w:pPr>
        <w:spacing w:line="276" w:lineRule="auto"/>
        <w:jc w:val="center"/>
        <w:rPr>
          <w:sz w:val="22"/>
          <w:szCs w:val="22"/>
          <w:lang w:val="sr-Cyrl-CS"/>
        </w:rPr>
      </w:pPr>
      <w:r w:rsidRPr="00241B82">
        <w:rPr>
          <w:b/>
          <w:sz w:val="22"/>
          <w:szCs w:val="22"/>
          <w:lang w:val="sr-Cyrl-CS"/>
        </w:rPr>
        <w:t>Члан 10</w:t>
      </w:r>
      <w:r w:rsidRPr="00241B82">
        <w:rPr>
          <w:sz w:val="22"/>
          <w:szCs w:val="22"/>
          <w:lang w:val="sr-Cyrl-CS"/>
        </w:rPr>
        <w:t>.</w:t>
      </w:r>
    </w:p>
    <w:p w:rsidR="007C2E38" w:rsidRPr="00241B82" w:rsidRDefault="007C2E38" w:rsidP="007C2E38">
      <w:pPr>
        <w:spacing w:line="276" w:lineRule="auto"/>
        <w:jc w:val="both"/>
        <w:rPr>
          <w:bCs/>
          <w:sz w:val="22"/>
          <w:szCs w:val="22"/>
          <w:lang w:val="sr-Cyrl-CS"/>
        </w:rPr>
      </w:pPr>
      <w:r w:rsidRPr="00241B82">
        <w:rPr>
          <w:sz w:val="22"/>
          <w:szCs w:val="22"/>
          <w:lang w:val="sr-Cyrl-CS"/>
        </w:rPr>
        <w:t>Уколико Пружалац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Пружаоца услуге.</w:t>
      </w:r>
    </w:p>
    <w:p w:rsidR="007C2E38" w:rsidRPr="00241B82" w:rsidRDefault="007C2E38" w:rsidP="007C2E38">
      <w:pPr>
        <w:spacing w:line="276" w:lineRule="auto"/>
        <w:jc w:val="both"/>
        <w:rPr>
          <w:bCs/>
          <w:sz w:val="22"/>
          <w:szCs w:val="22"/>
          <w:lang w:val="sr-Cyrl-CS"/>
        </w:rPr>
      </w:pPr>
      <w:r w:rsidRPr="00241B82">
        <w:rPr>
          <w:bCs/>
          <w:sz w:val="22"/>
          <w:szCs w:val="22"/>
          <w:lang w:val="sr-Cyrl-CS"/>
        </w:rPr>
        <w:t>Уговор се раскида писменом изјавом која садржи основ за раскид уговора и доставља се другој уговорној страни.</w:t>
      </w:r>
    </w:p>
    <w:p w:rsidR="007C2E38" w:rsidRPr="00241B82" w:rsidRDefault="007C2E38" w:rsidP="007C2E38">
      <w:pPr>
        <w:spacing w:line="276" w:lineRule="auto"/>
        <w:ind w:left="2880" w:firstLine="720"/>
        <w:jc w:val="both"/>
        <w:rPr>
          <w:bCs/>
          <w:sz w:val="22"/>
          <w:szCs w:val="22"/>
          <w:lang w:val="sr-Cyrl-CS"/>
        </w:rPr>
      </w:pPr>
      <w:r w:rsidRPr="00241B82">
        <w:rPr>
          <w:b/>
          <w:sz w:val="22"/>
          <w:szCs w:val="22"/>
          <w:lang w:val="sr-Cyrl-CS"/>
        </w:rPr>
        <w:t>Остале одредбе</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11.</w:t>
      </w:r>
    </w:p>
    <w:p w:rsidR="007C2E38" w:rsidRPr="00241B82" w:rsidRDefault="007C2E38" w:rsidP="007C2E38">
      <w:pPr>
        <w:spacing w:line="276" w:lineRule="auto"/>
        <w:jc w:val="both"/>
        <w:rPr>
          <w:bCs/>
          <w:sz w:val="22"/>
          <w:szCs w:val="22"/>
          <w:lang w:val="sr-Cyrl-CS"/>
        </w:rPr>
      </w:pPr>
      <w:r w:rsidRPr="00241B82">
        <w:rPr>
          <w:bCs/>
          <w:sz w:val="22"/>
          <w:szCs w:val="22"/>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12.</w:t>
      </w:r>
    </w:p>
    <w:p w:rsidR="007C2E38" w:rsidRPr="00241B82" w:rsidRDefault="007C2E38" w:rsidP="007C2E38">
      <w:pPr>
        <w:spacing w:line="276" w:lineRule="auto"/>
        <w:rPr>
          <w:bCs/>
          <w:sz w:val="22"/>
          <w:szCs w:val="22"/>
          <w:lang w:val="sr-Cyrl-CS"/>
        </w:rPr>
      </w:pPr>
      <w:r w:rsidRPr="00241B82">
        <w:rPr>
          <w:bCs/>
          <w:sz w:val="22"/>
          <w:szCs w:val="22"/>
          <w:lang w:val="sr-Cyrl-CS"/>
        </w:rPr>
        <w:t>Све евентуалне спорове уговорне стране ће решавати споразумно.</w:t>
      </w:r>
    </w:p>
    <w:p w:rsidR="007C2E38" w:rsidRPr="00241B82" w:rsidRDefault="007C2E38" w:rsidP="007C2E38">
      <w:pPr>
        <w:spacing w:line="276" w:lineRule="auto"/>
        <w:rPr>
          <w:bCs/>
          <w:sz w:val="22"/>
          <w:szCs w:val="22"/>
          <w:lang w:val="sr-Cyrl-CS"/>
        </w:rPr>
      </w:pPr>
      <w:r w:rsidRPr="00241B82">
        <w:rPr>
          <w:bCs/>
          <w:sz w:val="22"/>
          <w:szCs w:val="22"/>
          <w:lang w:val="sr-Cyrl-CS"/>
        </w:rPr>
        <w:t>Уколико до споразума не дође, уговара се надлежност Основног суда у Шапцу.</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13.</w:t>
      </w:r>
    </w:p>
    <w:p w:rsidR="007C2E38" w:rsidRPr="00241B82" w:rsidRDefault="007C2E38" w:rsidP="007C2E38">
      <w:pPr>
        <w:spacing w:line="276" w:lineRule="auto"/>
        <w:rPr>
          <w:bCs/>
          <w:sz w:val="22"/>
          <w:szCs w:val="22"/>
          <w:lang w:val="sr-Cyrl-CS"/>
        </w:rPr>
      </w:pPr>
      <w:r w:rsidRPr="00241B82">
        <w:rPr>
          <w:bCs/>
          <w:sz w:val="22"/>
          <w:szCs w:val="22"/>
          <w:lang w:val="sr-Cyrl-CS"/>
        </w:rPr>
        <w:t>Овај  Уговор ступа на снагу даном потписивања  свих уговорних страна.</w:t>
      </w:r>
    </w:p>
    <w:p w:rsidR="007C2E38" w:rsidRPr="00241B82" w:rsidRDefault="007C2E38" w:rsidP="007C2E38">
      <w:pPr>
        <w:spacing w:line="276" w:lineRule="auto"/>
        <w:jc w:val="center"/>
        <w:rPr>
          <w:b/>
          <w:sz w:val="22"/>
          <w:szCs w:val="22"/>
          <w:lang w:val="sr-Cyrl-CS"/>
        </w:rPr>
      </w:pPr>
      <w:r w:rsidRPr="00241B82">
        <w:rPr>
          <w:b/>
          <w:sz w:val="22"/>
          <w:szCs w:val="22"/>
          <w:lang w:val="sr-Cyrl-CS"/>
        </w:rPr>
        <w:t>Члан 14.</w:t>
      </w:r>
    </w:p>
    <w:p w:rsidR="007C2E38" w:rsidRPr="00241B82" w:rsidRDefault="007C2E38" w:rsidP="007C2E38">
      <w:pPr>
        <w:spacing w:line="276" w:lineRule="auto"/>
        <w:jc w:val="both"/>
        <w:rPr>
          <w:bCs/>
          <w:sz w:val="22"/>
          <w:szCs w:val="22"/>
          <w:lang w:val="sr-Cyrl-CS"/>
        </w:rPr>
      </w:pPr>
      <w:r w:rsidRPr="00241B82">
        <w:rPr>
          <w:bCs/>
          <w:sz w:val="22"/>
          <w:szCs w:val="22"/>
          <w:lang w:val="sr-Cyrl-CS"/>
        </w:rPr>
        <w:t>Овај Уговор је сачињен у четири једнакапримерка, по два за сваку уговорну страну .</w:t>
      </w:r>
    </w:p>
    <w:p w:rsidR="007C2E38" w:rsidRPr="00241B82" w:rsidRDefault="007C2E38" w:rsidP="007C2E38">
      <w:pPr>
        <w:jc w:val="both"/>
        <w:rPr>
          <w:sz w:val="22"/>
          <w:szCs w:val="22"/>
          <w:lang w:val="sr-Cyrl-CS"/>
        </w:rPr>
      </w:pPr>
    </w:p>
    <w:p w:rsidR="007C2E38" w:rsidRPr="00241B82" w:rsidRDefault="007C2E38" w:rsidP="007C2E38">
      <w:pPr>
        <w:jc w:val="both"/>
        <w:rPr>
          <w:color w:val="FF0000"/>
          <w:sz w:val="22"/>
          <w:szCs w:val="22"/>
          <w:lang w:val="sr-Cyrl-CS"/>
        </w:rPr>
      </w:pPr>
    </w:p>
    <w:p w:rsidR="007C2E38" w:rsidRPr="00241B82" w:rsidRDefault="007C2E38" w:rsidP="007C2E38">
      <w:pPr>
        <w:rPr>
          <w:color w:val="auto"/>
          <w:sz w:val="22"/>
          <w:szCs w:val="22"/>
        </w:rPr>
      </w:pPr>
      <w:r w:rsidRPr="00241B82">
        <w:rPr>
          <w:sz w:val="22"/>
          <w:szCs w:val="22"/>
          <w:lang w:val="sr-Cyrl-CS"/>
        </w:rPr>
        <w:t>ЗА НАРУЧИОЦА</w:t>
      </w:r>
      <w:r w:rsidRPr="00241B82">
        <w:rPr>
          <w:sz w:val="22"/>
          <w:szCs w:val="22"/>
          <w:lang w:val="ru-RU"/>
        </w:rPr>
        <w:tab/>
      </w:r>
      <w:r w:rsidRPr="00241B82">
        <w:rPr>
          <w:sz w:val="22"/>
          <w:szCs w:val="22"/>
          <w:lang w:val="ru-RU"/>
        </w:rPr>
        <w:tab/>
      </w:r>
      <w:r w:rsidRPr="00241B82">
        <w:rPr>
          <w:sz w:val="22"/>
          <w:szCs w:val="22"/>
          <w:lang w:val="ru-RU"/>
        </w:rPr>
        <w:tab/>
      </w:r>
      <w:r w:rsidRPr="00241B82">
        <w:rPr>
          <w:sz w:val="22"/>
          <w:szCs w:val="22"/>
          <w:lang w:val="ru-RU"/>
        </w:rPr>
        <w:tab/>
      </w:r>
      <w:r w:rsidRPr="00241B82">
        <w:rPr>
          <w:sz w:val="22"/>
          <w:szCs w:val="22"/>
          <w:lang w:val="ru-RU"/>
        </w:rPr>
        <w:tab/>
      </w:r>
      <w:r w:rsidRPr="00241B82">
        <w:rPr>
          <w:sz w:val="22"/>
          <w:szCs w:val="22"/>
          <w:lang w:val="ru-RU"/>
        </w:rPr>
        <w:tab/>
      </w:r>
      <w:r w:rsidRPr="00241B82">
        <w:rPr>
          <w:sz w:val="22"/>
          <w:szCs w:val="22"/>
        </w:rPr>
        <w:t>ЗА ПРУЖАОЦА УСЛУГЕ</w:t>
      </w:r>
    </w:p>
    <w:p w:rsidR="007C2E38" w:rsidRPr="00241B82" w:rsidRDefault="007C2E38" w:rsidP="007C2E38">
      <w:pPr>
        <w:rPr>
          <w:sz w:val="22"/>
          <w:szCs w:val="22"/>
          <w:lang w:val="sr-Cyrl-CS"/>
        </w:rPr>
      </w:pPr>
    </w:p>
    <w:p w:rsidR="007C2E38" w:rsidRPr="00241B82" w:rsidRDefault="007C2E38" w:rsidP="007C2E38">
      <w:pPr>
        <w:rPr>
          <w:sz w:val="22"/>
          <w:szCs w:val="22"/>
          <w:lang w:val="sr-Cyrl-CS"/>
        </w:rPr>
      </w:pPr>
      <w:r w:rsidRPr="00241B82">
        <w:rPr>
          <w:sz w:val="22"/>
          <w:szCs w:val="22"/>
          <w:lang w:val="sr-Cyrl-CS"/>
        </w:rPr>
        <w:t>___________________________                           ___________________________</w:t>
      </w:r>
    </w:p>
    <w:p w:rsidR="007C2E38" w:rsidRPr="00241B82" w:rsidRDefault="007C2E38" w:rsidP="007C2E38">
      <w:pPr>
        <w:rPr>
          <w:b/>
          <w:bCs/>
          <w:i/>
          <w:iCs/>
          <w:sz w:val="22"/>
          <w:szCs w:val="22"/>
        </w:rPr>
      </w:pPr>
    </w:p>
    <w:p w:rsidR="007C2E38" w:rsidRPr="006A2A51" w:rsidRDefault="007C2E38" w:rsidP="007C2E38">
      <w:pPr>
        <w:rPr>
          <w:rFonts w:ascii="Arial" w:hAnsi="Arial" w:cs="Arial"/>
          <w:b/>
          <w:bCs/>
          <w:i/>
          <w:iCs/>
          <w:sz w:val="22"/>
          <w:szCs w:val="22"/>
          <w:lang w:val="sr-Cyrl-CS"/>
        </w:rPr>
      </w:pPr>
    </w:p>
    <w:p w:rsidR="007C2E38" w:rsidRPr="006A2A51" w:rsidRDefault="007C2E38" w:rsidP="007C2E38">
      <w:pPr>
        <w:rPr>
          <w:rFonts w:ascii="Arial" w:hAnsi="Arial" w:cs="Arial"/>
          <w:b/>
          <w:bCs/>
          <w:i/>
          <w:iCs/>
          <w:sz w:val="22"/>
          <w:szCs w:val="22"/>
          <w:lang w:val="sr-Cyrl-CS"/>
        </w:rPr>
      </w:pPr>
    </w:p>
    <w:p w:rsidR="007C2E38" w:rsidRPr="006A2A51" w:rsidRDefault="007C2E38" w:rsidP="007C2E38">
      <w:pPr>
        <w:spacing w:line="276" w:lineRule="auto"/>
        <w:jc w:val="center"/>
        <w:rPr>
          <w:rFonts w:ascii="Arial" w:hAnsi="Arial" w:cs="Arial"/>
          <w:b/>
          <w:sz w:val="22"/>
          <w:szCs w:val="22"/>
          <w:lang w:val="sr-Cyrl-CS"/>
        </w:rPr>
      </w:pPr>
      <w:r w:rsidRPr="006A2A51">
        <w:rPr>
          <w:rFonts w:ascii="Arial" w:hAnsi="Arial" w:cs="Arial"/>
          <w:b/>
          <w:sz w:val="22"/>
          <w:szCs w:val="22"/>
          <w:lang w:val="sr-Cyrl-CS"/>
        </w:rPr>
        <w:lastRenderedPageBreak/>
        <w:t>МОДЕЛ УГОВОРА</w:t>
      </w:r>
    </w:p>
    <w:p w:rsidR="007C2E38" w:rsidRPr="006A2A51" w:rsidRDefault="007C2E38" w:rsidP="007C2E38">
      <w:pPr>
        <w:spacing w:after="200" w:line="276" w:lineRule="auto"/>
        <w:jc w:val="center"/>
        <w:rPr>
          <w:rFonts w:ascii="Arial" w:hAnsi="Arial" w:cs="Arial"/>
          <w:b/>
          <w:sz w:val="22"/>
          <w:szCs w:val="22"/>
          <w:lang w:val="sr-Cyrl-CS"/>
        </w:rPr>
      </w:pPr>
      <w:r w:rsidRPr="006A2A51">
        <w:rPr>
          <w:rFonts w:ascii="Arial" w:hAnsi="Arial" w:cs="Arial"/>
          <w:b/>
          <w:sz w:val="22"/>
          <w:szCs w:val="22"/>
          <w:lang w:val="sr-Cyrl-CS"/>
        </w:rPr>
        <w:t xml:space="preserve">О организовању екскурзије ученике  8. разреда за школску 2019/2020.годину </w:t>
      </w:r>
    </w:p>
    <w:p w:rsidR="007C2E38" w:rsidRPr="008932B7" w:rsidRDefault="007C2E38" w:rsidP="007C2E38">
      <w:pPr>
        <w:ind w:left="2160"/>
        <w:rPr>
          <w:sz w:val="22"/>
          <w:szCs w:val="22"/>
          <w:lang w:val="sr-Cyrl-CS"/>
        </w:rPr>
      </w:pPr>
      <w:r w:rsidRPr="008932B7">
        <w:rPr>
          <w:sz w:val="22"/>
          <w:szCs w:val="22"/>
          <w:lang w:val="sr-Cyrl-CS"/>
        </w:rPr>
        <w:t>Закључен</w:t>
      </w:r>
      <w:r w:rsidRPr="008932B7">
        <w:rPr>
          <w:sz w:val="22"/>
          <w:szCs w:val="22"/>
        </w:rPr>
        <w:t xml:space="preserve"> __________.20_____.</w:t>
      </w:r>
      <w:r w:rsidRPr="008932B7">
        <w:rPr>
          <w:sz w:val="22"/>
          <w:szCs w:val="22"/>
          <w:lang w:val="sr-Cyrl-CS"/>
        </w:rPr>
        <w:t>године између:</w:t>
      </w:r>
    </w:p>
    <w:p w:rsidR="007C2E38" w:rsidRPr="008932B7" w:rsidRDefault="007C2E38" w:rsidP="007C2E38">
      <w:pPr>
        <w:spacing w:line="276" w:lineRule="auto"/>
        <w:jc w:val="center"/>
        <w:rPr>
          <w:sz w:val="22"/>
          <w:szCs w:val="22"/>
          <w:lang w:val="sr-Cyrl-CS"/>
        </w:rPr>
      </w:pPr>
    </w:p>
    <w:p w:rsidR="007C2E38" w:rsidRPr="008932B7" w:rsidRDefault="007C2E38" w:rsidP="007C2E38">
      <w:pPr>
        <w:spacing w:line="276" w:lineRule="auto"/>
        <w:jc w:val="center"/>
        <w:rPr>
          <w:b/>
          <w:sz w:val="22"/>
          <w:szCs w:val="22"/>
          <w:lang w:val="sr-Cyrl-CS"/>
        </w:rPr>
      </w:pPr>
      <w:r w:rsidRPr="008932B7">
        <w:rPr>
          <w:b/>
          <w:sz w:val="22"/>
          <w:szCs w:val="22"/>
          <w:lang w:val="sr-Cyrl-CS"/>
        </w:rPr>
        <w:t>Уговорне стране :</w:t>
      </w:r>
    </w:p>
    <w:p w:rsidR="00BF06CE" w:rsidRPr="008932B7" w:rsidRDefault="00BF06CE" w:rsidP="00BF06CE">
      <w:pPr>
        <w:pStyle w:val="Pasussalistom"/>
        <w:numPr>
          <w:ilvl w:val="0"/>
          <w:numId w:val="27"/>
        </w:numPr>
        <w:spacing w:line="276" w:lineRule="auto"/>
        <w:rPr>
          <w:rFonts w:ascii="Times New Roman" w:hAnsi="Times New Roman" w:cs="Times New Roman"/>
          <w:bCs/>
          <w:sz w:val="22"/>
          <w:szCs w:val="22"/>
          <w:lang w:val="sr-Cyrl-CS"/>
        </w:rPr>
      </w:pPr>
      <w:r w:rsidRPr="008932B7">
        <w:rPr>
          <w:rFonts w:ascii="Times New Roman" w:eastAsia="Times New Roman" w:hAnsi="Times New Roman" w:cs="Times New Roman"/>
        </w:rPr>
        <w:t>ОШ,, Цветин Бркић '' Глушци, Светомира Алимпића бр. 3., 15356  Глушци, матични број 07116357, ПИБ 101442195, кoју зaступa директор Зоран Угљешић,</w:t>
      </w:r>
      <w:r w:rsidRPr="008932B7">
        <w:rPr>
          <w:rFonts w:ascii="Times New Roman" w:hAnsi="Times New Roman" w:cs="Times New Roman"/>
          <w:bCs/>
          <w:sz w:val="22"/>
          <w:szCs w:val="22"/>
          <w:lang w:val="sr-Cyrl-CS"/>
        </w:rPr>
        <w:t xml:space="preserve">, </w:t>
      </w:r>
      <w:r w:rsidRPr="008932B7">
        <w:rPr>
          <w:rFonts w:ascii="Times New Roman" w:hAnsi="Times New Roman" w:cs="Times New Roman"/>
          <w:bCs/>
          <w:sz w:val="22"/>
          <w:szCs w:val="22"/>
          <w:lang w:val="ru-RU"/>
        </w:rPr>
        <w:t xml:space="preserve">у даљем тексту </w:t>
      </w:r>
      <w:r w:rsidRPr="008932B7">
        <w:rPr>
          <w:rFonts w:ascii="Times New Roman" w:hAnsi="Times New Roman" w:cs="Times New Roman"/>
          <w:sz w:val="22"/>
          <w:szCs w:val="22"/>
          <w:lang w:val="sr-Cyrl-CS"/>
        </w:rPr>
        <w:t>Наручилац</w:t>
      </w:r>
    </w:p>
    <w:p w:rsidR="007C2E38" w:rsidRPr="008932B7" w:rsidRDefault="007C2E38" w:rsidP="007C2E38">
      <w:pPr>
        <w:spacing w:line="276" w:lineRule="auto"/>
        <w:jc w:val="both"/>
        <w:rPr>
          <w:bCs/>
          <w:sz w:val="22"/>
          <w:szCs w:val="22"/>
          <w:lang w:val="sr-Cyrl-CS"/>
        </w:rPr>
      </w:pPr>
    </w:p>
    <w:p w:rsidR="007C2E38" w:rsidRPr="008932B7" w:rsidRDefault="007C2E38" w:rsidP="007C2E38">
      <w:pPr>
        <w:pStyle w:val="Pasussalistom"/>
        <w:numPr>
          <w:ilvl w:val="0"/>
          <w:numId w:val="28"/>
        </w:numPr>
        <w:spacing w:line="276" w:lineRule="auto"/>
        <w:jc w:val="both"/>
        <w:rPr>
          <w:rFonts w:ascii="Times New Roman" w:hAnsi="Times New Roman" w:cs="Times New Roman"/>
          <w:sz w:val="22"/>
          <w:szCs w:val="22"/>
          <w:lang w:val="sr-Cyrl-CS"/>
        </w:rPr>
      </w:pPr>
      <w:r w:rsidRPr="008932B7">
        <w:rPr>
          <w:rFonts w:ascii="Times New Roman" w:hAnsi="Times New Roman" w:cs="Times New Roman"/>
          <w:sz w:val="22"/>
          <w:szCs w:val="22"/>
          <w:lang w:val="sr-Cyrl-CS"/>
        </w:rPr>
        <w:t>_______________________, са седиштем у ________________, улица _____________________, ПИБ ________________, матични број _____________, рачун бр. _________________ отворен код пословне банке _____________________, којезаступа директор _______________________, у даљем тексту: Пружалац услуга.</w:t>
      </w:r>
    </w:p>
    <w:p w:rsidR="007C2E38" w:rsidRPr="008932B7" w:rsidRDefault="007C2E38" w:rsidP="007C2E38">
      <w:pPr>
        <w:pStyle w:val="Pasussalistom"/>
        <w:rPr>
          <w:rFonts w:ascii="Times New Roman" w:hAnsi="Times New Roman" w:cs="Times New Roman"/>
          <w:b/>
          <w:sz w:val="22"/>
          <w:szCs w:val="22"/>
          <w:lang w:val="sr-Cyrl-CS"/>
        </w:rPr>
      </w:pPr>
    </w:p>
    <w:p w:rsidR="007C2E38" w:rsidRPr="008932B7" w:rsidRDefault="007C2E38" w:rsidP="007C2E38">
      <w:pPr>
        <w:spacing w:line="276" w:lineRule="auto"/>
        <w:jc w:val="center"/>
        <w:rPr>
          <w:b/>
          <w:sz w:val="22"/>
          <w:szCs w:val="22"/>
          <w:lang w:val="sr-Cyrl-CS"/>
        </w:rPr>
      </w:pPr>
      <w:r w:rsidRPr="008932B7">
        <w:rPr>
          <w:b/>
          <w:sz w:val="22"/>
          <w:szCs w:val="22"/>
          <w:lang w:val="sr-Cyrl-CS"/>
        </w:rPr>
        <w:t>Предмет Уговора</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1.</w:t>
      </w:r>
    </w:p>
    <w:p w:rsidR="007C2E38" w:rsidRPr="008932B7" w:rsidRDefault="007C2E38" w:rsidP="007C2E38">
      <w:pPr>
        <w:spacing w:line="276" w:lineRule="auto"/>
        <w:jc w:val="both"/>
        <w:rPr>
          <w:sz w:val="22"/>
          <w:szCs w:val="22"/>
          <w:lang w:val="sr-Cyrl-CS"/>
        </w:rPr>
      </w:pPr>
      <w:r w:rsidRPr="008932B7">
        <w:rPr>
          <w:sz w:val="22"/>
          <w:szCs w:val="22"/>
          <w:lang w:val="sr-Cyrl-CS"/>
        </w:rPr>
        <w:t>Уговорне стране констатују да је Наручилац изабрао Пружаоца услуга као најповољнијег понуђача за пружање услуга за партију број 4(</w:t>
      </w:r>
      <w:r w:rsidRPr="008932B7">
        <w:rPr>
          <w:i/>
          <w:sz w:val="22"/>
          <w:szCs w:val="22"/>
          <w:lang w:val="sr-Cyrl-CS"/>
        </w:rPr>
        <w:t>четири</w:t>
      </w:r>
      <w:r w:rsidRPr="008932B7">
        <w:rPr>
          <w:sz w:val="22"/>
          <w:szCs w:val="22"/>
          <w:lang w:val="sr-Cyrl-CS"/>
        </w:rPr>
        <w:t xml:space="preserve">), а по спроведеном поступку јавне набавке мале вредностина основу  позива за подношење понуда објављеном  на Порталу управе за јавне набавке  од  </w:t>
      </w:r>
      <w:r w:rsidRPr="008932B7">
        <w:rPr>
          <w:color w:val="auto"/>
          <w:sz w:val="22"/>
          <w:szCs w:val="22"/>
          <w:lang w:val="sr-Cyrl-CS"/>
        </w:rPr>
        <w:t>________.2019. године.</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2.</w:t>
      </w:r>
    </w:p>
    <w:p w:rsidR="00E35C46" w:rsidRPr="00A71638" w:rsidRDefault="007C2E38" w:rsidP="00E35C46">
      <w:pPr>
        <w:pStyle w:val="NormalWeb"/>
        <w:spacing w:after="0"/>
        <w:jc w:val="both"/>
        <w:rPr>
          <w:rFonts w:ascii="Times New Roman" w:hAnsi="Times New Roman" w:cs="Times New Roman"/>
          <w:bCs/>
          <w:iCs/>
        </w:rPr>
      </w:pPr>
      <w:r w:rsidRPr="00A71638">
        <w:rPr>
          <w:rFonts w:ascii="Times New Roman" w:hAnsi="Times New Roman" w:cs="Times New Roman"/>
          <w:bCs/>
          <w:lang w:val="sr-Cyrl-CS"/>
        </w:rPr>
        <w:t xml:space="preserve">Предмет Уговора је </w:t>
      </w:r>
      <w:r w:rsidRPr="00A71638">
        <w:rPr>
          <w:rFonts w:ascii="Times New Roman" w:hAnsi="Times New Roman" w:cs="Times New Roman"/>
          <w:lang w:val="sr-Cyrl-CS"/>
        </w:rPr>
        <w:t>пружање услуга извођења екскурзије за ученике 8. разреда за школску 2019/2020. .годину</w:t>
      </w:r>
      <w:r w:rsidRPr="00A71638">
        <w:rPr>
          <w:rFonts w:ascii="Times New Roman" w:hAnsi="Times New Roman" w:cs="Times New Roman"/>
          <w:bCs/>
          <w:lang w:val="sr-Cyrl-CS"/>
        </w:rPr>
        <w:t>,који је дефинисан у  партији број 4.</w:t>
      </w:r>
      <w:r w:rsidRPr="00A71638">
        <w:rPr>
          <w:rFonts w:ascii="Times New Roman" w:hAnsi="Times New Roman" w:cs="Times New Roman"/>
          <w:bCs/>
          <w:iCs/>
        </w:rPr>
        <w:t xml:space="preserve"> организовање </w:t>
      </w:r>
      <w:r w:rsidR="003E1A94" w:rsidRPr="00A71638">
        <w:rPr>
          <w:rFonts w:ascii="Times New Roman" w:hAnsi="Times New Roman" w:cs="Times New Roman"/>
          <w:bCs/>
          <w:iCs/>
        </w:rPr>
        <w:t>тро</w:t>
      </w:r>
      <w:r w:rsidRPr="00A71638">
        <w:rPr>
          <w:rFonts w:ascii="Times New Roman" w:hAnsi="Times New Roman" w:cs="Times New Roman"/>
          <w:bCs/>
          <w:iCs/>
        </w:rPr>
        <w:t xml:space="preserve">дневне екскурзије за ученике 8. разреда - </w:t>
      </w:r>
      <w:r w:rsidR="00E35C46" w:rsidRPr="00A71638">
        <w:rPr>
          <w:rFonts w:ascii="Times New Roman" w:hAnsi="Times New Roman" w:cs="Times New Roman"/>
          <w:bCs/>
          <w:iCs/>
        </w:rPr>
        <w:t xml:space="preserve">организовање тродневне екскурзије за ученике 8. разреда - </w:t>
      </w:r>
      <w:r w:rsidR="00692A9A" w:rsidRPr="00A71638">
        <w:rPr>
          <w:rFonts w:ascii="Times New Roman" w:hAnsi="Times New Roman" w:cs="Times New Roman"/>
          <w:bCs/>
          <w:iCs/>
        </w:rPr>
        <w:t>п</w:t>
      </w:r>
      <w:r w:rsidR="00E35C46" w:rsidRPr="00A71638">
        <w:rPr>
          <w:rFonts w:ascii="Times New Roman" w:hAnsi="Times New Roman" w:cs="Times New Roman"/>
          <w:bCs/>
        </w:rPr>
        <w:t>утовање са обиласцима:</w:t>
      </w:r>
      <w:r w:rsidR="00E35C46" w:rsidRPr="00A71638">
        <w:rPr>
          <w:rFonts w:ascii="Times New Roman" w:hAnsi="Times New Roman" w:cs="Times New Roman"/>
          <w:sz w:val="24"/>
          <w:szCs w:val="24"/>
        </w:rPr>
        <w:t xml:space="preserve"> Глушци- Манасија- Раваница- Сокобања (ноћење)- Ниш (Ћеле-кула, Концентрациони логор, Тврђава)- Сокобања (ноћење)- Соко град- планина Озрен- Глушци</w:t>
      </w:r>
    </w:p>
    <w:p w:rsidR="007C2E38" w:rsidRPr="00A71638" w:rsidRDefault="00692A9A" w:rsidP="00E35C46">
      <w:pPr>
        <w:pStyle w:val="NormalWeb"/>
        <w:spacing w:after="0"/>
        <w:jc w:val="both"/>
        <w:rPr>
          <w:rFonts w:ascii="Times New Roman" w:hAnsi="Times New Roman" w:cs="Times New Roman"/>
          <w:bCs/>
          <w:lang w:val="sr-Cyrl-CS"/>
        </w:rPr>
      </w:pPr>
      <w:r w:rsidRPr="00A71638">
        <w:rPr>
          <w:rFonts w:ascii="Times New Roman" w:hAnsi="Times New Roman" w:cs="Times New Roman"/>
          <w:bCs/>
          <w:iCs/>
        </w:rPr>
        <w:t>в</w:t>
      </w:r>
      <w:r w:rsidR="00E35C46" w:rsidRPr="00A71638">
        <w:rPr>
          <w:rFonts w:ascii="Times New Roman" w:hAnsi="Times New Roman" w:cs="Times New Roman"/>
          <w:bCs/>
          <w:iCs/>
        </w:rPr>
        <w:t xml:space="preserve">реме организовања: пролеће 2020 </w:t>
      </w:r>
      <w:r w:rsidR="007C2E38" w:rsidRPr="00A71638">
        <w:rPr>
          <w:rFonts w:ascii="Times New Roman" w:hAnsi="Times New Roman" w:cs="Times New Roman"/>
          <w:bCs/>
          <w:lang w:val="sr-Cyrl-CS"/>
        </w:rPr>
        <w:t>и ближе је одређен усвојеном понудом пружаоца услуге број ______  од ________20_____. године, која је саставни део овог Уговора као и образац структуре цене услуга.</w:t>
      </w:r>
    </w:p>
    <w:p w:rsidR="007C2E38" w:rsidRPr="00A71638" w:rsidRDefault="007C2E38" w:rsidP="007C2E38">
      <w:pPr>
        <w:jc w:val="both"/>
        <w:rPr>
          <w:color w:val="auto"/>
          <w:sz w:val="22"/>
          <w:szCs w:val="22"/>
          <w:lang w:val="ru-RU"/>
        </w:rPr>
      </w:pPr>
      <w:r w:rsidRPr="00A71638">
        <w:rPr>
          <w:color w:val="auto"/>
          <w:sz w:val="22"/>
          <w:szCs w:val="22"/>
          <w:lang w:val="sr-Cyrl-CS"/>
        </w:rPr>
        <w:t>Саставни део овог уговора чине понуђени Програм путовања, Општи услови путовања и писмена сагласност родитеља ученика на укупну цену услуге по ученику са урачунатим ПДВ-ом и начином плаћања.</w:t>
      </w:r>
    </w:p>
    <w:p w:rsidR="007C2E38" w:rsidRPr="00A71638" w:rsidRDefault="007C2E38" w:rsidP="007C2E38">
      <w:pPr>
        <w:spacing w:line="276" w:lineRule="auto"/>
        <w:jc w:val="both"/>
        <w:rPr>
          <w:bCs/>
          <w:color w:val="auto"/>
          <w:sz w:val="22"/>
          <w:szCs w:val="22"/>
          <w:lang w:val="sr-Cyrl-CS"/>
        </w:rPr>
      </w:pPr>
      <w:r w:rsidRPr="00A71638">
        <w:rPr>
          <w:bCs/>
          <w:color w:val="auto"/>
          <w:sz w:val="22"/>
          <w:szCs w:val="22"/>
          <w:lang w:val="sr-Cyrl-CS"/>
        </w:rPr>
        <w:t>Ради пружања услуга које су предмет овог уговора, Пружалац услуга се обавезује да изврши припрему, организује и реализује путовање из чл.1 овог уговора, сходно предложеном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7C2E38" w:rsidRPr="00A71638" w:rsidRDefault="007C2E38" w:rsidP="007C2E38">
      <w:pPr>
        <w:spacing w:line="276" w:lineRule="auto"/>
        <w:jc w:val="both"/>
        <w:rPr>
          <w:bCs/>
          <w:color w:val="auto"/>
          <w:sz w:val="22"/>
          <w:szCs w:val="22"/>
          <w:lang w:val="sr-Cyrl-CS"/>
        </w:rPr>
      </w:pPr>
    </w:p>
    <w:p w:rsidR="007C2E38" w:rsidRPr="008932B7" w:rsidRDefault="007C2E38" w:rsidP="007C2E38">
      <w:pPr>
        <w:spacing w:line="276" w:lineRule="auto"/>
        <w:ind w:left="1440" w:firstLine="720"/>
        <w:rPr>
          <w:b/>
          <w:sz w:val="22"/>
          <w:szCs w:val="22"/>
          <w:lang w:val="sr-Cyrl-CS"/>
        </w:rPr>
      </w:pPr>
      <w:r w:rsidRPr="008932B7">
        <w:rPr>
          <w:b/>
          <w:sz w:val="22"/>
          <w:szCs w:val="22"/>
          <w:lang w:val="sr-Cyrl-CS"/>
        </w:rPr>
        <w:t>Вредност пружених услуга – цена</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3.</w:t>
      </w:r>
    </w:p>
    <w:p w:rsidR="007C2E38" w:rsidRPr="008932B7" w:rsidRDefault="007C2E38" w:rsidP="007C2E38">
      <w:pPr>
        <w:jc w:val="both"/>
        <w:rPr>
          <w:sz w:val="22"/>
          <w:szCs w:val="22"/>
          <w:lang w:val="sr-Cyrl-CS"/>
        </w:rPr>
      </w:pPr>
      <w:r w:rsidRPr="008932B7">
        <w:rPr>
          <w:sz w:val="22"/>
          <w:szCs w:val="22"/>
          <w:lang w:val="sr-Cyrl-CS"/>
        </w:rPr>
        <w:t xml:space="preserve">Наручилац се обавезује да ће за реализацију предметне услуге  из члана 1. Овог Уговора Пружаоцу услуга , исплати износ од _______________________ динара без ПДВ-а, односно _____________ динара са урачунатим ПДВ-ом. </w:t>
      </w:r>
    </w:p>
    <w:p w:rsidR="007C2E38" w:rsidRPr="008932B7" w:rsidRDefault="007C2E38" w:rsidP="007C2E38">
      <w:pPr>
        <w:jc w:val="both"/>
        <w:rPr>
          <w:sz w:val="22"/>
          <w:szCs w:val="22"/>
          <w:lang w:val="sr-Cyrl-CS"/>
        </w:rPr>
      </w:pPr>
      <w:r w:rsidRPr="008932B7">
        <w:rPr>
          <w:sz w:val="22"/>
          <w:szCs w:val="22"/>
          <w:lang w:val="sr-Cyrl-CS"/>
        </w:rPr>
        <w:t>Цена по ученику износи  _________ динара без урачунатог ПДВ-а, односно __________ динара са урачунатим ПДВ-ом.</w:t>
      </w:r>
    </w:p>
    <w:p w:rsidR="007C2E38" w:rsidRPr="008932B7" w:rsidRDefault="007C2E38" w:rsidP="007C2E38">
      <w:pPr>
        <w:jc w:val="both"/>
        <w:rPr>
          <w:sz w:val="22"/>
          <w:szCs w:val="22"/>
          <w:lang w:val="sr-Cyrl-CS"/>
        </w:rPr>
      </w:pPr>
      <w:r w:rsidRPr="008932B7">
        <w:rPr>
          <w:sz w:val="22"/>
          <w:szCs w:val="22"/>
          <w:lang w:val="sr-Cyrl-CS"/>
        </w:rPr>
        <w:t xml:space="preserve">Пружалац услуга је сагласан да се укупан износ из става 1. овог члана утврди након добијања ПИСМЕНЕ сагласности родитеља ученика и на основу те сагласности формирања коначних спискова од стране Наручиоца.  </w:t>
      </w:r>
    </w:p>
    <w:p w:rsidR="007C2E38" w:rsidRPr="008932B7" w:rsidRDefault="007C2E38" w:rsidP="007C2E38">
      <w:pPr>
        <w:spacing w:line="276" w:lineRule="auto"/>
        <w:jc w:val="both"/>
        <w:rPr>
          <w:sz w:val="22"/>
          <w:szCs w:val="22"/>
          <w:lang w:val="sr-Cyrl-CS"/>
        </w:rPr>
      </w:pPr>
      <w:r w:rsidRPr="008932B7">
        <w:rPr>
          <w:sz w:val="22"/>
          <w:szCs w:val="22"/>
          <w:lang w:val="sr-Cyrl-CS"/>
        </w:rPr>
        <w:t>Уговорена цена по ученику је фиксна и не може се мењати услед повећања цене елемената на основу којих је одређена.</w:t>
      </w:r>
    </w:p>
    <w:p w:rsidR="007C2E38" w:rsidRPr="008932B7" w:rsidRDefault="007C2E38" w:rsidP="007C2E38">
      <w:pPr>
        <w:spacing w:line="276" w:lineRule="auto"/>
        <w:jc w:val="center"/>
        <w:rPr>
          <w:b/>
          <w:sz w:val="22"/>
          <w:szCs w:val="22"/>
          <w:lang w:val="sr-Cyrl-CS"/>
        </w:rPr>
      </w:pPr>
      <w:r w:rsidRPr="008932B7">
        <w:rPr>
          <w:b/>
          <w:sz w:val="22"/>
          <w:szCs w:val="22"/>
          <w:lang w:val="sr-Cyrl-CS"/>
        </w:rPr>
        <w:lastRenderedPageBreak/>
        <w:t>Услови и начин плаћања</w:t>
      </w:r>
    </w:p>
    <w:p w:rsidR="007C2E38" w:rsidRPr="008932B7" w:rsidRDefault="007C2E38" w:rsidP="007C2E38">
      <w:pPr>
        <w:spacing w:line="276" w:lineRule="auto"/>
        <w:jc w:val="center"/>
        <w:rPr>
          <w:b/>
          <w:bCs/>
          <w:sz w:val="22"/>
          <w:szCs w:val="22"/>
          <w:lang w:val="sr-Cyrl-CS"/>
        </w:rPr>
      </w:pPr>
      <w:r w:rsidRPr="008932B7">
        <w:rPr>
          <w:b/>
          <w:bCs/>
          <w:sz w:val="22"/>
          <w:szCs w:val="22"/>
          <w:lang w:val="sr-Cyrl-CS"/>
        </w:rPr>
        <w:t>Члан 4.</w:t>
      </w:r>
    </w:p>
    <w:p w:rsidR="00692A9A" w:rsidRPr="00A71638" w:rsidRDefault="00692A9A" w:rsidP="00692A9A">
      <w:pPr>
        <w:jc w:val="both"/>
        <w:rPr>
          <w:bCs/>
          <w:iCs/>
          <w:color w:val="auto"/>
          <w:sz w:val="22"/>
          <w:szCs w:val="22"/>
          <w:lang w:val="sr-Cyrl-CS"/>
        </w:rPr>
      </w:pPr>
      <w:r w:rsidRPr="00A71638">
        <w:rPr>
          <w:bCs/>
          <w:iCs/>
          <w:color w:val="auto"/>
          <w:sz w:val="22"/>
          <w:szCs w:val="22"/>
          <w:lang w:val="sr-Cyrl-CS"/>
        </w:rPr>
        <w:t xml:space="preserve">Плаћање у четири месечне рате у периоду </w:t>
      </w:r>
      <w:r w:rsidRPr="00A71638">
        <w:rPr>
          <w:bCs/>
          <w:iCs/>
          <w:color w:val="auto"/>
          <w:sz w:val="22"/>
          <w:szCs w:val="22"/>
        </w:rPr>
        <w:t>децембар</w:t>
      </w:r>
      <w:r w:rsidRPr="00A71638">
        <w:rPr>
          <w:bCs/>
          <w:iCs/>
          <w:color w:val="auto"/>
          <w:sz w:val="22"/>
          <w:szCs w:val="22"/>
          <w:lang w:val="sr-Cyrl-CS"/>
        </w:rPr>
        <w:t xml:space="preserve"> - март  2019. године.</w:t>
      </w:r>
    </w:p>
    <w:p w:rsidR="00692A9A" w:rsidRPr="00A71638" w:rsidRDefault="00692A9A" w:rsidP="00692A9A">
      <w:pPr>
        <w:jc w:val="both"/>
        <w:rPr>
          <w:bCs/>
          <w:iCs/>
          <w:color w:val="auto"/>
          <w:sz w:val="22"/>
          <w:szCs w:val="22"/>
        </w:rPr>
      </w:pPr>
      <w:r w:rsidRPr="00A71638">
        <w:rPr>
          <w:bCs/>
          <w:iCs/>
          <w:color w:val="auto"/>
          <w:sz w:val="22"/>
          <w:szCs w:val="22"/>
        </w:rPr>
        <w:t>Плаћање се врши уплатом на рачун понуђача.</w:t>
      </w:r>
    </w:p>
    <w:p w:rsidR="007C2E38" w:rsidRPr="008932B7" w:rsidRDefault="007C2E38" w:rsidP="007C2E38">
      <w:pPr>
        <w:rPr>
          <w:color w:val="FF0000"/>
          <w:sz w:val="22"/>
          <w:szCs w:val="22"/>
          <w:lang w:val="sr-Cyrl-CS"/>
        </w:rPr>
      </w:pPr>
    </w:p>
    <w:p w:rsidR="007C2E38" w:rsidRPr="008932B7" w:rsidRDefault="007C2E38" w:rsidP="007C2E38">
      <w:pPr>
        <w:spacing w:line="276" w:lineRule="auto"/>
        <w:ind w:left="2880"/>
        <w:rPr>
          <w:b/>
          <w:sz w:val="22"/>
          <w:szCs w:val="22"/>
          <w:lang w:val="sr-Cyrl-CS"/>
        </w:rPr>
      </w:pPr>
      <w:r w:rsidRPr="008932B7">
        <w:rPr>
          <w:b/>
          <w:sz w:val="22"/>
          <w:szCs w:val="22"/>
          <w:lang w:val="sr-Cyrl-CS"/>
        </w:rPr>
        <w:t xml:space="preserve">    Рок пружања услуга</w:t>
      </w:r>
    </w:p>
    <w:p w:rsidR="007C2E38" w:rsidRPr="008932B7" w:rsidRDefault="007C2E38" w:rsidP="007C2E38">
      <w:pPr>
        <w:spacing w:line="276" w:lineRule="auto"/>
        <w:jc w:val="center"/>
        <w:rPr>
          <w:b/>
          <w:bCs/>
          <w:sz w:val="22"/>
          <w:szCs w:val="22"/>
          <w:lang w:val="sr-Cyrl-CS"/>
        </w:rPr>
      </w:pPr>
      <w:r w:rsidRPr="008932B7">
        <w:rPr>
          <w:b/>
          <w:bCs/>
          <w:sz w:val="22"/>
          <w:szCs w:val="22"/>
          <w:lang w:val="sr-Cyrl-CS"/>
        </w:rPr>
        <w:t>Члан 5.</w:t>
      </w:r>
    </w:p>
    <w:p w:rsidR="007C2E38" w:rsidRPr="008932B7" w:rsidRDefault="007C2E38" w:rsidP="007C2E38">
      <w:pPr>
        <w:spacing w:line="276" w:lineRule="auto"/>
        <w:rPr>
          <w:sz w:val="22"/>
          <w:szCs w:val="22"/>
          <w:lang w:val="sr-Cyrl-CS"/>
        </w:rPr>
      </w:pPr>
      <w:r w:rsidRPr="008932B7">
        <w:rPr>
          <w:sz w:val="22"/>
          <w:szCs w:val="22"/>
          <w:lang w:val="sr-Cyrl-CS"/>
        </w:rPr>
        <w:t>Пружалац услуга се обавезује да пружи и реализује услуге за  _______ ученика, у термину _____________________.</w:t>
      </w:r>
    </w:p>
    <w:p w:rsidR="007C2E38" w:rsidRPr="008932B7" w:rsidRDefault="007C2E38" w:rsidP="007C2E38">
      <w:pPr>
        <w:spacing w:line="276" w:lineRule="auto"/>
        <w:jc w:val="both"/>
        <w:rPr>
          <w:bCs/>
          <w:sz w:val="22"/>
          <w:szCs w:val="22"/>
          <w:lang w:val="sr-Cyrl-CS"/>
        </w:rPr>
      </w:pPr>
      <w:r w:rsidRPr="008932B7">
        <w:rPr>
          <w:sz w:val="22"/>
          <w:szCs w:val="22"/>
          <w:lang w:val="sr-Cyrl-CS"/>
        </w:rPr>
        <w:t xml:space="preserve">Уговорне стране су сагласне,да ће се термин реализације путовања утврдити </w:t>
      </w:r>
      <w:r w:rsidRPr="008932B7">
        <w:rPr>
          <w:bCs/>
          <w:sz w:val="22"/>
          <w:szCs w:val="22"/>
          <w:lang w:val="sr-Cyrl-CS"/>
        </w:rPr>
        <w:t>на основу коначног договора уговорних страна.</w:t>
      </w:r>
    </w:p>
    <w:p w:rsidR="007C2E38" w:rsidRPr="008932B7" w:rsidRDefault="007C2E38" w:rsidP="007C2E38">
      <w:pPr>
        <w:spacing w:line="276" w:lineRule="auto"/>
        <w:jc w:val="both"/>
        <w:rPr>
          <w:sz w:val="22"/>
          <w:szCs w:val="22"/>
          <w:lang w:val="sr-Cyrl-CS"/>
        </w:rPr>
      </w:pPr>
      <w:r w:rsidRPr="008932B7">
        <w:rPr>
          <w:bCs/>
          <w:sz w:val="22"/>
          <w:szCs w:val="22"/>
          <w:lang w:val="sr-Cyrl-CS"/>
        </w:rPr>
        <w:t>И</w:t>
      </w:r>
      <w:r w:rsidRPr="008932B7">
        <w:rPr>
          <w:sz w:val="22"/>
          <w:szCs w:val="22"/>
          <w:lang w:val="sr-Cyrl-CS"/>
        </w:rPr>
        <w:t>змена програма или делова програма путовања могу се вршити по образложеном захтеву Наручиоца. Наручилац је дужан да Пружаоца услуга о разлозима измене из става 3. овог члана, обавести најкасније 3 дана пре договореног дана реализације путовања.</w:t>
      </w:r>
    </w:p>
    <w:p w:rsidR="007C2E38" w:rsidRPr="008932B7" w:rsidRDefault="007C2E38" w:rsidP="007C2E38">
      <w:pPr>
        <w:spacing w:line="276" w:lineRule="auto"/>
        <w:jc w:val="both"/>
        <w:rPr>
          <w:sz w:val="22"/>
          <w:szCs w:val="22"/>
          <w:lang w:val="sr-Cyrl-CS"/>
        </w:rPr>
      </w:pPr>
    </w:p>
    <w:p w:rsidR="007C2E38" w:rsidRPr="008932B7" w:rsidRDefault="007C2E38" w:rsidP="007C2E38">
      <w:pPr>
        <w:spacing w:line="276" w:lineRule="auto"/>
        <w:jc w:val="center"/>
        <w:rPr>
          <w:b/>
          <w:sz w:val="22"/>
          <w:szCs w:val="22"/>
          <w:lang w:val="sr-Cyrl-CS"/>
        </w:rPr>
      </w:pPr>
      <w:r w:rsidRPr="008932B7">
        <w:rPr>
          <w:b/>
          <w:sz w:val="22"/>
          <w:szCs w:val="22"/>
          <w:lang w:val="sr-Cyrl-CS"/>
        </w:rPr>
        <w:t>Уговорна казна</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6.</w:t>
      </w:r>
    </w:p>
    <w:p w:rsidR="007C2E38" w:rsidRPr="008932B7" w:rsidRDefault="007C2E38" w:rsidP="007C2E38">
      <w:pPr>
        <w:jc w:val="both"/>
        <w:rPr>
          <w:sz w:val="22"/>
          <w:szCs w:val="22"/>
          <w:lang w:val="sr-Cyrl-CS"/>
        </w:rPr>
      </w:pPr>
      <w:r w:rsidRPr="008932B7">
        <w:rPr>
          <w:sz w:val="22"/>
          <w:szCs w:val="22"/>
          <w:lang w:val="sr-Cyrl-CS"/>
        </w:rPr>
        <w:t xml:space="preserve">Уговорне стране су сагласне да мирним путем договоре износ сразмерног снижења цене у случају неизвршења или непотпуног извршења уговорене услуге, а у супротном прихватиће одлуку суда.  </w:t>
      </w:r>
    </w:p>
    <w:p w:rsidR="007C2E38" w:rsidRPr="008932B7" w:rsidRDefault="007C2E38" w:rsidP="007C2E38">
      <w:pPr>
        <w:spacing w:line="276" w:lineRule="auto"/>
        <w:jc w:val="center"/>
        <w:rPr>
          <w:b/>
          <w:sz w:val="22"/>
          <w:szCs w:val="22"/>
          <w:lang w:val="sr-Cyrl-CS"/>
        </w:rPr>
      </w:pPr>
    </w:p>
    <w:p w:rsidR="007C2E38" w:rsidRPr="008932B7" w:rsidRDefault="007C2E38" w:rsidP="007C2E38">
      <w:pPr>
        <w:spacing w:line="276" w:lineRule="auto"/>
        <w:jc w:val="center"/>
        <w:rPr>
          <w:sz w:val="22"/>
          <w:szCs w:val="22"/>
          <w:lang w:val="sr-Cyrl-CS"/>
        </w:rPr>
      </w:pPr>
      <w:r w:rsidRPr="008932B7">
        <w:rPr>
          <w:b/>
          <w:sz w:val="22"/>
          <w:szCs w:val="22"/>
          <w:lang w:val="sr-Cyrl-CS"/>
        </w:rPr>
        <w:t>Обавезе Пружаоца услуга</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7.</w:t>
      </w:r>
    </w:p>
    <w:p w:rsidR="007C2E38" w:rsidRPr="008932B7" w:rsidRDefault="007C2E38" w:rsidP="007C2E38">
      <w:pPr>
        <w:spacing w:line="276" w:lineRule="auto"/>
        <w:ind w:firstLine="720"/>
        <w:jc w:val="both"/>
        <w:rPr>
          <w:b/>
          <w:sz w:val="22"/>
          <w:szCs w:val="22"/>
          <w:lang w:val="sr-Cyrl-CS"/>
        </w:rPr>
      </w:pPr>
      <w:r w:rsidRPr="008932B7">
        <w:rPr>
          <w:sz w:val="22"/>
          <w:szCs w:val="22"/>
          <w:lang w:val="ru-RU"/>
        </w:rPr>
        <w:t>Пружалац услуге се обавезује да пружи наведене услуге у складу са важећим прописима, програмом, техничким прописима и овим уговором</w:t>
      </w:r>
      <w:r w:rsidRPr="008932B7">
        <w:rPr>
          <w:b/>
          <w:sz w:val="22"/>
          <w:szCs w:val="22"/>
          <w:lang w:val="ru-RU"/>
        </w:rPr>
        <w:t>.</w:t>
      </w:r>
    </w:p>
    <w:p w:rsidR="007C2E38" w:rsidRPr="008932B7" w:rsidRDefault="007C2E38" w:rsidP="007C2E38">
      <w:pPr>
        <w:spacing w:line="276" w:lineRule="auto"/>
        <w:jc w:val="both"/>
        <w:rPr>
          <w:color w:val="auto"/>
          <w:sz w:val="22"/>
          <w:szCs w:val="22"/>
          <w:lang w:val="sr-Cyrl-CS"/>
        </w:rPr>
      </w:pPr>
      <w:r w:rsidRPr="008932B7">
        <w:rPr>
          <w:color w:val="auto"/>
          <w:sz w:val="22"/>
          <w:szCs w:val="22"/>
          <w:lang w:val="sr-Cyrl-CS"/>
        </w:rPr>
        <w:t>Пружалац услуга под пуном моралном, материјалном и кривичном одговорношћу се обавезује да пружи следеће услуге:</w:t>
      </w:r>
    </w:p>
    <w:p w:rsidR="007C2E38" w:rsidRPr="008932B7" w:rsidRDefault="007C2E38" w:rsidP="007C2E38">
      <w:pPr>
        <w:spacing w:line="276" w:lineRule="auto"/>
        <w:jc w:val="both"/>
        <w:rPr>
          <w:color w:val="auto"/>
          <w:sz w:val="22"/>
          <w:szCs w:val="22"/>
          <w:lang w:val="sr-Cyrl-CS"/>
        </w:rPr>
      </w:pPr>
      <w:r w:rsidRPr="008932B7">
        <w:rPr>
          <w:bCs/>
          <w:color w:val="auto"/>
          <w:sz w:val="22"/>
          <w:szCs w:val="22"/>
          <w:lang w:val="sr-Cyrl-CS"/>
        </w:rPr>
        <w:t>-  да организује екскурзију за партију број 4 за ______ ученика по садржају и захтеву из предметне јавне набавке</w:t>
      </w:r>
      <w:r w:rsidRPr="008932B7">
        <w:rPr>
          <w:color w:val="auto"/>
          <w:sz w:val="22"/>
          <w:szCs w:val="22"/>
          <w:lang w:val="sr-Cyrl-CS"/>
        </w:rPr>
        <w:t>,</w:t>
      </w:r>
    </w:p>
    <w:p w:rsidR="007C2E38" w:rsidRPr="008932B7" w:rsidRDefault="007C2E38" w:rsidP="007C2E38">
      <w:pPr>
        <w:spacing w:line="276" w:lineRule="auto"/>
        <w:jc w:val="both"/>
        <w:rPr>
          <w:color w:val="auto"/>
          <w:sz w:val="22"/>
          <w:szCs w:val="22"/>
          <w:lang w:val="sr-Cyrl-CS"/>
        </w:rPr>
      </w:pPr>
      <w:r w:rsidRPr="008932B7">
        <w:rPr>
          <w:color w:val="auto"/>
          <w:sz w:val="22"/>
          <w:szCs w:val="22"/>
          <w:lang w:val="sr-Cyrl-CS"/>
        </w:rPr>
        <w:t xml:space="preserve">- превоз: аутобусима који испуњавају техничке захтеве који мора испуњавати аутобус којим се обавља организовани превоз деце у складу са Правилником о начину обављања организованог превоза деце („Сл гласник РС“ бр.52/2019) и да их постави на договорено место 60 минута пре договореног поласка према програму путовања, </w:t>
      </w:r>
    </w:p>
    <w:p w:rsidR="007C2E38" w:rsidRPr="008932B7" w:rsidRDefault="007C2E38" w:rsidP="007C2E38">
      <w:pPr>
        <w:spacing w:line="276" w:lineRule="auto"/>
        <w:jc w:val="both"/>
        <w:rPr>
          <w:color w:val="auto"/>
          <w:sz w:val="22"/>
          <w:szCs w:val="22"/>
          <w:lang w:val="sr-Cyrl-CS"/>
        </w:rPr>
      </w:pPr>
      <w:r w:rsidRPr="008932B7">
        <w:rPr>
          <w:color w:val="auto"/>
          <w:sz w:val="22"/>
          <w:szCs w:val="22"/>
          <w:lang w:val="sr-Cyrl-CS"/>
        </w:rPr>
        <w:t>-смештај  на бази једног  пуног пансиона у хотелу са вишекреветним собама ,</w:t>
      </w:r>
    </w:p>
    <w:p w:rsidR="007C2E38" w:rsidRPr="008932B7" w:rsidRDefault="007C2E38" w:rsidP="007C2E38">
      <w:pPr>
        <w:spacing w:line="276" w:lineRule="auto"/>
        <w:jc w:val="both"/>
        <w:rPr>
          <w:color w:val="auto"/>
          <w:sz w:val="22"/>
          <w:szCs w:val="22"/>
          <w:lang w:val="sr-Cyrl-CS"/>
        </w:rPr>
      </w:pPr>
      <w:r w:rsidRPr="008932B7">
        <w:rPr>
          <w:color w:val="auto"/>
          <w:sz w:val="22"/>
          <w:szCs w:val="22"/>
          <w:lang w:val="sr-Cyrl-CS"/>
        </w:rPr>
        <w:t>- да испуни све уговорене обавезе стручно, квалитетно, према важећим стандардима за ту врсту посла и у уговореном року,</w:t>
      </w:r>
    </w:p>
    <w:p w:rsidR="007C2E38" w:rsidRPr="008932B7" w:rsidRDefault="007C2E38" w:rsidP="007C2E38">
      <w:pPr>
        <w:spacing w:line="276" w:lineRule="auto"/>
        <w:jc w:val="both"/>
        <w:rPr>
          <w:color w:val="auto"/>
          <w:sz w:val="22"/>
          <w:szCs w:val="22"/>
          <w:lang w:val="sr-Cyrl-CS"/>
        </w:rPr>
      </w:pPr>
      <w:r w:rsidRPr="008932B7">
        <w:rPr>
          <w:color w:val="auto"/>
          <w:sz w:val="22"/>
          <w:szCs w:val="22"/>
          <w:lang w:val="sr-Cyrl-CS"/>
        </w:rPr>
        <w:t>- да обезбеди довољан кадровски и технички капацитет потребан за пружање уговором преузетих обавеза,</w:t>
      </w:r>
    </w:p>
    <w:p w:rsidR="00F37576" w:rsidRPr="008932B7" w:rsidRDefault="007C2E38" w:rsidP="007C2E38">
      <w:pPr>
        <w:spacing w:line="276" w:lineRule="auto"/>
        <w:jc w:val="both"/>
        <w:rPr>
          <w:color w:val="auto"/>
          <w:sz w:val="22"/>
          <w:szCs w:val="22"/>
          <w:lang w:val="sr-Cyrl-CS"/>
        </w:rPr>
      </w:pPr>
      <w:r w:rsidRPr="008932B7">
        <w:rPr>
          <w:color w:val="auto"/>
          <w:sz w:val="22"/>
          <w:szCs w:val="22"/>
          <w:lang w:val="sr-Cyrl-CS"/>
        </w:rPr>
        <w:t>-да обезбеди довољан број пратиоца- туристичких водича и лекара током реализације екскурзије и наставе у природи</w:t>
      </w:r>
      <w:r w:rsidR="00F37576" w:rsidRPr="008932B7">
        <w:rPr>
          <w:color w:val="auto"/>
          <w:sz w:val="22"/>
          <w:szCs w:val="22"/>
          <w:lang w:val="sr-Cyrl-CS"/>
        </w:rPr>
        <w:t>,</w:t>
      </w:r>
    </w:p>
    <w:p w:rsidR="007C2E38" w:rsidRPr="008932B7" w:rsidRDefault="00F37576" w:rsidP="007C2E38">
      <w:pPr>
        <w:spacing w:line="276" w:lineRule="auto"/>
        <w:jc w:val="both"/>
        <w:rPr>
          <w:color w:val="auto"/>
          <w:sz w:val="22"/>
          <w:szCs w:val="22"/>
          <w:lang w:val="sr-Cyrl-CS"/>
        </w:rPr>
      </w:pPr>
      <w:r w:rsidRPr="008932B7">
        <w:rPr>
          <w:color w:val="auto"/>
          <w:sz w:val="22"/>
          <w:szCs w:val="22"/>
          <w:lang w:val="sr-Cyrl-CS"/>
        </w:rPr>
        <w:t>-да обезбеди лекара пратиоца;</w:t>
      </w:r>
      <w:r w:rsidR="007C2E38" w:rsidRPr="008932B7">
        <w:rPr>
          <w:color w:val="auto"/>
          <w:sz w:val="22"/>
          <w:szCs w:val="22"/>
          <w:lang w:val="sr-Cyrl-CS"/>
        </w:rPr>
        <w:t xml:space="preserve"> </w:t>
      </w:r>
    </w:p>
    <w:p w:rsidR="007C2E38" w:rsidRPr="008932B7" w:rsidRDefault="007C2E38" w:rsidP="007C2E38">
      <w:pPr>
        <w:spacing w:line="276" w:lineRule="auto"/>
        <w:jc w:val="both"/>
        <w:rPr>
          <w:color w:val="auto"/>
          <w:sz w:val="22"/>
          <w:szCs w:val="22"/>
          <w:lang w:val="sr-Cyrl-CS"/>
        </w:rPr>
      </w:pPr>
      <w:r w:rsidRPr="008932B7">
        <w:rPr>
          <w:color w:val="auto"/>
          <w:sz w:val="22"/>
          <w:szCs w:val="22"/>
          <w:lang w:val="sr-Cyrl-CS"/>
        </w:rPr>
        <w:t xml:space="preserve">- да сноси трошкове  осигурања ученика и осталих путника за време трајања екскурзије, </w:t>
      </w:r>
    </w:p>
    <w:p w:rsidR="007C2E38" w:rsidRPr="008932B7" w:rsidRDefault="007C2E38" w:rsidP="007C2E38">
      <w:pPr>
        <w:spacing w:line="276" w:lineRule="auto"/>
        <w:jc w:val="both"/>
        <w:rPr>
          <w:color w:val="auto"/>
          <w:sz w:val="22"/>
          <w:szCs w:val="22"/>
          <w:lang w:val="sr-Cyrl-CS"/>
        </w:rPr>
      </w:pPr>
      <w:r w:rsidRPr="008932B7">
        <w:rPr>
          <w:color w:val="auto"/>
          <w:sz w:val="22"/>
          <w:szCs w:val="22"/>
          <w:lang w:val="sr-Cyrl-CS"/>
        </w:rPr>
        <w:t>-  да се стара о правима и интересима свих путника (ученика,одељенских старешина, стручних вођа пута и других)  сагласно добрим обичајима и узансама у области туризма,</w:t>
      </w:r>
    </w:p>
    <w:p w:rsidR="007C2E38" w:rsidRPr="008932B7" w:rsidRDefault="007C2E38" w:rsidP="007C2E38">
      <w:pPr>
        <w:spacing w:line="276" w:lineRule="auto"/>
        <w:jc w:val="both"/>
        <w:rPr>
          <w:color w:val="auto"/>
          <w:sz w:val="22"/>
          <w:szCs w:val="22"/>
          <w:lang w:val="sr-Cyrl-CS"/>
        </w:rPr>
      </w:pPr>
      <w:r w:rsidRPr="008932B7">
        <w:rPr>
          <w:color w:val="auto"/>
          <w:sz w:val="22"/>
          <w:szCs w:val="22"/>
          <w:lang w:val="sr-Cyrl-CS"/>
        </w:rPr>
        <w:t>- да уредно води све књиге предвиђене законом и другим прописима Републике Србије, који регулишу ову област.</w:t>
      </w:r>
    </w:p>
    <w:p w:rsidR="00E03CA7" w:rsidRPr="008932B7" w:rsidRDefault="00E03CA7" w:rsidP="00E03CA7">
      <w:pPr>
        <w:spacing w:line="276" w:lineRule="auto"/>
        <w:ind w:firstLine="708"/>
        <w:jc w:val="both"/>
        <w:rPr>
          <w:iCs/>
          <w:color w:val="auto"/>
          <w:sz w:val="22"/>
          <w:szCs w:val="22"/>
          <w:lang w:val="sr-Cyrl-CS"/>
        </w:rPr>
      </w:pPr>
      <w:bookmarkStart w:id="55" w:name="_GoBack"/>
      <w:bookmarkEnd w:id="55"/>
      <w:r w:rsidRPr="008932B7">
        <w:rPr>
          <w:iCs/>
          <w:color w:val="auto"/>
          <w:sz w:val="22"/>
          <w:szCs w:val="22"/>
          <w:lang w:val="sr-Cyrl-CS"/>
        </w:rPr>
        <w:t>У</w:t>
      </w:r>
      <w:r w:rsidRPr="008932B7">
        <w:rPr>
          <w:iCs/>
          <w:color w:val="auto"/>
          <w:sz w:val="22"/>
          <w:szCs w:val="22"/>
        </w:rPr>
        <w:t xml:space="preserve"> случају лоших временских прилика (кише), на захтев Наручиоца екскурзије се могу одложити.</w:t>
      </w:r>
    </w:p>
    <w:p w:rsidR="00E03CA7" w:rsidRPr="008932B7" w:rsidRDefault="00E03CA7" w:rsidP="007C2E38">
      <w:pPr>
        <w:spacing w:line="276" w:lineRule="auto"/>
        <w:jc w:val="both"/>
        <w:rPr>
          <w:color w:val="auto"/>
          <w:sz w:val="22"/>
          <w:szCs w:val="22"/>
          <w:lang w:val="sr-Cyrl-CS"/>
        </w:rPr>
      </w:pPr>
    </w:p>
    <w:p w:rsidR="007C2E38" w:rsidRPr="008932B7" w:rsidRDefault="007C2E38" w:rsidP="007C2E38">
      <w:pPr>
        <w:spacing w:line="276" w:lineRule="auto"/>
        <w:jc w:val="center"/>
        <w:rPr>
          <w:b/>
          <w:sz w:val="22"/>
          <w:szCs w:val="22"/>
          <w:lang w:val="sr-Cyrl-CS"/>
        </w:rPr>
      </w:pPr>
      <w:r w:rsidRPr="008932B7">
        <w:rPr>
          <w:b/>
          <w:sz w:val="22"/>
          <w:szCs w:val="22"/>
          <w:lang w:val="sr-Cyrl-CS"/>
        </w:rPr>
        <w:lastRenderedPageBreak/>
        <w:t xml:space="preserve">Обавезе Наручиоца </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8.</w:t>
      </w:r>
    </w:p>
    <w:p w:rsidR="007C2E38" w:rsidRPr="008932B7" w:rsidRDefault="007C2E38" w:rsidP="007C2E38">
      <w:pPr>
        <w:spacing w:line="276" w:lineRule="auto"/>
        <w:jc w:val="both"/>
        <w:rPr>
          <w:sz w:val="22"/>
          <w:szCs w:val="22"/>
          <w:lang w:val="sr-Cyrl-CS"/>
        </w:rPr>
      </w:pPr>
      <w:r w:rsidRPr="008932B7">
        <w:rPr>
          <w:sz w:val="22"/>
          <w:szCs w:val="22"/>
          <w:lang w:val="sr-Cyrl-CS"/>
        </w:rPr>
        <w:t>Наручилац је дужан да пружаоцу услуга достави списак ученика најкасније 2 дана пре дана отпочињања реализације путовања.</w:t>
      </w:r>
    </w:p>
    <w:p w:rsidR="007C2E38" w:rsidRPr="008932B7" w:rsidRDefault="007C2E38" w:rsidP="007C2E38">
      <w:pPr>
        <w:spacing w:line="276" w:lineRule="auto"/>
        <w:jc w:val="both"/>
        <w:rPr>
          <w:bCs/>
          <w:sz w:val="22"/>
          <w:szCs w:val="22"/>
          <w:lang w:val="sr-Cyrl-CS"/>
        </w:rPr>
      </w:pPr>
      <w:r w:rsidRPr="008932B7">
        <w:rPr>
          <w:sz w:val="22"/>
          <w:szCs w:val="22"/>
          <w:lang w:val="sr-Cyrl-CS"/>
        </w:rPr>
        <w:t xml:space="preserve">Наручилац је дужан да обезбеди </w:t>
      </w:r>
      <w:r w:rsidRPr="008932B7">
        <w:rPr>
          <w:bCs/>
          <w:sz w:val="22"/>
          <w:szCs w:val="22"/>
          <w:lang w:val="sr-Cyrl-CS"/>
        </w:rPr>
        <w:t>пратеће особље: наставник – одељенски старешина сваког одељења и стручног вођу пута.</w:t>
      </w:r>
    </w:p>
    <w:p w:rsidR="007C2E38" w:rsidRPr="008932B7" w:rsidRDefault="007C2E38" w:rsidP="007C2E38">
      <w:pPr>
        <w:spacing w:line="276" w:lineRule="auto"/>
        <w:jc w:val="both"/>
        <w:rPr>
          <w:color w:val="auto"/>
          <w:sz w:val="22"/>
          <w:szCs w:val="22"/>
          <w:lang w:val="ru-RU"/>
        </w:rPr>
      </w:pPr>
      <w:r w:rsidRPr="008932B7">
        <w:rPr>
          <w:color w:val="auto"/>
          <w:sz w:val="22"/>
          <w:szCs w:val="22"/>
          <w:lang w:val="sr-Cyrl-CS"/>
        </w:rPr>
        <w:t>Наручилац се обавезује да</w:t>
      </w:r>
      <w:r w:rsidRPr="008932B7">
        <w:rPr>
          <w:color w:val="auto"/>
          <w:sz w:val="22"/>
          <w:szCs w:val="22"/>
          <w:lang w:val="ru-RU"/>
        </w:rPr>
        <w:t xml:space="preserve"> Пружаоцу услуга плати уговорену цену под условима и на начин одређен чланом 4. Овог Уговора.</w:t>
      </w:r>
    </w:p>
    <w:p w:rsidR="007C2E38" w:rsidRPr="008932B7" w:rsidRDefault="007C2E38" w:rsidP="007C2E38">
      <w:pPr>
        <w:spacing w:line="276" w:lineRule="auto"/>
        <w:jc w:val="center"/>
        <w:rPr>
          <w:b/>
          <w:bCs/>
          <w:sz w:val="22"/>
          <w:szCs w:val="22"/>
          <w:lang w:val="sr-Cyrl-CS"/>
        </w:rPr>
      </w:pPr>
      <w:r w:rsidRPr="008932B7">
        <w:rPr>
          <w:b/>
          <w:bCs/>
          <w:sz w:val="22"/>
          <w:szCs w:val="22"/>
          <w:lang w:val="sr-Cyrl-CS"/>
        </w:rPr>
        <w:t>Члан 9.</w:t>
      </w:r>
    </w:p>
    <w:p w:rsidR="007C2E38" w:rsidRPr="008932B7" w:rsidRDefault="007C2E38" w:rsidP="007C2E38">
      <w:pPr>
        <w:spacing w:line="276" w:lineRule="auto"/>
        <w:jc w:val="both"/>
        <w:rPr>
          <w:bCs/>
          <w:sz w:val="22"/>
          <w:szCs w:val="22"/>
          <w:lang w:val="sr-Cyrl-CS"/>
        </w:rPr>
      </w:pPr>
      <w:r w:rsidRPr="008932B7">
        <w:rPr>
          <w:bCs/>
          <w:sz w:val="22"/>
          <w:szCs w:val="22"/>
          <w:lang w:val="sr-Cyrl-CS"/>
        </w:rPr>
        <w:t>Пружалац услуга ће део уговорених услуга извршити преко подизвођача Предузећа ______________________________, са седиштем_________________________, ПИБ _____, матични број _______.</w:t>
      </w:r>
    </w:p>
    <w:p w:rsidR="007C2E38" w:rsidRPr="008932B7" w:rsidRDefault="007C2E38" w:rsidP="007C2E38">
      <w:pPr>
        <w:spacing w:line="276" w:lineRule="auto"/>
        <w:jc w:val="both"/>
        <w:rPr>
          <w:bCs/>
          <w:sz w:val="22"/>
          <w:szCs w:val="22"/>
          <w:lang w:val="sr-Cyrl-CS"/>
        </w:rPr>
      </w:pPr>
      <w:r w:rsidRPr="008932B7">
        <w:rPr>
          <w:bCs/>
          <w:sz w:val="22"/>
          <w:szCs w:val="22"/>
          <w:lang w:val="sr-Cyrl-CS"/>
        </w:rPr>
        <w:t>Пружалац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7C2E38" w:rsidRPr="008932B7" w:rsidRDefault="007C2E38" w:rsidP="007C2E38">
      <w:pPr>
        <w:spacing w:line="276" w:lineRule="auto"/>
        <w:ind w:left="2880" w:firstLine="720"/>
        <w:jc w:val="both"/>
        <w:rPr>
          <w:b/>
          <w:sz w:val="22"/>
          <w:szCs w:val="22"/>
          <w:lang w:val="sr-Cyrl-CS"/>
        </w:rPr>
      </w:pPr>
    </w:p>
    <w:p w:rsidR="007C2E38" w:rsidRPr="008932B7" w:rsidRDefault="007C2E38" w:rsidP="007C2E38">
      <w:pPr>
        <w:spacing w:line="276" w:lineRule="auto"/>
        <w:ind w:left="2880" w:firstLine="720"/>
        <w:jc w:val="both"/>
        <w:rPr>
          <w:b/>
          <w:sz w:val="22"/>
          <w:szCs w:val="22"/>
          <w:lang w:val="sr-Cyrl-CS"/>
        </w:rPr>
      </w:pPr>
      <w:r w:rsidRPr="008932B7">
        <w:rPr>
          <w:b/>
          <w:sz w:val="22"/>
          <w:szCs w:val="22"/>
          <w:lang w:val="sr-Cyrl-CS"/>
        </w:rPr>
        <w:t>Раскид Уговора</w:t>
      </w:r>
    </w:p>
    <w:p w:rsidR="007C2E38" w:rsidRPr="008932B7" w:rsidRDefault="007C2E38" w:rsidP="007C2E38">
      <w:pPr>
        <w:spacing w:line="276" w:lineRule="auto"/>
        <w:jc w:val="center"/>
        <w:rPr>
          <w:sz w:val="22"/>
          <w:szCs w:val="22"/>
          <w:lang w:val="sr-Cyrl-CS"/>
        </w:rPr>
      </w:pPr>
      <w:r w:rsidRPr="008932B7">
        <w:rPr>
          <w:b/>
          <w:sz w:val="22"/>
          <w:szCs w:val="22"/>
          <w:lang w:val="sr-Cyrl-CS"/>
        </w:rPr>
        <w:t>Члан 10</w:t>
      </w:r>
      <w:r w:rsidRPr="008932B7">
        <w:rPr>
          <w:sz w:val="22"/>
          <w:szCs w:val="22"/>
          <w:lang w:val="sr-Cyrl-CS"/>
        </w:rPr>
        <w:t>.</w:t>
      </w:r>
    </w:p>
    <w:p w:rsidR="007C2E38" w:rsidRPr="008932B7" w:rsidRDefault="007C2E38" w:rsidP="007C2E38">
      <w:pPr>
        <w:spacing w:line="276" w:lineRule="auto"/>
        <w:jc w:val="both"/>
        <w:rPr>
          <w:bCs/>
          <w:sz w:val="22"/>
          <w:szCs w:val="22"/>
          <w:lang w:val="sr-Cyrl-CS"/>
        </w:rPr>
      </w:pPr>
      <w:r w:rsidRPr="008932B7">
        <w:rPr>
          <w:sz w:val="22"/>
          <w:szCs w:val="22"/>
          <w:lang w:val="sr-Cyrl-CS"/>
        </w:rPr>
        <w:t>Уколико Пружалац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Пружаоца услуге.</w:t>
      </w:r>
    </w:p>
    <w:p w:rsidR="007C2E38" w:rsidRPr="008932B7" w:rsidRDefault="007C2E38" w:rsidP="007C2E38">
      <w:pPr>
        <w:spacing w:line="276" w:lineRule="auto"/>
        <w:jc w:val="both"/>
        <w:rPr>
          <w:bCs/>
          <w:sz w:val="22"/>
          <w:szCs w:val="22"/>
          <w:lang w:val="sr-Cyrl-CS"/>
        </w:rPr>
      </w:pPr>
      <w:r w:rsidRPr="008932B7">
        <w:rPr>
          <w:bCs/>
          <w:sz w:val="22"/>
          <w:szCs w:val="22"/>
          <w:lang w:val="sr-Cyrl-CS"/>
        </w:rPr>
        <w:t>Уговор се раскида писменом изјавом која садржи основ за раскид уговора и доставља се другој уговорној страни.</w:t>
      </w:r>
    </w:p>
    <w:p w:rsidR="007C2E38" w:rsidRPr="008932B7" w:rsidRDefault="007C2E38" w:rsidP="007C2E38">
      <w:pPr>
        <w:spacing w:line="276" w:lineRule="auto"/>
        <w:ind w:left="2880" w:firstLine="720"/>
        <w:jc w:val="both"/>
        <w:rPr>
          <w:bCs/>
          <w:sz w:val="22"/>
          <w:szCs w:val="22"/>
          <w:lang w:val="sr-Cyrl-CS"/>
        </w:rPr>
      </w:pPr>
      <w:r w:rsidRPr="008932B7">
        <w:rPr>
          <w:b/>
          <w:sz w:val="22"/>
          <w:szCs w:val="22"/>
          <w:lang w:val="sr-Cyrl-CS"/>
        </w:rPr>
        <w:t>Остале одредбе</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11.</w:t>
      </w:r>
    </w:p>
    <w:p w:rsidR="007C2E38" w:rsidRPr="008932B7" w:rsidRDefault="007C2E38" w:rsidP="007C2E38">
      <w:pPr>
        <w:spacing w:line="276" w:lineRule="auto"/>
        <w:jc w:val="both"/>
        <w:rPr>
          <w:bCs/>
          <w:sz w:val="22"/>
          <w:szCs w:val="22"/>
          <w:lang w:val="sr-Cyrl-CS"/>
        </w:rPr>
      </w:pPr>
      <w:r w:rsidRPr="008932B7">
        <w:rPr>
          <w:bCs/>
          <w:sz w:val="22"/>
          <w:szCs w:val="22"/>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12.</w:t>
      </w:r>
    </w:p>
    <w:p w:rsidR="007C2E38" w:rsidRPr="008932B7" w:rsidRDefault="007C2E38" w:rsidP="007C2E38">
      <w:pPr>
        <w:spacing w:line="276" w:lineRule="auto"/>
        <w:rPr>
          <w:bCs/>
          <w:sz w:val="22"/>
          <w:szCs w:val="22"/>
          <w:lang w:val="sr-Cyrl-CS"/>
        </w:rPr>
      </w:pPr>
      <w:r w:rsidRPr="008932B7">
        <w:rPr>
          <w:bCs/>
          <w:sz w:val="22"/>
          <w:szCs w:val="22"/>
          <w:lang w:val="sr-Cyrl-CS"/>
        </w:rPr>
        <w:t>Све евентуалне спорове уговорне стране ће решавати споразумно.</w:t>
      </w:r>
    </w:p>
    <w:p w:rsidR="007C2E38" w:rsidRPr="008932B7" w:rsidRDefault="007C2E38" w:rsidP="007C2E38">
      <w:pPr>
        <w:spacing w:line="276" w:lineRule="auto"/>
        <w:rPr>
          <w:bCs/>
          <w:sz w:val="22"/>
          <w:szCs w:val="22"/>
          <w:lang w:val="sr-Cyrl-CS"/>
        </w:rPr>
      </w:pPr>
      <w:r w:rsidRPr="008932B7">
        <w:rPr>
          <w:bCs/>
          <w:sz w:val="22"/>
          <w:szCs w:val="22"/>
          <w:lang w:val="sr-Cyrl-CS"/>
        </w:rPr>
        <w:t>Уколико до споразума не дође, уговара се надлежност Основног суда у Шапцу.</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13.</w:t>
      </w:r>
    </w:p>
    <w:p w:rsidR="007C2E38" w:rsidRPr="008932B7" w:rsidRDefault="007C2E38" w:rsidP="007C2E38">
      <w:pPr>
        <w:spacing w:line="276" w:lineRule="auto"/>
        <w:rPr>
          <w:bCs/>
          <w:sz w:val="22"/>
          <w:szCs w:val="22"/>
          <w:lang w:val="sr-Cyrl-CS"/>
        </w:rPr>
      </w:pPr>
      <w:r w:rsidRPr="008932B7">
        <w:rPr>
          <w:bCs/>
          <w:sz w:val="22"/>
          <w:szCs w:val="22"/>
          <w:lang w:val="sr-Cyrl-CS"/>
        </w:rPr>
        <w:t>Овај  Уговор ступа на снагу даном потписивања  свих уговорних страна.</w:t>
      </w:r>
    </w:p>
    <w:p w:rsidR="007C2E38" w:rsidRPr="008932B7" w:rsidRDefault="007C2E38" w:rsidP="007C2E38">
      <w:pPr>
        <w:spacing w:line="276" w:lineRule="auto"/>
        <w:jc w:val="center"/>
        <w:rPr>
          <w:b/>
          <w:sz w:val="22"/>
          <w:szCs w:val="22"/>
          <w:lang w:val="sr-Cyrl-CS"/>
        </w:rPr>
      </w:pPr>
      <w:r w:rsidRPr="008932B7">
        <w:rPr>
          <w:b/>
          <w:sz w:val="22"/>
          <w:szCs w:val="22"/>
          <w:lang w:val="sr-Cyrl-CS"/>
        </w:rPr>
        <w:t>Члан 14.</w:t>
      </w:r>
    </w:p>
    <w:p w:rsidR="007C2E38" w:rsidRPr="008932B7" w:rsidRDefault="007C2E38" w:rsidP="007C2E38">
      <w:pPr>
        <w:spacing w:line="276" w:lineRule="auto"/>
        <w:jc w:val="both"/>
        <w:rPr>
          <w:bCs/>
          <w:sz w:val="22"/>
          <w:szCs w:val="22"/>
          <w:lang w:val="sr-Cyrl-CS"/>
        </w:rPr>
      </w:pPr>
      <w:r w:rsidRPr="008932B7">
        <w:rPr>
          <w:bCs/>
          <w:sz w:val="22"/>
          <w:szCs w:val="22"/>
          <w:lang w:val="sr-Cyrl-CS"/>
        </w:rPr>
        <w:t>Овај Уговор је сачињен у четири једнакапримерка, по два за сваку уговорну страну .</w:t>
      </w:r>
    </w:p>
    <w:p w:rsidR="007C2E38" w:rsidRPr="008932B7" w:rsidRDefault="007C2E38" w:rsidP="007C2E38">
      <w:pPr>
        <w:jc w:val="both"/>
        <w:rPr>
          <w:sz w:val="22"/>
          <w:szCs w:val="22"/>
          <w:lang w:val="sr-Cyrl-CS"/>
        </w:rPr>
      </w:pPr>
    </w:p>
    <w:p w:rsidR="007C2E38" w:rsidRPr="008932B7" w:rsidRDefault="007C2E38" w:rsidP="007C2E38">
      <w:pPr>
        <w:jc w:val="both"/>
        <w:rPr>
          <w:color w:val="FF0000"/>
          <w:sz w:val="22"/>
          <w:szCs w:val="22"/>
          <w:lang w:val="sr-Cyrl-CS"/>
        </w:rPr>
      </w:pPr>
    </w:p>
    <w:p w:rsidR="007C2E38" w:rsidRPr="008932B7" w:rsidRDefault="007C2E38" w:rsidP="007C2E38">
      <w:pPr>
        <w:rPr>
          <w:color w:val="auto"/>
          <w:sz w:val="22"/>
          <w:szCs w:val="22"/>
        </w:rPr>
      </w:pPr>
      <w:r w:rsidRPr="008932B7">
        <w:rPr>
          <w:sz w:val="22"/>
          <w:szCs w:val="22"/>
          <w:lang w:val="sr-Cyrl-CS"/>
        </w:rPr>
        <w:t>ЗА НАРУЧИОЦА</w:t>
      </w:r>
      <w:r w:rsidRPr="008932B7">
        <w:rPr>
          <w:sz w:val="22"/>
          <w:szCs w:val="22"/>
          <w:lang w:val="ru-RU"/>
        </w:rPr>
        <w:tab/>
      </w:r>
      <w:r w:rsidRPr="008932B7">
        <w:rPr>
          <w:sz w:val="22"/>
          <w:szCs w:val="22"/>
          <w:lang w:val="ru-RU"/>
        </w:rPr>
        <w:tab/>
      </w:r>
      <w:r w:rsidRPr="008932B7">
        <w:rPr>
          <w:sz w:val="22"/>
          <w:szCs w:val="22"/>
          <w:lang w:val="ru-RU"/>
        </w:rPr>
        <w:tab/>
      </w:r>
      <w:r w:rsidRPr="008932B7">
        <w:rPr>
          <w:sz w:val="22"/>
          <w:szCs w:val="22"/>
          <w:lang w:val="ru-RU"/>
        </w:rPr>
        <w:tab/>
      </w:r>
      <w:r w:rsidRPr="008932B7">
        <w:rPr>
          <w:sz w:val="22"/>
          <w:szCs w:val="22"/>
          <w:lang w:val="ru-RU"/>
        </w:rPr>
        <w:tab/>
      </w:r>
      <w:r w:rsidRPr="008932B7">
        <w:rPr>
          <w:sz w:val="22"/>
          <w:szCs w:val="22"/>
          <w:lang w:val="ru-RU"/>
        </w:rPr>
        <w:tab/>
      </w:r>
      <w:r w:rsidRPr="008932B7">
        <w:rPr>
          <w:sz w:val="22"/>
          <w:szCs w:val="22"/>
        </w:rPr>
        <w:t>ЗА ПРУЖАОЦА УСЛУГЕ</w:t>
      </w:r>
    </w:p>
    <w:p w:rsidR="007C2E38" w:rsidRPr="008932B7" w:rsidRDefault="007C2E38" w:rsidP="007C2E38">
      <w:pPr>
        <w:rPr>
          <w:sz w:val="22"/>
          <w:szCs w:val="22"/>
          <w:lang w:val="sr-Cyrl-CS"/>
        </w:rPr>
      </w:pPr>
    </w:p>
    <w:p w:rsidR="007C2E38" w:rsidRPr="008932B7" w:rsidRDefault="007C2E38" w:rsidP="007C2E38">
      <w:pPr>
        <w:rPr>
          <w:sz w:val="22"/>
          <w:szCs w:val="22"/>
          <w:lang w:val="sr-Cyrl-CS"/>
        </w:rPr>
      </w:pPr>
      <w:r w:rsidRPr="008932B7">
        <w:rPr>
          <w:sz w:val="22"/>
          <w:szCs w:val="22"/>
          <w:lang w:val="sr-Cyrl-CS"/>
        </w:rPr>
        <w:t>___________________________                           ___________________________</w:t>
      </w:r>
    </w:p>
    <w:p w:rsidR="007C2E38" w:rsidRPr="008932B7" w:rsidRDefault="007C2E38" w:rsidP="007C2E38">
      <w:pPr>
        <w:rPr>
          <w:b/>
          <w:bCs/>
          <w:i/>
          <w:iCs/>
          <w:sz w:val="22"/>
          <w:szCs w:val="22"/>
        </w:rPr>
      </w:pPr>
    </w:p>
    <w:p w:rsidR="007C2E38" w:rsidRDefault="007C2E38" w:rsidP="007C2E38">
      <w:pPr>
        <w:rPr>
          <w:b/>
          <w:bCs/>
          <w:i/>
          <w:iCs/>
          <w:sz w:val="22"/>
          <w:szCs w:val="22"/>
          <w:lang w:val="sr-Cyrl-CS"/>
        </w:rPr>
      </w:pPr>
    </w:p>
    <w:p w:rsidR="008932B7" w:rsidRDefault="008932B7" w:rsidP="007C2E38">
      <w:pPr>
        <w:rPr>
          <w:b/>
          <w:bCs/>
          <w:i/>
          <w:iCs/>
          <w:sz w:val="22"/>
          <w:szCs w:val="22"/>
          <w:lang w:val="sr-Cyrl-CS"/>
        </w:rPr>
      </w:pPr>
    </w:p>
    <w:p w:rsidR="008932B7" w:rsidRDefault="008932B7" w:rsidP="007C2E38">
      <w:pPr>
        <w:rPr>
          <w:b/>
          <w:bCs/>
          <w:i/>
          <w:iCs/>
          <w:sz w:val="22"/>
          <w:szCs w:val="22"/>
          <w:lang w:val="sr-Cyrl-CS"/>
        </w:rPr>
      </w:pPr>
    </w:p>
    <w:p w:rsidR="008932B7" w:rsidRDefault="008932B7" w:rsidP="007C2E38">
      <w:pPr>
        <w:rPr>
          <w:b/>
          <w:bCs/>
          <w:i/>
          <w:iCs/>
          <w:sz w:val="22"/>
          <w:szCs w:val="22"/>
          <w:lang w:val="sr-Cyrl-CS"/>
        </w:rPr>
      </w:pPr>
    </w:p>
    <w:p w:rsidR="008932B7" w:rsidRDefault="008932B7" w:rsidP="007C2E38">
      <w:pPr>
        <w:rPr>
          <w:b/>
          <w:bCs/>
          <w:i/>
          <w:iCs/>
          <w:sz w:val="22"/>
          <w:szCs w:val="22"/>
          <w:lang w:val="sr-Cyrl-CS"/>
        </w:rPr>
      </w:pPr>
    </w:p>
    <w:p w:rsidR="008932B7" w:rsidRDefault="008932B7" w:rsidP="007C2E38">
      <w:pPr>
        <w:rPr>
          <w:b/>
          <w:bCs/>
          <w:i/>
          <w:iCs/>
          <w:sz w:val="22"/>
          <w:szCs w:val="22"/>
        </w:rPr>
      </w:pPr>
    </w:p>
    <w:p w:rsidR="00A71638" w:rsidRDefault="00A71638" w:rsidP="007C2E38">
      <w:pPr>
        <w:rPr>
          <w:b/>
          <w:bCs/>
          <w:i/>
          <w:iCs/>
          <w:sz w:val="22"/>
          <w:szCs w:val="22"/>
        </w:rPr>
      </w:pPr>
    </w:p>
    <w:p w:rsidR="00A71638" w:rsidRDefault="00A71638" w:rsidP="007C2E38">
      <w:pPr>
        <w:rPr>
          <w:b/>
          <w:bCs/>
          <w:i/>
          <w:iCs/>
          <w:sz w:val="22"/>
          <w:szCs w:val="22"/>
        </w:rPr>
      </w:pPr>
    </w:p>
    <w:p w:rsidR="00A71638" w:rsidRDefault="00A71638" w:rsidP="007C2E38">
      <w:pPr>
        <w:rPr>
          <w:b/>
          <w:bCs/>
          <w:i/>
          <w:iCs/>
          <w:sz w:val="22"/>
          <w:szCs w:val="22"/>
        </w:rPr>
      </w:pPr>
    </w:p>
    <w:p w:rsidR="00A71638" w:rsidRPr="00A71638" w:rsidRDefault="00A71638" w:rsidP="007C2E38">
      <w:pPr>
        <w:rPr>
          <w:b/>
          <w:bCs/>
          <w:i/>
          <w:iCs/>
          <w:sz w:val="22"/>
          <w:szCs w:val="22"/>
        </w:rPr>
      </w:pPr>
    </w:p>
    <w:p w:rsidR="007C2E38" w:rsidRPr="006A2A51" w:rsidRDefault="007C2E38" w:rsidP="007C2E38">
      <w:pPr>
        <w:rPr>
          <w:rFonts w:ascii="Arial" w:hAnsi="Arial" w:cs="Arial"/>
          <w:b/>
          <w:bCs/>
          <w:i/>
          <w:iCs/>
          <w:sz w:val="22"/>
          <w:szCs w:val="22"/>
          <w:lang w:val="sr-Cyrl-CS"/>
        </w:rPr>
      </w:pPr>
    </w:p>
    <w:p w:rsidR="007C2E38" w:rsidRPr="006A2A51" w:rsidRDefault="007C2E38" w:rsidP="007C2E38">
      <w:pPr>
        <w:spacing w:line="276" w:lineRule="auto"/>
        <w:jc w:val="center"/>
        <w:rPr>
          <w:rFonts w:ascii="Arial" w:hAnsi="Arial" w:cs="Arial"/>
          <w:b/>
          <w:sz w:val="22"/>
          <w:szCs w:val="22"/>
          <w:lang w:val="sr-Cyrl-CS"/>
        </w:rPr>
      </w:pPr>
      <w:r w:rsidRPr="006A2A51">
        <w:rPr>
          <w:rFonts w:ascii="Arial" w:hAnsi="Arial" w:cs="Arial"/>
          <w:b/>
          <w:sz w:val="22"/>
          <w:szCs w:val="22"/>
          <w:lang w:val="sr-Cyrl-CS"/>
        </w:rPr>
        <w:lastRenderedPageBreak/>
        <w:t>МОДЕЛ УГОВОРА</w:t>
      </w:r>
    </w:p>
    <w:p w:rsidR="007C2E38" w:rsidRPr="006A2A51" w:rsidRDefault="007C2E38" w:rsidP="007C2E38">
      <w:pPr>
        <w:spacing w:after="200" w:line="276" w:lineRule="auto"/>
        <w:jc w:val="center"/>
        <w:rPr>
          <w:rFonts w:ascii="Arial" w:hAnsi="Arial" w:cs="Arial"/>
          <w:b/>
          <w:sz w:val="22"/>
          <w:szCs w:val="22"/>
          <w:lang w:val="sr-Cyrl-CS"/>
        </w:rPr>
      </w:pPr>
      <w:r w:rsidRPr="006A2A51">
        <w:rPr>
          <w:rFonts w:ascii="Arial" w:hAnsi="Arial" w:cs="Arial"/>
          <w:b/>
          <w:sz w:val="22"/>
          <w:szCs w:val="22"/>
          <w:lang w:val="sr-Cyrl-CS"/>
        </w:rPr>
        <w:t xml:space="preserve">О организовању наставе у природи од 1. до 4. разреда за школску 2019/2020.годину </w:t>
      </w:r>
    </w:p>
    <w:p w:rsidR="007C2E38" w:rsidRPr="008157E0" w:rsidRDefault="007C2E38" w:rsidP="007C2E38">
      <w:pPr>
        <w:ind w:left="2160"/>
        <w:rPr>
          <w:sz w:val="22"/>
          <w:szCs w:val="22"/>
          <w:lang w:val="sr-Cyrl-CS"/>
        </w:rPr>
      </w:pPr>
      <w:r w:rsidRPr="008157E0">
        <w:rPr>
          <w:sz w:val="22"/>
          <w:szCs w:val="22"/>
          <w:lang w:val="sr-Cyrl-CS"/>
        </w:rPr>
        <w:t>Закључен</w:t>
      </w:r>
      <w:r w:rsidRPr="008157E0">
        <w:rPr>
          <w:sz w:val="22"/>
          <w:szCs w:val="22"/>
        </w:rPr>
        <w:t xml:space="preserve"> __________.20_____.</w:t>
      </w:r>
      <w:r w:rsidRPr="008157E0">
        <w:rPr>
          <w:sz w:val="22"/>
          <w:szCs w:val="22"/>
          <w:lang w:val="sr-Cyrl-CS"/>
        </w:rPr>
        <w:t>године између:</w:t>
      </w:r>
    </w:p>
    <w:p w:rsidR="007C2E38" w:rsidRPr="008157E0" w:rsidRDefault="007C2E38" w:rsidP="007C2E38">
      <w:pPr>
        <w:spacing w:line="276" w:lineRule="auto"/>
        <w:jc w:val="center"/>
        <w:rPr>
          <w:sz w:val="22"/>
          <w:szCs w:val="22"/>
          <w:lang w:val="sr-Cyrl-CS"/>
        </w:rPr>
      </w:pPr>
    </w:p>
    <w:p w:rsidR="007C2E38" w:rsidRPr="008157E0" w:rsidRDefault="007C2E38" w:rsidP="007C2E38">
      <w:pPr>
        <w:spacing w:line="276" w:lineRule="auto"/>
        <w:jc w:val="center"/>
        <w:rPr>
          <w:b/>
          <w:sz w:val="22"/>
          <w:szCs w:val="22"/>
          <w:lang w:val="sr-Cyrl-CS"/>
        </w:rPr>
      </w:pPr>
      <w:r w:rsidRPr="008157E0">
        <w:rPr>
          <w:b/>
          <w:sz w:val="22"/>
          <w:szCs w:val="22"/>
          <w:lang w:val="sr-Cyrl-CS"/>
        </w:rPr>
        <w:t>Уговорне стране :</w:t>
      </w:r>
    </w:p>
    <w:p w:rsidR="00BF06CE" w:rsidRPr="008157E0" w:rsidRDefault="00BF06CE" w:rsidP="00BF06CE">
      <w:pPr>
        <w:pStyle w:val="Pasussalistom"/>
        <w:numPr>
          <w:ilvl w:val="0"/>
          <w:numId w:val="27"/>
        </w:numPr>
        <w:spacing w:line="276" w:lineRule="auto"/>
        <w:rPr>
          <w:rFonts w:ascii="Times New Roman" w:hAnsi="Times New Roman" w:cs="Times New Roman"/>
          <w:bCs/>
          <w:sz w:val="22"/>
          <w:szCs w:val="22"/>
          <w:lang w:val="sr-Cyrl-CS"/>
        </w:rPr>
      </w:pPr>
      <w:r w:rsidRPr="008157E0">
        <w:rPr>
          <w:rFonts w:ascii="Times New Roman" w:eastAsia="Times New Roman" w:hAnsi="Times New Roman" w:cs="Times New Roman"/>
        </w:rPr>
        <w:t>ОШ,, Цветин Бркић '' Глушци, Светомира Алимпића бр. 3., 15356  Глушци, матични број 07116357, ПИБ 101442195, кoју зaступa директор Зоран Угљешић,</w:t>
      </w:r>
      <w:r w:rsidRPr="008157E0">
        <w:rPr>
          <w:rFonts w:ascii="Times New Roman" w:hAnsi="Times New Roman" w:cs="Times New Roman"/>
          <w:bCs/>
          <w:sz w:val="22"/>
          <w:szCs w:val="22"/>
          <w:lang w:val="sr-Cyrl-CS"/>
        </w:rPr>
        <w:t xml:space="preserve">, </w:t>
      </w:r>
      <w:r w:rsidRPr="008157E0">
        <w:rPr>
          <w:rFonts w:ascii="Times New Roman" w:hAnsi="Times New Roman" w:cs="Times New Roman"/>
          <w:bCs/>
          <w:sz w:val="22"/>
          <w:szCs w:val="22"/>
          <w:lang w:val="ru-RU"/>
        </w:rPr>
        <w:t xml:space="preserve">у даљем тексту </w:t>
      </w:r>
      <w:r w:rsidRPr="008157E0">
        <w:rPr>
          <w:rFonts w:ascii="Times New Roman" w:hAnsi="Times New Roman" w:cs="Times New Roman"/>
          <w:sz w:val="22"/>
          <w:szCs w:val="22"/>
          <w:lang w:val="sr-Cyrl-CS"/>
        </w:rPr>
        <w:t>Наручилац</w:t>
      </w:r>
    </w:p>
    <w:p w:rsidR="007C2E38" w:rsidRPr="008157E0" w:rsidRDefault="007C2E38" w:rsidP="007C2E38">
      <w:pPr>
        <w:spacing w:line="276" w:lineRule="auto"/>
        <w:jc w:val="both"/>
        <w:rPr>
          <w:bCs/>
          <w:sz w:val="22"/>
          <w:szCs w:val="22"/>
          <w:lang w:val="sr-Cyrl-CS"/>
        </w:rPr>
      </w:pPr>
    </w:p>
    <w:p w:rsidR="007C2E38" w:rsidRPr="008157E0" w:rsidRDefault="007C2E38" w:rsidP="007C2E38">
      <w:pPr>
        <w:pStyle w:val="Pasussalistom"/>
        <w:numPr>
          <w:ilvl w:val="0"/>
          <w:numId w:val="28"/>
        </w:numPr>
        <w:spacing w:line="276" w:lineRule="auto"/>
        <w:jc w:val="both"/>
        <w:rPr>
          <w:rFonts w:ascii="Times New Roman" w:hAnsi="Times New Roman" w:cs="Times New Roman"/>
          <w:sz w:val="22"/>
          <w:szCs w:val="22"/>
          <w:lang w:val="sr-Cyrl-CS"/>
        </w:rPr>
      </w:pPr>
      <w:r w:rsidRPr="008157E0">
        <w:rPr>
          <w:rFonts w:ascii="Times New Roman" w:hAnsi="Times New Roman" w:cs="Times New Roman"/>
          <w:sz w:val="22"/>
          <w:szCs w:val="22"/>
          <w:lang w:val="sr-Cyrl-CS"/>
        </w:rPr>
        <w:t>_______________________, са седиштем у ________________, улица _____________________, ПИБ ________________, матични број _____________, рачун бр. _________________ отворен код пословне банке _____________________, које</w:t>
      </w:r>
      <w:r w:rsidR="008932B7" w:rsidRPr="008157E0">
        <w:rPr>
          <w:rFonts w:ascii="Times New Roman" w:hAnsi="Times New Roman" w:cs="Times New Roman"/>
          <w:sz w:val="22"/>
          <w:szCs w:val="22"/>
          <w:lang w:val="sr-Cyrl-CS"/>
        </w:rPr>
        <w:t xml:space="preserve"> </w:t>
      </w:r>
      <w:r w:rsidRPr="008157E0">
        <w:rPr>
          <w:rFonts w:ascii="Times New Roman" w:hAnsi="Times New Roman" w:cs="Times New Roman"/>
          <w:sz w:val="22"/>
          <w:szCs w:val="22"/>
          <w:lang w:val="sr-Cyrl-CS"/>
        </w:rPr>
        <w:t>заступа директор _______________________, у даљем тексту: Пружалац услуга.</w:t>
      </w:r>
    </w:p>
    <w:p w:rsidR="007C2E38" w:rsidRPr="008157E0" w:rsidRDefault="007C2E38" w:rsidP="007C2E38">
      <w:pPr>
        <w:pStyle w:val="Pasussalistom"/>
        <w:rPr>
          <w:rFonts w:ascii="Times New Roman" w:hAnsi="Times New Roman" w:cs="Times New Roman"/>
          <w:b/>
          <w:sz w:val="22"/>
          <w:szCs w:val="22"/>
          <w:lang w:val="sr-Cyrl-CS"/>
        </w:rPr>
      </w:pPr>
    </w:p>
    <w:p w:rsidR="007C2E38" w:rsidRPr="008157E0" w:rsidRDefault="007C2E38" w:rsidP="007C2E38">
      <w:pPr>
        <w:spacing w:line="276" w:lineRule="auto"/>
        <w:jc w:val="center"/>
        <w:rPr>
          <w:b/>
          <w:sz w:val="22"/>
          <w:szCs w:val="22"/>
          <w:lang w:val="sr-Cyrl-CS"/>
        </w:rPr>
      </w:pPr>
      <w:r w:rsidRPr="008157E0">
        <w:rPr>
          <w:b/>
          <w:sz w:val="22"/>
          <w:szCs w:val="22"/>
          <w:lang w:val="sr-Cyrl-CS"/>
        </w:rPr>
        <w:t>Предмет Уговора</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1.</w:t>
      </w:r>
    </w:p>
    <w:p w:rsidR="007C2E38" w:rsidRPr="008157E0" w:rsidRDefault="007C2E38" w:rsidP="007C2E38">
      <w:pPr>
        <w:spacing w:line="276" w:lineRule="auto"/>
        <w:jc w:val="both"/>
        <w:rPr>
          <w:sz w:val="22"/>
          <w:szCs w:val="22"/>
          <w:lang w:val="sr-Cyrl-CS"/>
        </w:rPr>
      </w:pPr>
      <w:r w:rsidRPr="008157E0">
        <w:rPr>
          <w:sz w:val="22"/>
          <w:szCs w:val="22"/>
          <w:lang w:val="sr-Cyrl-CS"/>
        </w:rPr>
        <w:t xml:space="preserve">Уговорне стране констатују да је Наручилац изабрао Пружаоца услуга као најповољнијег понуђача за пружање услуга за партију број 5 (пет), а по спроведеном поступку јавне набавке мале вредностина основу  позива за подношење понуда објављеном  на Порталу управе за јавне набавке  од  </w:t>
      </w:r>
      <w:r w:rsidRPr="008157E0">
        <w:rPr>
          <w:color w:val="auto"/>
          <w:sz w:val="22"/>
          <w:szCs w:val="22"/>
          <w:lang w:val="sr-Cyrl-CS"/>
        </w:rPr>
        <w:t>________.2019. године.</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2.</w:t>
      </w:r>
    </w:p>
    <w:p w:rsidR="00871D75" w:rsidRPr="008157E0" w:rsidRDefault="007C2E38" w:rsidP="00871D75">
      <w:pPr>
        <w:pStyle w:val="NormalWeb"/>
        <w:spacing w:after="0"/>
        <w:jc w:val="both"/>
        <w:rPr>
          <w:rFonts w:ascii="Times New Roman" w:hAnsi="Times New Roman" w:cs="Times New Roman"/>
          <w:bCs/>
          <w:iCs/>
        </w:rPr>
      </w:pPr>
      <w:r w:rsidRPr="008157E0">
        <w:rPr>
          <w:rFonts w:ascii="Times New Roman" w:hAnsi="Times New Roman" w:cs="Times New Roman"/>
          <w:bCs/>
          <w:lang w:val="sr-Cyrl-CS"/>
        </w:rPr>
        <w:t xml:space="preserve">Предмет Уговора је </w:t>
      </w:r>
      <w:r w:rsidRPr="008157E0">
        <w:rPr>
          <w:rFonts w:ascii="Times New Roman" w:hAnsi="Times New Roman" w:cs="Times New Roman"/>
          <w:lang w:val="sr-Cyrl-CS"/>
        </w:rPr>
        <w:t>пружање услуга извођења наставе у природи за ученике од 1.</w:t>
      </w:r>
      <w:r w:rsidRPr="008157E0">
        <w:rPr>
          <w:rFonts w:ascii="Times New Roman" w:hAnsi="Times New Roman" w:cs="Times New Roman"/>
          <w:lang w:val="ru-RU"/>
        </w:rPr>
        <w:t xml:space="preserve"> до</w:t>
      </w:r>
      <w:r w:rsidRPr="008157E0">
        <w:rPr>
          <w:rFonts w:ascii="Times New Roman" w:hAnsi="Times New Roman" w:cs="Times New Roman"/>
          <w:lang w:val="sr-Cyrl-CS"/>
        </w:rPr>
        <w:t xml:space="preserve"> 4. разреда  за школску 2019/2020. .годину</w:t>
      </w:r>
      <w:r w:rsidRPr="008157E0">
        <w:rPr>
          <w:rFonts w:ascii="Times New Roman" w:hAnsi="Times New Roman" w:cs="Times New Roman"/>
          <w:bCs/>
          <w:lang w:val="sr-Cyrl-CS"/>
        </w:rPr>
        <w:t xml:space="preserve">,који је дефинисан у  партији број 5- </w:t>
      </w:r>
      <w:r w:rsidR="00871D75" w:rsidRPr="008157E0">
        <w:rPr>
          <w:rFonts w:ascii="Times New Roman" w:hAnsi="Times New Roman" w:cs="Times New Roman"/>
          <w:bCs/>
          <w:iCs/>
        </w:rPr>
        <w:t>организовање наставе у природи (седам ноћења) за ученике од 1. до 4.разреда Сокобања; време организовања: април 2020.године</w:t>
      </w:r>
    </w:p>
    <w:p w:rsidR="007C2E38" w:rsidRPr="008157E0" w:rsidRDefault="007C2E38" w:rsidP="00871D75">
      <w:pPr>
        <w:pStyle w:val="NormalWeb"/>
        <w:spacing w:after="0"/>
        <w:jc w:val="both"/>
        <w:rPr>
          <w:rFonts w:ascii="Times New Roman" w:hAnsi="Times New Roman" w:cs="Times New Roman"/>
          <w:bCs/>
          <w:lang w:val="sr-Cyrl-CS"/>
        </w:rPr>
      </w:pPr>
      <w:r w:rsidRPr="008157E0">
        <w:rPr>
          <w:rFonts w:ascii="Times New Roman" w:hAnsi="Times New Roman" w:cs="Times New Roman"/>
          <w:bCs/>
          <w:lang w:val="sr-Cyrl-CS"/>
        </w:rPr>
        <w:t>и ближе је одређен усвојеном понудом пружаоца услуге број ______  од ________20_____. године, која је саставни део овог Уговора као и образац структуре цене услуга.</w:t>
      </w:r>
    </w:p>
    <w:p w:rsidR="007C2E38" w:rsidRPr="008157E0" w:rsidRDefault="007C2E38" w:rsidP="007C2E38">
      <w:pPr>
        <w:jc w:val="both"/>
        <w:rPr>
          <w:sz w:val="22"/>
          <w:szCs w:val="22"/>
          <w:lang w:val="ru-RU"/>
        </w:rPr>
      </w:pPr>
      <w:r w:rsidRPr="008157E0">
        <w:rPr>
          <w:sz w:val="22"/>
          <w:szCs w:val="22"/>
          <w:lang w:val="sr-Cyrl-CS"/>
        </w:rPr>
        <w:t xml:space="preserve">Саставни део овог уговора чине понуђени Програм путовања, Општи услови путовања </w:t>
      </w:r>
      <w:r w:rsidRPr="008157E0">
        <w:rPr>
          <w:color w:val="auto"/>
          <w:sz w:val="22"/>
          <w:szCs w:val="22"/>
          <w:lang w:val="sr-Cyrl-CS"/>
        </w:rPr>
        <w:t>и писмена сагласност родитеља ученика на укупну цену услуге по ученику са урачунатим ПДВ-ом и начином плаћања.</w:t>
      </w:r>
    </w:p>
    <w:p w:rsidR="007C2E38" w:rsidRPr="008157E0" w:rsidRDefault="007C2E38" w:rsidP="007C2E38">
      <w:pPr>
        <w:spacing w:line="276" w:lineRule="auto"/>
        <w:jc w:val="both"/>
        <w:rPr>
          <w:bCs/>
          <w:sz w:val="22"/>
          <w:szCs w:val="22"/>
          <w:lang w:val="sr-Cyrl-CS"/>
        </w:rPr>
      </w:pPr>
      <w:r w:rsidRPr="008157E0">
        <w:rPr>
          <w:bCs/>
          <w:sz w:val="22"/>
          <w:szCs w:val="22"/>
          <w:lang w:val="sr-Cyrl-CS"/>
        </w:rPr>
        <w:t>Ради пружања услуга које су предмет овог уговора, Пружалац услуга се обавезује да изврши припрему, организује и реализује путовање из чл.1 овог уговора, сходно предложеном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7C2E38" w:rsidRPr="008157E0" w:rsidRDefault="007C2E38" w:rsidP="007C2E38">
      <w:pPr>
        <w:spacing w:line="276" w:lineRule="auto"/>
        <w:jc w:val="both"/>
        <w:rPr>
          <w:bCs/>
          <w:sz w:val="22"/>
          <w:szCs w:val="22"/>
          <w:lang w:val="sr-Cyrl-CS"/>
        </w:rPr>
      </w:pPr>
    </w:p>
    <w:p w:rsidR="007C2E38" w:rsidRPr="008157E0" w:rsidRDefault="007C2E38" w:rsidP="007C2E38">
      <w:pPr>
        <w:spacing w:line="276" w:lineRule="auto"/>
        <w:jc w:val="both"/>
        <w:rPr>
          <w:bCs/>
          <w:sz w:val="22"/>
          <w:szCs w:val="22"/>
          <w:lang w:val="sr-Cyrl-CS"/>
        </w:rPr>
      </w:pPr>
    </w:p>
    <w:p w:rsidR="007C2E38" w:rsidRPr="008157E0" w:rsidRDefault="007C2E38" w:rsidP="007C2E38">
      <w:pPr>
        <w:spacing w:line="276" w:lineRule="auto"/>
        <w:ind w:left="1440" w:firstLine="720"/>
        <w:rPr>
          <w:b/>
          <w:sz w:val="22"/>
          <w:szCs w:val="22"/>
          <w:lang w:val="sr-Cyrl-CS"/>
        </w:rPr>
      </w:pPr>
      <w:r w:rsidRPr="008157E0">
        <w:rPr>
          <w:b/>
          <w:sz w:val="22"/>
          <w:szCs w:val="22"/>
          <w:lang w:val="sr-Cyrl-CS"/>
        </w:rPr>
        <w:t>Вредност пружених услуга – цена</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3.</w:t>
      </w:r>
    </w:p>
    <w:p w:rsidR="007C2E38" w:rsidRPr="008157E0" w:rsidRDefault="007C2E38" w:rsidP="007C2E38">
      <w:pPr>
        <w:jc w:val="both"/>
        <w:rPr>
          <w:sz w:val="22"/>
          <w:szCs w:val="22"/>
          <w:lang w:val="sr-Cyrl-CS"/>
        </w:rPr>
      </w:pPr>
      <w:r w:rsidRPr="008157E0">
        <w:rPr>
          <w:sz w:val="22"/>
          <w:szCs w:val="22"/>
          <w:lang w:val="sr-Cyrl-CS"/>
        </w:rPr>
        <w:t xml:space="preserve">Наручилац се обавезује да ће за реализацију предметне услуге  из члана 1. Овог Уговора Пружаоцу услуга , исплати износ од _______________________ динара без ПДВ-а, односно _____________ динара са урачунатим ПДВ-ом. </w:t>
      </w:r>
    </w:p>
    <w:p w:rsidR="007C2E38" w:rsidRPr="008157E0" w:rsidRDefault="007C2E38" w:rsidP="007C2E38">
      <w:pPr>
        <w:jc w:val="both"/>
        <w:rPr>
          <w:sz w:val="22"/>
          <w:szCs w:val="22"/>
          <w:lang w:val="sr-Cyrl-CS"/>
        </w:rPr>
      </w:pPr>
      <w:r w:rsidRPr="008157E0">
        <w:rPr>
          <w:sz w:val="22"/>
          <w:szCs w:val="22"/>
          <w:lang w:val="sr-Cyrl-CS"/>
        </w:rPr>
        <w:t>Цена по ученику износи  _________ динара без урачунатог ПДВ-а, односно __________ динара са урачунатим ПДВ-ом.</w:t>
      </w:r>
    </w:p>
    <w:p w:rsidR="007C2E38" w:rsidRPr="008157E0" w:rsidRDefault="007C2E38" w:rsidP="007C2E38">
      <w:pPr>
        <w:jc w:val="both"/>
        <w:rPr>
          <w:sz w:val="22"/>
          <w:szCs w:val="22"/>
          <w:lang w:val="sr-Cyrl-CS"/>
        </w:rPr>
      </w:pPr>
      <w:r w:rsidRPr="008157E0">
        <w:rPr>
          <w:sz w:val="22"/>
          <w:szCs w:val="22"/>
          <w:lang w:val="sr-Cyrl-CS"/>
        </w:rPr>
        <w:t xml:space="preserve">Пружалац услуга је сагласан да се укупан износ из става 1. овог члана утврди након добијања ПИСМЕНЕ сагласности родитеља ученика и на основу те сагласности формирања коначних спискова од стране Наручиоца.  </w:t>
      </w:r>
    </w:p>
    <w:p w:rsidR="007C2E38" w:rsidRPr="008157E0" w:rsidRDefault="007C2E38" w:rsidP="007C2E38">
      <w:pPr>
        <w:spacing w:line="276" w:lineRule="auto"/>
        <w:jc w:val="both"/>
        <w:rPr>
          <w:sz w:val="22"/>
          <w:szCs w:val="22"/>
          <w:lang w:val="sr-Cyrl-CS"/>
        </w:rPr>
      </w:pPr>
      <w:r w:rsidRPr="008157E0">
        <w:rPr>
          <w:sz w:val="22"/>
          <w:szCs w:val="22"/>
          <w:lang w:val="sr-Cyrl-CS"/>
        </w:rPr>
        <w:t>Уговорена цена по ученику је фиксна и не може се мењати услед повећања цене елемената на основу којих је одређена.</w:t>
      </w:r>
    </w:p>
    <w:p w:rsidR="00A71638" w:rsidRDefault="00A71638" w:rsidP="007C2E38">
      <w:pPr>
        <w:spacing w:line="276" w:lineRule="auto"/>
        <w:jc w:val="center"/>
        <w:rPr>
          <w:b/>
          <w:sz w:val="22"/>
          <w:szCs w:val="22"/>
        </w:rPr>
      </w:pPr>
    </w:p>
    <w:p w:rsidR="007C2E38" w:rsidRPr="008157E0" w:rsidRDefault="007C2E38" w:rsidP="007C2E38">
      <w:pPr>
        <w:spacing w:line="276" w:lineRule="auto"/>
        <w:jc w:val="center"/>
        <w:rPr>
          <w:b/>
          <w:sz w:val="22"/>
          <w:szCs w:val="22"/>
          <w:lang w:val="sr-Cyrl-CS"/>
        </w:rPr>
      </w:pPr>
      <w:r w:rsidRPr="008157E0">
        <w:rPr>
          <w:b/>
          <w:sz w:val="22"/>
          <w:szCs w:val="22"/>
          <w:lang w:val="sr-Cyrl-CS"/>
        </w:rPr>
        <w:lastRenderedPageBreak/>
        <w:t>Услови и начин плаћања</w:t>
      </w:r>
    </w:p>
    <w:p w:rsidR="007C2E38" w:rsidRPr="008157E0" w:rsidRDefault="007C2E38" w:rsidP="007C2E38">
      <w:pPr>
        <w:spacing w:line="276" w:lineRule="auto"/>
        <w:jc w:val="center"/>
        <w:rPr>
          <w:b/>
          <w:bCs/>
          <w:sz w:val="22"/>
          <w:szCs w:val="22"/>
          <w:lang w:val="sr-Cyrl-CS"/>
        </w:rPr>
      </w:pPr>
      <w:r w:rsidRPr="008157E0">
        <w:rPr>
          <w:b/>
          <w:bCs/>
          <w:sz w:val="22"/>
          <w:szCs w:val="22"/>
          <w:lang w:val="sr-Cyrl-CS"/>
        </w:rPr>
        <w:t>Члан 4.</w:t>
      </w:r>
    </w:p>
    <w:p w:rsidR="007C2E38" w:rsidRPr="008157E0" w:rsidRDefault="007C2E38" w:rsidP="007C2E38">
      <w:pPr>
        <w:jc w:val="both"/>
        <w:rPr>
          <w:bCs/>
          <w:iCs/>
          <w:color w:val="auto"/>
          <w:sz w:val="22"/>
          <w:szCs w:val="22"/>
          <w:lang w:val="sr-Cyrl-CS"/>
        </w:rPr>
      </w:pPr>
      <w:r w:rsidRPr="008157E0">
        <w:rPr>
          <w:bCs/>
          <w:iCs/>
          <w:color w:val="auto"/>
          <w:sz w:val="22"/>
          <w:szCs w:val="22"/>
          <w:lang w:val="sr-Cyrl-CS"/>
        </w:rPr>
        <w:t xml:space="preserve">Плаћање по авансним фактурама  </w:t>
      </w:r>
      <w:r w:rsidRPr="008157E0">
        <w:rPr>
          <w:color w:val="auto"/>
          <w:sz w:val="22"/>
          <w:szCs w:val="22"/>
          <w:lang w:val="sr-Cyrl-CS"/>
        </w:rPr>
        <w:t>умањеним за износ садржаја  који нису били  реализовани а обухваћени су датом понудом</w:t>
      </w:r>
      <w:r w:rsidRPr="008157E0">
        <w:rPr>
          <w:bCs/>
          <w:iCs/>
          <w:color w:val="auto"/>
          <w:sz w:val="22"/>
          <w:szCs w:val="22"/>
          <w:lang w:val="sr-Cyrl-CS"/>
        </w:rPr>
        <w:t xml:space="preserve"> и то у више рата до 30.06.2020.године.</w:t>
      </w:r>
    </w:p>
    <w:p w:rsidR="007C2E38" w:rsidRPr="008157E0" w:rsidRDefault="007C2E38" w:rsidP="007C2E38">
      <w:pPr>
        <w:jc w:val="both"/>
        <w:rPr>
          <w:bCs/>
          <w:iCs/>
          <w:color w:val="auto"/>
          <w:sz w:val="22"/>
          <w:szCs w:val="22"/>
        </w:rPr>
      </w:pPr>
      <w:r w:rsidRPr="008157E0">
        <w:rPr>
          <w:bCs/>
          <w:iCs/>
          <w:color w:val="auto"/>
          <w:sz w:val="22"/>
          <w:szCs w:val="22"/>
        </w:rPr>
        <w:t>Плаћање се врши уплатом на рачун понуђача.</w:t>
      </w:r>
    </w:p>
    <w:p w:rsidR="007C2E38" w:rsidRPr="008157E0" w:rsidRDefault="007C2E38" w:rsidP="007C2E38">
      <w:pPr>
        <w:rPr>
          <w:color w:val="FF0000"/>
          <w:sz w:val="22"/>
          <w:szCs w:val="22"/>
          <w:lang w:val="sr-Cyrl-CS"/>
        </w:rPr>
      </w:pPr>
    </w:p>
    <w:p w:rsidR="007C2E38" w:rsidRPr="008157E0" w:rsidRDefault="007C2E38" w:rsidP="007C2E38">
      <w:pPr>
        <w:spacing w:line="276" w:lineRule="auto"/>
        <w:ind w:left="2880"/>
        <w:rPr>
          <w:b/>
          <w:sz w:val="22"/>
          <w:szCs w:val="22"/>
          <w:lang w:val="sr-Cyrl-CS"/>
        </w:rPr>
      </w:pPr>
      <w:r w:rsidRPr="008157E0">
        <w:rPr>
          <w:b/>
          <w:sz w:val="22"/>
          <w:szCs w:val="22"/>
          <w:lang w:val="sr-Cyrl-CS"/>
        </w:rPr>
        <w:t xml:space="preserve">    Рок пружања услуга</w:t>
      </w:r>
    </w:p>
    <w:p w:rsidR="007C2E38" w:rsidRPr="008157E0" w:rsidRDefault="007C2E38" w:rsidP="007C2E38">
      <w:pPr>
        <w:spacing w:line="276" w:lineRule="auto"/>
        <w:jc w:val="center"/>
        <w:rPr>
          <w:b/>
          <w:bCs/>
          <w:sz w:val="22"/>
          <w:szCs w:val="22"/>
          <w:lang w:val="sr-Cyrl-CS"/>
        </w:rPr>
      </w:pPr>
      <w:r w:rsidRPr="008157E0">
        <w:rPr>
          <w:b/>
          <w:bCs/>
          <w:sz w:val="22"/>
          <w:szCs w:val="22"/>
          <w:lang w:val="sr-Cyrl-CS"/>
        </w:rPr>
        <w:t>Члан 5.</w:t>
      </w:r>
    </w:p>
    <w:p w:rsidR="007C2E38" w:rsidRPr="008157E0" w:rsidRDefault="007C2E38" w:rsidP="007C2E38">
      <w:pPr>
        <w:spacing w:line="276" w:lineRule="auto"/>
        <w:rPr>
          <w:sz w:val="22"/>
          <w:szCs w:val="22"/>
          <w:lang w:val="sr-Cyrl-CS"/>
        </w:rPr>
      </w:pPr>
      <w:r w:rsidRPr="008157E0">
        <w:rPr>
          <w:sz w:val="22"/>
          <w:szCs w:val="22"/>
          <w:lang w:val="sr-Cyrl-CS"/>
        </w:rPr>
        <w:t>Пружалац услуга се обавезује да пружи и реализује услуге за  _______ ученика, у термину _____________________.</w:t>
      </w:r>
    </w:p>
    <w:p w:rsidR="007C2E38" w:rsidRPr="008157E0" w:rsidRDefault="007C2E38" w:rsidP="007C2E38">
      <w:pPr>
        <w:spacing w:line="276" w:lineRule="auto"/>
        <w:jc w:val="both"/>
        <w:rPr>
          <w:bCs/>
          <w:sz w:val="22"/>
          <w:szCs w:val="22"/>
          <w:lang w:val="sr-Cyrl-CS"/>
        </w:rPr>
      </w:pPr>
      <w:r w:rsidRPr="008157E0">
        <w:rPr>
          <w:sz w:val="22"/>
          <w:szCs w:val="22"/>
          <w:lang w:val="sr-Cyrl-CS"/>
        </w:rPr>
        <w:t xml:space="preserve">Уговорне стране су сагласне,да ће се термин реализације путовања утврдити </w:t>
      </w:r>
      <w:r w:rsidRPr="008157E0">
        <w:rPr>
          <w:bCs/>
          <w:sz w:val="22"/>
          <w:szCs w:val="22"/>
          <w:lang w:val="sr-Cyrl-CS"/>
        </w:rPr>
        <w:t>на основу коначног договора уговорних страна.</w:t>
      </w:r>
    </w:p>
    <w:p w:rsidR="007C2E38" w:rsidRPr="008157E0" w:rsidRDefault="007C2E38" w:rsidP="007C2E38">
      <w:pPr>
        <w:spacing w:line="276" w:lineRule="auto"/>
        <w:jc w:val="both"/>
        <w:rPr>
          <w:sz w:val="22"/>
          <w:szCs w:val="22"/>
          <w:lang w:val="sr-Cyrl-CS"/>
        </w:rPr>
      </w:pPr>
      <w:r w:rsidRPr="008157E0">
        <w:rPr>
          <w:bCs/>
          <w:sz w:val="22"/>
          <w:szCs w:val="22"/>
          <w:lang w:val="sr-Cyrl-CS"/>
        </w:rPr>
        <w:t>И</w:t>
      </w:r>
      <w:r w:rsidRPr="008157E0">
        <w:rPr>
          <w:sz w:val="22"/>
          <w:szCs w:val="22"/>
          <w:lang w:val="sr-Cyrl-CS"/>
        </w:rPr>
        <w:t>змена програма или делова програма путовања могу се вршити по образложеном захтеву Наручиоца. Наручилац је дужан да Пружаоца услуга о разлозима измене из става 3. овог члана, обавести најкасније 3 дана пре договореног дана реализације путовања.</w:t>
      </w:r>
    </w:p>
    <w:p w:rsidR="007C2E38" w:rsidRPr="008157E0" w:rsidRDefault="007C2E38" w:rsidP="007C2E38">
      <w:pPr>
        <w:spacing w:line="276" w:lineRule="auto"/>
        <w:jc w:val="both"/>
        <w:rPr>
          <w:sz w:val="22"/>
          <w:szCs w:val="22"/>
          <w:lang w:val="sr-Cyrl-CS"/>
        </w:rPr>
      </w:pPr>
    </w:p>
    <w:p w:rsidR="007C2E38" w:rsidRPr="008157E0" w:rsidRDefault="007C2E38" w:rsidP="007C2E38">
      <w:pPr>
        <w:spacing w:line="276" w:lineRule="auto"/>
        <w:jc w:val="center"/>
        <w:rPr>
          <w:b/>
          <w:sz w:val="22"/>
          <w:szCs w:val="22"/>
          <w:lang w:val="sr-Cyrl-CS"/>
        </w:rPr>
      </w:pPr>
      <w:r w:rsidRPr="008157E0">
        <w:rPr>
          <w:b/>
          <w:sz w:val="22"/>
          <w:szCs w:val="22"/>
          <w:lang w:val="sr-Cyrl-CS"/>
        </w:rPr>
        <w:t>Уговорна казна</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6.</w:t>
      </w:r>
    </w:p>
    <w:p w:rsidR="007C2E38" w:rsidRPr="008157E0" w:rsidRDefault="007C2E38" w:rsidP="007C2E38">
      <w:pPr>
        <w:jc w:val="both"/>
        <w:rPr>
          <w:sz w:val="22"/>
          <w:szCs w:val="22"/>
          <w:lang w:val="sr-Cyrl-CS"/>
        </w:rPr>
      </w:pPr>
      <w:r w:rsidRPr="008157E0">
        <w:rPr>
          <w:sz w:val="22"/>
          <w:szCs w:val="22"/>
          <w:lang w:val="sr-Cyrl-CS"/>
        </w:rPr>
        <w:t xml:space="preserve">Уговорне стране су сагласне да мирним путем договоре износ сразмерног снижења цене у случају неизвршења или непотпуног извршења уговорене услуге, а у супротном прихватиће одлуку суда.  </w:t>
      </w:r>
    </w:p>
    <w:p w:rsidR="007C2E38" w:rsidRPr="008157E0" w:rsidRDefault="007C2E38" w:rsidP="007C2E38">
      <w:pPr>
        <w:jc w:val="both"/>
        <w:rPr>
          <w:sz w:val="22"/>
          <w:szCs w:val="22"/>
          <w:lang w:val="sr-Cyrl-CS"/>
        </w:rPr>
      </w:pPr>
    </w:p>
    <w:p w:rsidR="007C2E38" w:rsidRPr="008157E0" w:rsidRDefault="007C2E38" w:rsidP="007C2E38">
      <w:pPr>
        <w:spacing w:line="276" w:lineRule="auto"/>
        <w:jc w:val="center"/>
        <w:rPr>
          <w:b/>
          <w:sz w:val="22"/>
          <w:szCs w:val="22"/>
          <w:lang w:val="sr-Cyrl-CS"/>
        </w:rPr>
      </w:pPr>
    </w:p>
    <w:p w:rsidR="007C2E38" w:rsidRPr="008157E0" w:rsidRDefault="007C2E38" w:rsidP="007C2E38">
      <w:pPr>
        <w:spacing w:line="276" w:lineRule="auto"/>
        <w:jc w:val="center"/>
        <w:rPr>
          <w:sz w:val="22"/>
          <w:szCs w:val="22"/>
          <w:lang w:val="sr-Cyrl-CS"/>
        </w:rPr>
      </w:pPr>
      <w:r w:rsidRPr="008157E0">
        <w:rPr>
          <w:b/>
          <w:sz w:val="22"/>
          <w:szCs w:val="22"/>
          <w:lang w:val="sr-Cyrl-CS"/>
        </w:rPr>
        <w:t>Обавезе Пружаоца услуга</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7.</w:t>
      </w:r>
    </w:p>
    <w:p w:rsidR="007C2E38" w:rsidRPr="008157E0" w:rsidRDefault="007C2E38" w:rsidP="007C2E38">
      <w:pPr>
        <w:spacing w:line="276" w:lineRule="auto"/>
        <w:ind w:firstLine="720"/>
        <w:jc w:val="both"/>
        <w:rPr>
          <w:b/>
          <w:sz w:val="22"/>
          <w:szCs w:val="22"/>
          <w:lang w:val="sr-Cyrl-CS"/>
        </w:rPr>
      </w:pPr>
      <w:r w:rsidRPr="008157E0">
        <w:rPr>
          <w:sz w:val="22"/>
          <w:szCs w:val="22"/>
          <w:lang w:val="ru-RU"/>
        </w:rPr>
        <w:t>Пружалац услуге се обавезује да пружи наведене услуге у складу са важећим прописима, програмом, техничким прописима и овим уговором</w:t>
      </w:r>
      <w:r w:rsidRPr="008157E0">
        <w:rPr>
          <w:b/>
          <w:sz w:val="22"/>
          <w:szCs w:val="22"/>
          <w:lang w:val="ru-RU"/>
        </w:rPr>
        <w:t>.</w:t>
      </w:r>
    </w:p>
    <w:p w:rsidR="007C2E38" w:rsidRPr="008157E0" w:rsidRDefault="007C2E38" w:rsidP="007C2E38">
      <w:pPr>
        <w:spacing w:line="276" w:lineRule="auto"/>
        <w:jc w:val="both"/>
        <w:rPr>
          <w:color w:val="auto"/>
          <w:sz w:val="22"/>
          <w:szCs w:val="22"/>
          <w:lang w:val="sr-Cyrl-CS"/>
        </w:rPr>
      </w:pPr>
      <w:r w:rsidRPr="008157E0">
        <w:rPr>
          <w:color w:val="auto"/>
          <w:sz w:val="22"/>
          <w:szCs w:val="22"/>
          <w:lang w:val="sr-Cyrl-CS"/>
        </w:rPr>
        <w:t>Пружалац услуга под пуном моралном, материјалном и кривичном одговорношћу се обавезује да пружи следеће услуге:</w:t>
      </w:r>
    </w:p>
    <w:p w:rsidR="007C2E38" w:rsidRPr="008157E0" w:rsidRDefault="007C2E38" w:rsidP="007C2E38">
      <w:pPr>
        <w:spacing w:line="276" w:lineRule="auto"/>
        <w:jc w:val="both"/>
        <w:rPr>
          <w:color w:val="auto"/>
          <w:sz w:val="22"/>
          <w:szCs w:val="22"/>
          <w:lang w:val="sr-Cyrl-CS"/>
        </w:rPr>
      </w:pPr>
      <w:r w:rsidRPr="008157E0">
        <w:rPr>
          <w:bCs/>
          <w:color w:val="auto"/>
          <w:sz w:val="22"/>
          <w:szCs w:val="22"/>
          <w:lang w:val="sr-Cyrl-CS"/>
        </w:rPr>
        <w:t>-  да организује наставу у природи за партију број 5. за ______ ученика по садржају и захтеву из предметне јавне набавке</w:t>
      </w:r>
      <w:r w:rsidRPr="008157E0">
        <w:rPr>
          <w:color w:val="auto"/>
          <w:sz w:val="22"/>
          <w:szCs w:val="22"/>
          <w:lang w:val="sr-Cyrl-CS"/>
        </w:rPr>
        <w:t>,</w:t>
      </w:r>
    </w:p>
    <w:p w:rsidR="007C2E38" w:rsidRPr="008157E0" w:rsidRDefault="007C2E38" w:rsidP="007C2E38">
      <w:pPr>
        <w:spacing w:line="276" w:lineRule="auto"/>
        <w:jc w:val="both"/>
        <w:rPr>
          <w:color w:val="auto"/>
          <w:sz w:val="22"/>
          <w:szCs w:val="22"/>
          <w:lang w:val="sr-Cyrl-CS"/>
        </w:rPr>
      </w:pPr>
      <w:r w:rsidRPr="008157E0">
        <w:rPr>
          <w:color w:val="auto"/>
          <w:sz w:val="22"/>
          <w:szCs w:val="22"/>
          <w:lang w:val="sr-Cyrl-CS"/>
        </w:rPr>
        <w:t xml:space="preserve">- превоз: аутобусима који испуњавају техничке захтеве који мора испуњавати аутобус којим се обавља организовани превоз деце у складу са Правилником о начину обављања организованог превоза деце („Сл гласник РС“ бр.52/2019) и да их постави на договорено место 60 минута пре договореног поласка према програму путовања, </w:t>
      </w:r>
    </w:p>
    <w:p w:rsidR="007C2E38" w:rsidRPr="008157E0" w:rsidRDefault="007C2E38" w:rsidP="007C2E38">
      <w:pPr>
        <w:spacing w:line="276" w:lineRule="auto"/>
        <w:jc w:val="both"/>
        <w:rPr>
          <w:color w:val="auto"/>
          <w:sz w:val="22"/>
          <w:szCs w:val="22"/>
          <w:lang w:val="sr-Cyrl-CS"/>
        </w:rPr>
      </w:pPr>
      <w:r w:rsidRPr="008157E0">
        <w:rPr>
          <w:color w:val="auto"/>
          <w:sz w:val="22"/>
          <w:szCs w:val="22"/>
          <w:lang w:val="sr-Cyrl-CS"/>
        </w:rPr>
        <w:t xml:space="preserve">-смештај на бази </w:t>
      </w:r>
      <w:r w:rsidR="004E1A9C" w:rsidRPr="008157E0">
        <w:rPr>
          <w:color w:val="auto"/>
          <w:sz w:val="22"/>
          <w:szCs w:val="22"/>
          <w:lang w:val="sr-Cyrl-CS"/>
        </w:rPr>
        <w:t>8</w:t>
      </w:r>
      <w:r w:rsidRPr="008157E0">
        <w:rPr>
          <w:color w:val="auto"/>
          <w:sz w:val="22"/>
          <w:szCs w:val="22"/>
          <w:lang w:val="sr-Cyrl-CS"/>
        </w:rPr>
        <w:t xml:space="preserve">  пуних пансиона у објекту са вишекреветним собама (двокреветне или трокрев</w:t>
      </w:r>
      <w:r w:rsidR="00D40D72" w:rsidRPr="008157E0">
        <w:rPr>
          <w:color w:val="auto"/>
          <w:sz w:val="22"/>
          <w:szCs w:val="22"/>
          <w:lang w:val="sr-Cyrl-CS"/>
        </w:rPr>
        <w:t>е</w:t>
      </w:r>
      <w:r w:rsidRPr="008157E0">
        <w:rPr>
          <w:color w:val="auto"/>
          <w:sz w:val="22"/>
          <w:szCs w:val="22"/>
          <w:lang w:val="sr-Cyrl-CS"/>
        </w:rPr>
        <w:t>тне),</w:t>
      </w:r>
    </w:p>
    <w:p w:rsidR="007C2E38" w:rsidRPr="008157E0" w:rsidRDefault="007C2E38" w:rsidP="007C2E38">
      <w:pPr>
        <w:spacing w:line="276" w:lineRule="auto"/>
        <w:jc w:val="both"/>
        <w:rPr>
          <w:color w:val="auto"/>
          <w:sz w:val="22"/>
          <w:szCs w:val="22"/>
          <w:lang w:val="sr-Cyrl-CS"/>
        </w:rPr>
      </w:pPr>
      <w:r w:rsidRPr="008157E0">
        <w:rPr>
          <w:color w:val="auto"/>
          <w:sz w:val="22"/>
          <w:szCs w:val="22"/>
          <w:lang w:val="sr-Cyrl-CS"/>
        </w:rPr>
        <w:t>- да испуни све уговорене обавезе стручно, квалитетно, према важећим стандардима за ту врсту посла и у уговореном року,</w:t>
      </w:r>
    </w:p>
    <w:p w:rsidR="007C2E38" w:rsidRPr="008157E0" w:rsidRDefault="007C2E38" w:rsidP="007C2E38">
      <w:pPr>
        <w:spacing w:line="276" w:lineRule="auto"/>
        <w:jc w:val="both"/>
        <w:rPr>
          <w:color w:val="auto"/>
          <w:sz w:val="22"/>
          <w:szCs w:val="22"/>
          <w:lang w:val="sr-Cyrl-CS"/>
        </w:rPr>
      </w:pPr>
      <w:r w:rsidRPr="008157E0">
        <w:rPr>
          <w:color w:val="auto"/>
          <w:sz w:val="22"/>
          <w:szCs w:val="22"/>
          <w:lang w:val="sr-Cyrl-CS"/>
        </w:rPr>
        <w:t>- да обезбеди довољан кадровски и технички капацитет потребан за пружање уговором преузетих обавеза,</w:t>
      </w:r>
    </w:p>
    <w:p w:rsidR="007C2E38" w:rsidRPr="008157E0" w:rsidRDefault="007C2E38" w:rsidP="007C2E38">
      <w:pPr>
        <w:spacing w:line="276" w:lineRule="auto"/>
        <w:jc w:val="both"/>
        <w:rPr>
          <w:color w:val="auto"/>
          <w:sz w:val="22"/>
          <w:szCs w:val="22"/>
          <w:lang w:val="sr-Cyrl-CS"/>
        </w:rPr>
      </w:pPr>
      <w:r w:rsidRPr="008157E0">
        <w:rPr>
          <w:color w:val="auto"/>
          <w:sz w:val="22"/>
          <w:szCs w:val="22"/>
          <w:lang w:val="sr-Cyrl-CS"/>
        </w:rPr>
        <w:t xml:space="preserve">-да обезбеди довољан број пратиоца- туристичких водича - да сноси трошкове  осигурања ученика и осталих путника за време трајања </w:t>
      </w:r>
      <w:r w:rsidR="00D40D72" w:rsidRPr="008157E0">
        <w:rPr>
          <w:color w:val="auto"/>
          <w:sz w:val="22"/>
          <w:szCs w:val="22"/>
          <w:lang w:val="sr-Cyrl-CS"/>
        </w:rPr>
        <w:t>наставе у природи</w:t>
      </w:r>
      <w:r w:rsidRPr="008157E0">
        <w:rPr>
          <w:color w:val="auto"/>
          <w:sz w:val="22"/>
          <w:szCs w:val="22"/>
          <w:lang w:val="sr-Cyrl-CS"/>
        </w:rPr>
        <w:t xml:space="preserve">, </w:t>
      </w:r>
    </w:p>
    <w:p w:rsidR="00D40D72" w:rsidRPr="008157E0" w:rsidRDefault="00D40D72" w:rsidP="007C2E38">
      <w:pPr>
        <w:spacing w:line="276" w:lineRule="auto"/>
        <w:jc w:val="both"/>
        <w:rPr>
          <w:color w:val="auto"/>
          <w:sz w:val="22"/>
          <w:szCs w:val="22"/>
          <w:lang w:val="sr-Cyrl-CS"/>
        </w:rPr>
      </w:pPr>
      <w:r w:rsidRPr="008157E0">
        <w:rPr>
          <w:color w:val="auto"/>
          <w:sz w:val="22"/>
          <w:szCs w:val="22"/>
          <w:lang w:val="sr-Cyrl-CS"/>
        </w:rPr>
        <w:t>-да обезбеди лекара пратиоца</w:t>
      </w:r>
      <w:r w:rsidR="008157E0" w:rsidRPr="008157E0">
        <w:rPr>
          <w:color w:val="auto"/>
          <w:sz w:val="22"/>
          <w:szCs w:val="22"/>
          <w:lang w:val="sr-Cyrl-CS"/>
        </w:rPr>
        <w:t>,</w:t>
      </w:r>
    </w:p>
    <w:p w:rsidR="007C2E38" w:rsidRPr="008157E0" w:rsidRDefault="007C2E38" w:rsidP="007C2E38">
      <w:pPr>
        <w:spacing w:line="276" w:lineRule="auto"/>
        <w:jc w:val="both"/>
        <w:rPr>
          <w:color w:val="auto"/>
          <w:sz w:val="22"/>
          <w:szCs w:val="22"/>
          <w:lang w:val="sr-Cyrl-CS"/>
        </w:rPr>
      </w:pPr>
      <w:r w:rsidRPr="008157E0">
        <w:rPr>
          <w:color w:val="auto"/>
          <w:sz w:val="22"/>
          <w:szCs w:val="22"/>
          <w:lang w:val="sr-Cyrl-CS"/>
        </w:rPr>
        <w:t>-  да се стара о правима и интересима свих путника (ученика,одељенских старешина, стручних вођа пута и других)  сагласно добрим обичајима и узансама у области туризма,</w:t>
      </w:r>
    </w:p>
    <w:p w:rsidR="007C2E38" w:rsidRPr="008157E0" w:rsidRDefault="007C2E38" w:rsidP="007C2E38">
      <w:pPr>
        <w:spacing w:line="276" w:lineRule="auto"/>
        <w:jc w:val="both"/>
        <w:rPr>
          <w:color w:val="auto"/>
          <w:sz w:val="22"/>
          <w:szCs w:val="22"/>
          <w:lang w:val="sr-Cyrl-CS"/>
        </w:rPr>
      </w:pPr>
      <w:r w:rsidRPr="008157E0">
        <w:rPr>
          <w:color w:val="auto"/>
          <w:sz w:val="22"/>
          <w:szCs w:val="22"/>
          <w:lang w:val="sr-Cyrl-CS"/>
        </w:rPr>
        <w:t>- да уредно води све књиге предвиђене законом и другим прописима Републике Србије, који регулишу ову област.</w:t>
      </w:r>
    </w:p>
    <w:p w:rsidR="00A71638" w:rsidRDefault="00A71638" w:rsidP="007C2E38">
      <w:pPr>
        <w:spacing w:line="276" w:lineRule="auto"/>
        <w:jc w:val="center"/>
        <w:rPr>
          <w:b/>
          <w:sz w:val="22"/>
          <w:szCs w:val="22"/>
        </w:rPr>
      </w:pPr>
    </w:p>
    <w:p w:rsidR="007C2E38" w:rsidRPr="008157E0" w:rsidRDefault="007C2E38" w:rsidP="007C2E38">
      <w:pPr>
        <w:spacing w:line="276" w:lineRule="auto"/>
        <w:jc w:val="center"/>
        <w:rPr>
          <w:b/>
          <w:sz w:val="22"/>
          <w:szCs w:val="22"/>
          <w:lang w:val="sr-Cyrl-CS"/>
        </w:rPr>
      </w:pPr>
      <w:r w:rsidRPr="008157E0">
        <w:rPr>
          <w:b/>
          <w:sz w:val="22"/>
          <w:szCs w:val="22"/>
          <w:lang w:val="sr-Cyrl-CS"/>
        </w:rPr>
        <w:lastRenderedPageBreak/>
        <w:t xml:space="preserve">Обавезе Наручиоца </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8.</w:t>
      </w:r>
    </w:p>
    <w:p w:rsidR="007C2E38" w:rsidRPr="008157E0" w:rsidRDefault="007C2E38" w:rsidP="007C2E38">
      <w:pPr>
        <w:spacing w:line="276" w:lineRule="auto"/>
        <w:jc w:val="both"/>
        <w:rPr>
          <w:sz w:val="22"/>
          <w:szCs w:val="22"/>
          <w:lang w:val="sr-Cyrl-CS"/>
        </w:rPr>
      </w:pPr>
      <w:r w:rsidRPr="008157E0">
        <w:rPr>
          <w:sz w:val="22"/>
          <w:szCs w:val="22"/>
          <w:lang w:val="sr-Cyrl-CS"/>
        </w:rPr>
        <w:t>Наручилац је дужан да пружаоцу услуга достави списак ученика најкасније 2 дана пре дана отпочињања реализације путовања.</w:t>
      </w:r>
    </w:p>
    <w:p w:rsidR="007C2E38" w:rsidRPr="008157E0" w:rsidRDefault="007C2E38" w:rsidP="007C2E38">
      <w:pPr>
        <w:spacing w:line="276" w:lineRule="auto"/>
        <w:jc w:val="both"/>
        <w:rPr>
          <w:bCs/>
          <w:sz w:val="22"/>
          <w:szCs w:val="22"/>
          <w:lang w:val="sr-Cyrl-CS"/>
        </w:rPr>
      </w:pPr>
      <w:r w:rsidRPr="008157E0">
        <w:rPr>
          <w:sz w:val="22"/>
          <w:szCs w:val="22"/>
          <w:lang w:val="sr-Cyrl-CS"/>
        </w:rPr>
        <w:t xml:space="preserve">Наручилац је дужан да обезбеди </w:t>
      </w:r>
      <w:r w:rsidRPr="008157E0">
        <w:rPr>
          <w:bCs/>
          <w:sz w:val="22"/>
          <w:szCs w:val="22"/>
          <w:lang w:val="sr-Cyrl-CS"/>
        </w:rPr>
        <w:t>пратеће особље: наставник – одељенски старешина сваког одељења и стручног вођу пута.</w:t>
      </w:r>
    </w:p>
    <w:p w:rsidR="007C2E38" w:rsidRPr="008157E0" w:rsidRDefault="007C2E38" w:rsidP="007C2E38">
      <w:pPr>
        <w:spacing w:line="276" w:lineRule="auto"/>
        <w:jc w:val="both"/>
        <w:rPr>
          <w:color w:val="auto"/>
          <w:sz w:val="22"/>
          <w:szCs w:val="22"/>
          <w:lang w:val="ru-RU"/>
        </w:rPr>
      </w:pPr>
      <w:r w:rsidRPr="008157E0">
        <w:rPr>
          <w:color w:val="auto"/>
          <w:sz w:val="22"/>
          <w:szCs w:val="22"/>
          <w:lang w:val="sr-Cyrl-CS"/>
        </w:rPr>
        <w:t>Наручилац се обавезује да</w:t>
      </w:r>
      <w:r w:rsidRPr="008157E0">
        <w:rPr>
          <w:color w:val="auto"/>
          <w:sz w:val="22"/>
          <w:szCs w:val="22"/>
          <w:lang w:val="ru-RU"/>
        </w:rPr>
        <w:t xml:space="preserve"> Пружаоцу услуга плати уговорену цену под условима и на начин одређен чланом 4. Овог Уговора.</w:t>
      </w:r>
    </w:p>
    <w:p w:rsidR="007C2E38" w:rsidRPr="008157E0" w:rsidRDefault="007C2E38" w:rsidP="007C2E38">
      <w:pPr>
        <w:spacing w:line="276" w:lineRule="auto"/>
        <w:jc w:val="center"/>
        <w:rPr>
          <w:b/>
          <w:bCs/>
          <w:sz w:val="22"/>
          <w:szCs w:val="22"/>
          <w:lang w:val="sr-Cyrl-CS"/>
        </w:rPr>
      </w:pPr>
      <w:r w:rsidRPr="008157E0">
        <w:rPr>
          <w:b/>
          <w:bCs/>
          <w:sz w:val="22"/>
          <w:szCs w:val="22"/>
          <w:lang w:val="sr-Cyrl-CS"/>
        </w:rPr>
        <w:t>Члан 9.</w:t>
      </w:r>
    </w:p>
    <w:p w:rsidR="007C2E38" w:rsidRPr="008157E0" w:rsidRDefault="007C2E38" w:rsidP="007C2E38">
      <w:pPr>
        <w:spacing w:line="276" w:lineRule="auto"/>
        <w:jc w:val="both"/>
        <w:rPr>
          <w:bCs/>
          <w:sz w:val="22"/>
          <w:szCs w:val="22"/>
          <w:lang w:val="sr-Cyrl-CS"/>
        </w:rPr>
      </w:pPr>
      <w:r w:rsidRPr="008157E0">
        <w:rPr>
          <w:bCs/>
          <w:sz w:val="22"/>
          <w:szCs w:val="22"/>
          <w:lang w:val="sr-Cyrl-CS"/>
        </w:rPr>
        <w:t>Пружалац услуга ће део уговорених услуга извршити преко подизвођача Предузећа ______________________________, са седиштем_________________________, ПИБ _____, матични број _______.</w:t>
      </w:r>
    </w:p>
    <w:p w:rsidR="007C2E38" w:rsidRPr="008157E0" w:rsidRDefault="007C2E38" w:rsidP="007C2E38">
      <w:pPr>
        <w:spacing w:line="276" w:lineRule="auto"/>
        <w:jc w:val="both"/>
        <w:rPr>
          <w:bCs/>
          <w:sz w:val="22"/>
          <w:szCs w:val="22"/>
          <w:lang w:val="sr-Cyrl-CS"/>
        </w:rPr>
      </w:pPr>
      <w:r w:rsidRPr="008157E0">
        <w:rPr>
          <w:bCs/>
          <w:sz w:val="22"/>
          <w:szCs w:val="22"/>
          <w:lang w:val="sr-Cyrl-CS"/>
        </w:rPr>
        <w:t>Пружалац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7C2E38" w:rsidRPr="008157E0" w:rsidRDefault="007C2E38" w:rsidP="007C2E38">
      <w:pPr>
        <w:spacing w:line="276" w:lineRule="auto"/>
        <w:ind w:left="2880" w:firstLine="720"/>
        <w:jc w:val="both"/>
        <w:rPr>
          <w:b/>
          <w:sz w:val="22"/>
          <w:szCs w:val="22"/>
          <w:lang w:val="sr-Cyrl-CS"/>
        </w:rPr>
      </w:pPr>
    </w:p>
    <w:p w:rsidR="007C2E38" w:rsidRPr="008157E0" w:rsidRDefault="007C2E38" w:rsidP="007C2E38">
      <w:pPr>
        <w:spacing w:line="276" w:lineRule="auto"/>
        <w:ind w:left="2880" w:firstLine="720"/>
        <w:jc w:val="both"/>
        <w:rPr>
          <w:b/>
          <w:sz w:val="22"/>
          <w:szCs w:val="22"/>
          <w:lang w:val="sr-Cyrl-CS"/>
        </w:rPr>
      </w:pPr>
      <w:r w:rsidRPr="008157E0">
        <w:rPr>
          <w:b/>
          <w:sz w:val="22"/>
          <w:szCs w:val="22"/>
          <w:lang w:val="sr-Cyrl-CS"/>
        </w:rPr>
        <w:t>Раскид Уговора</w:t>
      </w:r>
    </w:p>
    <w:p w:rsidR="007C2E38" w:rsidRPr="008157E0" w:rsidRDefault="007C2E38" w:rsidP="007C2E38">
      <w:pPr>
        <w:spacing w:line="276" w:lineRule="auto"/>
        <w:jc w:val="center"/>
        <w:rPr>
          <w:sz w:val="22"/>
          <w:szCs w:val="22"/>
          <w:lang w:val="sr-Cyrl-CS"/>
        </w:rPr>
      </w:pPr>
      <w:r w:rsidRPr="008157E0">
        <w:rPr>
          <w:b/>
          <w:sz w:val="22"/>
          <w:szCs w:val="22"/>
          <w:lang w:val="sr-Cyrl-CS"/>
        </w:rPr>
        <w:t>Члан 10</w:t>
      </w:r>
      <w:r w:rsidRPr="008157E0">
        <w:rPr>
          <w:sz w:val="22"/>
          <w:szCs w:val="22"/>
          <w:lang w:val="sr-Cyrl-CS"/>
        </w:rPr>
        <w:t>.</w:t>
      </w:r>
    </w:p>
    <w:p w:rsidR="007C2E38" w:rsidRPr="008157E0" w:rsidRDefault="007C2E38" w:rsidP="007C2E38">
      <w:pPr>
        <w:spacing w:line="276" w:lineRule="auto"/>
        <w:jc w:val="both"/>
        <w:rPr>
          <w:bCs/>
          <w:sz w:val="22"/>
          <w:szCs w:val="22"/>
          <w:lang w:val="sr-Cyrl-CS"/>
        </w:rPr>
      </w:pPr>
      <w:r w:rsidRPr="008157E0">
        <w:rPr>
          <w:sz w:val="22"/>
          <w:szCs w:val="22"/>
          <w:lang w:val="sr-Cyrl-CS"/>
        </w:rPr>
        <w:t>Уколико Пружалац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Пружаоца услуге.</w:t>
      </w:r>
    </w:p>
    <w:p w:rsidR="007C2E38" w:rsidRPr="008157E0" w:rsidRDefault="007C2E38" w:rsidP="007C2E38">
      <w:pPr>
        <w:spacing w:line="276" w:lineRule="auto"/>
        <w:jc w:val="both"/>
        <w:rPr>
          <w:bCs/>
          <w:sz w:val="22"/>
          <w:szCs w:val="22"/>
          <w:lang w:val="sr-Cyrl-CS"/>
        </w:rPr>
      </w:pPr>
      <w:r w:rsidRPr="008157E0">
        <w:rPr>
          <w:bCs/>
          <w:sz w:val="22"/>
          <w:szCs w:val="22"/>
          <w:lang w:val="sr-Cyrl-CS"/>
        </w:rPr>
        <w:t>Уговор се раскида писменом изјавом која садржи основ за раскид уговора и доставља се другој уговорној страни.</w:t>
      </w:r>
    </w:p>
    <w:p w:rsidR="007C2E38" w:rsidRPr="008157E0" w:rsidRDefault="007C2E38" w:rsidP="007C2E38">
      <w:pPr>
        <w:spacing w:line="276" w:lineRule="auto"/>
        <w:ind w:left="2880" w:firstLine="720"/>
        <w:jc w:val="both"/>
        <w:rPr>
          <w:bCs/>
          <w:sz w:val="22"/>
          <w:szCs w:val="22"/>
          <w:lang w:val="sr-Cyrl-CS"/>
        </w:rPr>
      </w:pPr>
      <w:r w:rsidRPr="008157E0">
        <w:rPr>
          <w:b/>
          <w:sz w:val="22"/>
          <w:szCs w:val="22"/>
          <w:lang w:val="sr-Cyrl-CS"/>
        </w:rPr>
        <w:t>Остале одредбе</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11.</w:t>
      </w:r>
    </w:p>
    <w:p w:rsidR="007C2E38" w:rsidRPr="008157E0" w:rsidRDefault="007C2E38" w:rsidP="007C2E38">
      <w:pPr>
        <w:spacing w:line="276" w:lineRule="auto"/>
        <w:jc w:val="both"/>
        <w:rPr>
          <w:bCs/>
          <w:sz w:val="22"/>
          <w:szCs w:val="22"/>
          <w:lang w:val="sr-Cyrl-CS"/>
        </w:rPr>
      </w:pPr>
      <w:r w:rsidRPr="008157E0">
        <w:rPr>
          <w:bCs/>
          <w:sz w:val="22"/>
          <w:szCs w:val="22"/>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12.</w:t>
      </w:r>
    </w:p>
    <w:p w:rsidR="007C2E38" w:rsidRPr="008157E0" w:rsidRDefault="007C2E38" w:rsidP="007C2E38">
      <w:pPr>
        <w:spacing w:line="276" w:lineRule="auto"/>
        <w:rPr>
          <w:bCs/>
          <w:sz w:val="22"/>
          <w:szCs w:val="22"/>
          <w:lang w:val="sr-Cyrl-CS"/>
        </w:rPr>
      </w:pPr>
      <w:r w:rsidRPr="008157E0">
        <w:rPr>
          <w:bCs/>
          <w:sz w:val="22"/>
          <w:szCs w:val="22"/>
          <w:lang w:val="sr-Cyrl-CS"/>
        </w:rPr>
        <w:t>Све евентуалне спорове уговорне стране ће решавати споразумно.</w:t>
      </w:r>
    </w:p>
    <w:p w:rsidR="007C2E38" w:rsidRPr="008157E0" w:rsidRDefault="007C2E38" w:rsidP="007C2E38">
      <w:pPr>
        <w:spacing w:line="276" w:lineRule="auto"/>
        <w:rPr>
          <w:bCs/>
          <w:sz w:val="22"/>
          <w:szCs w:val="22"/>
          <w:lang w:val="sr-Cyrl-CS"/>
        </w:rPr>
      </w:pPr>
      <w:r w:rsidRPr="008157E0">
        <w:rPr>
          <w:bCs/>
          <w:sz w:val="22"/>
          <w:szCs w:val="22"/>
          <w:lang w:val="sr-Cyrl-CS"/>
        </w:rPr>
        <w:t>Уколико до споразума не дође, уговара се надлежност Основног суда у Шапцу.</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13.</w:t>
      </w:r>
    </w:p>
    <w:p w:rsidR="007C2E38" w:rsidRPr="008157E0" w:rsidRDefault="007C2E38" w:rsidP="007C2E38">
      <w:pPr>
        <w:spacing w:line="276" w:lineRule="auto"/>
        <w:rPr>
          <w:bCs/>
          <w:sz w:val="22"/>
          <w:szCs w:val="22"/>
          <w:lang w:val="sr-Cyrl-CS"/>
        </w:rPr>
      </w:pPr>
      <w:r w:rsidRPr="008157E0">
        <w:rPr>
          <w:bCs/>
          <w:sz w:val="22"/>
          <w:szCs w:val="22"/>
          <w:lang w:val="sr-Cyrl-CS"/>
        </w:rPr>
        <w:t>Овај  Уговор ступа на снагу даном потписивања  свих уговорних страна.</w:t>
      </w:r>
    </w:p>
    <w:p w:rsidR="007C2E38" w:rsidRPr="008157E0" w:rsidRDefault="007C2E38" w:rsidP="007C2E38">
      <w:pPr>
        <w:spacing w:line="276" w:lineRule="auto"/>
        <w:jc w:val="center"/>
        <w:rPr>
          <w:b/>
          <w:sz w:val="22"/>
          <w:szCs w:val="22"/>
          <w:lang w:val="sr-Cyrl-CS"/>
        </w:rPr>
      </w:pPr>
      <w:r w:rsidRPr="008157E0">
        <w:rPr>
          <w:b/>
          <w:sz w:val="22"/>
          <w:szCs w:val="22"/>
          <w:lang w:val="sr-Cyrl-CS"/>
        </w:rPr>
        <w:t>Члан 14.</w:t>
      </w:r>
    </w:p>
    <w:p w:rsidR="007C2E38" w:rsidRPr="008157E0" w:rsidRDefault="007C2E38" w:rsidP="007C2E38">
      <w:pPr>
        <w:spacing w:line="276" w:lineRule="auto"/>
        <w:jc w:val="both"/>
        <w:rPr>
          <w:bCs/>
          <w:sz w:val="22"/>
          <w:szCs w:val="22"/>
          <w:lang w:val="sr-Cyrl-CS"/>
        </w:rPr>
      </w:pPr>
      <w:r w:rsidRPr="008157E0">
        <w:rPr>
          <w:bCs/>
          <w:sz w:val="22"/>
          <w:szCs w:val="22"/>
          <w:lang w:val="sr-Cyrl-CS"/>
        </w:rPr>
        <w:t>Овај Уговор је сачињен у четири једнакапримерка, по два за сваку уговорну страну .</w:t>
      </w:r>
    </w:p>
    <w:p w:rsidR="007C2E38" w:rsidRPr="008157E0" w:rsidRDefault="007C2E38" w:rsidP="007C2E38">
      <w:pPr>
        <w:jc w:val="both"/>
        <w:rPr>
          <w:sz w:val="22"/>
          <w:szCs w:val="22"/>
          <w:lang w:val="sr-Cyrl-CS"/>
        </w:rPr>
      </w:pPr>
    </w:p>
    <w:p w:rsidR="007C2E38" w:rsidRPr="008157E0" w:rsidRDefault="007C2E38" w:rsidP="007C2E38">
      <w:pPr>
        <w:jc w:val="both"/>
        <w:rPr>
          <w:color w:val="FF0000"/>
          <w:sz w:val="22"/>
          <w:szCs w:val="22"/>
          <w:lang w:val="sr-Cyrl-CS"/>
        </w:rPr>
      </w:pPr>
    </w:p>
    <w:p w:rsidR="007C2E38" w:rsidRPr="008157E0" w:rsidRDefault="007C2E38" w:rsidP="007C2E38">
      <w:pPr>
        <w:rPr>
          <w:color w:val="auto"/>
          <w:sz w:val="22"/>
          <w:szCs w:val="22"/>
        </w:rPr>
      </w:pPr>
      <w:r w:rsidRPr="008157E0">
        <w:rPr>
          <w:sz w:val="22"/>
          <w:szCs w:val="22"/>
          <w:lang w:val="sr-Cyrl-CS"/>
        </w:rPr>
        <w:t>ЗА НАРУЧИОЦА</w:t>
      </w:r>
      <w:r w:rsidRPr="008157E0">
        <w:rPr>
          <w:sz w:val="22"/>
          <w:szCs w:val="22"/>
          <w:lang w:val="ru-RU"/>
        </w:rPr>
        <w:tab/>
      </w:r>
      <w:r w:rsidRPr="008157E0">
        <w:rPr>
          <w:sz w:val="22"/>
          <w:szCs w:val="22"/>
          <w:lang w:val="ru-RU"/>
        </w:rPr>
        <w:tab/>
      </w:r>
      <w:r w:rsidRPr="008157E0">
        <w:rPr>
          <w:sz w:val="22"/>
          <w:szCs w:val="22"/>
          <w:lang w:val="ru-RU"/>
        </w:rPr>
        <w:tab/>
      </w:r>
      <w:r w:rsidRPr="008157E0">
        <w:rPr>
          <w:sz w:val="22"/>
          <w:szCs w:val="22"/>
          <w:lang w:val="ru-RU"/>
        </w:rPr>
        <w:tab/>
      </w:r>
      <w:r w:rsidRPr="008157E0">
        <w:rPr>
          <w:sz w:val="22"/>
          <w:szCs w:val="22"/>
          <w:lang w:val="ru-RU"/>
        </w:rPr>
        <w:tab/>
      </w:r>
      <w:r w:rsidRPr="008157E0">
        <w:rPr>
          <w:sz w:val="22"/>
          <w:szCs w:val="22"/>
          <w:lang w:val="ru-RU"/>
        </w:rPr>
        <w:tab/>
      </w:r>
      <w:r w:rsidRPr="008157E0">
        <w:rPr>
          <w:sz w:val="22"/>
          <w:szCs w:val="22"/>
        </w:rPr>
        <w:t>ЗА ПРУЖАОЦА УСЛУГЕ</w:t>
      </w:r>
    </w:p>
    <w:p w:rsidR="007C2E38" w:rsidRPr="008157E0" w:rsidRDefault="007C2E38" w:rsidP="007C2E38">
      <w:pPr>
        <w:rPr>
          <w:sz w:val="22"/>
          <w:szCs w:val="22"/>
          <w:lang w:val="sr-Cyrl-CS"/>
        </w:rPr>
      </w:pPr>
    </w:p>
    <w:p w:rsidR="007C2E38" w:rsidRPr="008157E0" w:rsidRDefault="007C2E38" w:rsidP="007C2E38">
      <w:pPr>
        <w:rPr>
          <w:sz w:val="22"/>
          <w:szCs w:val="22"/>
          <w:lang w:val="sr-Cyrl-CS"/>
        </w:rPr>
      </w:pPr>
      <w:r w:rsidRPr="008157E0">
        <w:rPr>
          <w:sz w:val="22"/>
          <w:szCs w:val="22"/>
          <w:lang w:val="sr-Cyrl-CS"/>
        </w:rPr>
        <w:t>___________________________                           ___________________________</w:t>
      </w:r>
    </w:p>
    <w:p w:rsidR="007C2E38" w:rsidRPr="008157E0" w:rsidRDefault="007C2E38" w:rsidP="007C2E38">
      <w:pPr>
        <w:rPr>
          <w:b/>
          <w:bCs/>
          <w:i/>
          <w:iCs/>
          <w:sz w:val="22"/>
          <w:szCs w:val="22"/>
        </w:rPr>
      </w:pPr>
    </w:p>
    <w:p w:rsidR="007C2E38" w:rsidRPr="008157E0" w:rsidRDefault="007C2E38" w:rsidP="007C2E38">
      <w:pPr>
        <w:rPr>
          <w:b/>
          <w:bCs/>
          <w:i/>
          <w:iCs/>
          <w:sz w:val="22"/>
          <w:szCs w:val="22"/>
          <w:lang w:val="sr-Cyrl-CS"/>
        </w:rPr>
      </w:pPr>
    </w:p>
    <w:p w:rsidR="007C2E38" w:rsidRPr="008157E0" w:rsidRDefault="007C2E38" w:rsidP="007C2E38">
      <w:pPr>
        <w:rPr>
          <w:b/>
          <w:bCs/>
          <w:i/>
          <w:iCs/>
          <w:sz w:val="22"/>
          <w:szCs w:val="22"/>
          <w:lang w:val="sr-Cyrl-CS"/>
        </w:rPr>
      </w:pPr>
    </w:p>
    <w:p w:rsidR="007C2E38" w:rsidRDefault="007C2E38" w:rsidP="007C2E38">
      <w:pPr>
        <w:rPr>
          <w:rFonts w:ascii="Arial" w:hAnsi="Arial" w:cs="Arial"/>
          <w:b/>
          <w:bCs/>
          <w:i/>
          <w:iCs/>
          <w:sz w:val="22"/>
          <w:szCs w:val="22"/>
        </w:rPr>
      </w:pPr>
    </w:p>
    <w:p w:rsidR="00A71638" w:rsidRDefault="00A71638" w:rsidP="007C2E38">
      <w:pPr>
        <w:rPr>
          <w:rFonts w:ascii="Arial" w:hAnsi="Arial" w:cs="Arial"/>
          <w:b/>
          <w:bCs/>
          <w:i/>
          <w:iCs/>
          <w:sz w:val="22"/>
          <w:szCs w:val="22"/>
        </w:rPr>
      </w:pPr>
    </w:p>
    <w:p w:rsidR="00A71638" w:rsidRDefault="00A71638" w:rsidP="007C2E38">
      <w:pPr>
        <w:rPr>
          <w:rFonts w:ascii="Arial" w:hAnsi="Arial" w:cs="Arial"/>
          <w:b/>
          <w:bCs/>
          <w:i/>
          <w:iCs/>
          <w:sz w:val="22"/>
          <w:szCs w:val="22"/>
        </w:rPr>
      </w:pPr>
    </w:p>
    <w:p w:rsidR="00A71638" w:rsidRDefault="00A71638" w:rsidP="007C2E38">
      <w:pPr>
        <w:rPr>
          <w:rFonts w:ascii="Arial" w:hAnsi="Arial" w:cs="Arial"/>
          <w:b/>
          <w:bCs/>
          <w:i/>
          <w:iCs/>
          <w:sz w:val="22"/>
          <w:szCs w:val="22"/>
        </w:rPr>
      </w:pPr>
    </w:p>
    <w:p w:rsidR="00A71638" w:rsidRDefault="00A71638" w:rsidP="007C2E38">
      <w:pPr>
        <w:rPr>
          <w:rFonts w:ascii="Arial" w:hAnsi="Arial" w:cs="Arial"/>
          <w:b/>
          <w:bCs/>
          <w:i/>
          <w:iCs/>
          <w:sz w:val="22"/>
          <w:szCs w:val="22"/>
        </w:rPr>
      </w:pPr>
    </w:p>
    <w:p w:rsidR="00A71638" w:rsidRDefault="00A71638" w:rsidP="007C2E38">
      <w:pPr>
        <w:rPr>
          <w:rFonts w:ascii="Arial" w:hAnsi="Arial" w:cs="Arial"/>
          <w:b/>
          <w:bCs/>
          <w:i/>
          <w:iCs/>
          <w:sz w:val="22"/>
          <w:szCs w:val="22"/>
        </w:rPr>
      </w:pPr>
    </w:p>
    <w:p w:rsidR="00A71638" w:rsidRPr="00A71638" w:rsidRDefault="00A71638" w:rsidP="007C2E38">
      <w:pPr>
        <w:rPr>
          <w:rFonts w:ascii="Arial" w:hAnsi="Arial" w:cs="Arial"/>
          <w:b/>
          <w:bCs/>
          <w:i/>
          <w:iCs/>
          <w:sz w:val="22"/>
          <w:szCs w:val="22"/>
        </w:rPr>
      </w:pPr>
    </w:p>
    <w:p w:rsidR="00837533" w:rsidRPr="006A2A51" w:rsidRDefault="00837533" w:rsidP="00837533">
      <w:pPr>
        <w:rPr>
          <w:rFonts w:ascii="Arial" w:hAnsi="Arial" w:cs="Arial"/>
          <w:bCs/>
          <w:iCs/>
          <w:sz w:val="22"/>
          <w:szCs w:val="22"/>
          <w:lang w:val="sr-Cyrl-CS"/>
        </w:rPr>
      </w:pPr>
    </w:p>
    <w:p w:rsidR="0001374D" w:rsidRPr="00E2440B" w:rsidRDefault="0001374D" w:rsidP="0001374D">
      <w:pPr>
        <w:pStyle w:val="Style7"/>
        <w:widowControl/>
        <w:spacing w:line="273" w:lineRule="exact"/>
        <w:ind w:firstLine="0"/>
        <w:rPr>
          <w:rStyle w:val="FontStyle11"/>
          <w:lang w:val="sr-Cyrl-CS" w:eastAsia="sr-Cyrl-CS"/>
        </w:rPr>
      </w:pPr>
      <w:r w:rsidRPr="00E2440B">
        <w:rPr>
          <w:b/>
          <w:bCs/>
          <w:iCs/>
          <w:sz w:val="22"/>
          <w:szCs w:val="22"/>
        </w:rPr>
        <w:lastRenderedPageBreak/>
        <w:t>Напомена</w:t>
      </w:r>
      <w:r w:rsidR="008157E0" w:rsidRPr="00E2440B">
        <w:rPr>
          <w:b/>
          <w:bCs/>
          <w:iCs/>
          <w:sz w:val="22"/>
          <w:szCs w:val="22"/>
        </w:rPr>
        <w:t xml:space="preserve"> 1</w:t>
      </w:r>
      <w:r w:rsidRPr="00E2440B">
        <w:rPr>
          <w:b/>
          <w:bCs/>
          <w:iCs/>
          <w:sz w:val="22"/>
          <w:szCs w:val="22"/>
          <w:lang w:val="sr-Cyrl-CS"/>
        </w:rPr>
        <w:t>:</w:t>
      </w:r>
      <w:r w:rsidRPr="00E2440B">
        <w:rPr>
          <w:b/>
          <w:bCs/>
          <w:iCs/>
          <w:sz w:val="22"/>
          <w:szCs w:val="22"/>
          <w:lang w:val="sr-Latn-CS"/>
        </w:rPr>
        <w:t xml:space="preserve"> </w:t>
      </w:r>
      <w:r w:rsidRPr="00E2440B">
        <w:rPr>
          <w:b/>
          <w:sz w:val="22"/>
          <w:szCs w:val="22"/>
          <w:lang w:val="sr-Cyrl-CS"/>
        </w:rPr>
        <w:t xml:space="preserve">Наручилац задржава право да обустави поступак јавне набавке и не закључи уговор ни са једним од понуђача у вези предмета ове јавне набавке, из разлога предвиђених у  Правилнику о организацији и </w:t>
      </w:r>
      <w:r w:rsidRPr="00E2440B">
        <w:rPr>
          <w:rStyle w:val="FontStyle12"/>
          <w:lang w:val="ru-RU" w:eastAsia="sr-Cyrl-CS"/>
        </w:rPr>
        <w:t xml:space="preserve">остваривању наставе у природи и екскурзије у основној школи </w:t>
      </w:r>
      <w:r w:rsidRPr="00E2440B">
        <w:rPr>
          <w:rStyle w:val="FontStyle11"/>
          <w:lang w:val="hr-HR" w:eastAsia="sr-Cyrl-CS"/>
        </w:rPr>
        <w:t>–</w:t>
      </w:r>
      <w:r w:rsidRPr="00E2440B">
        <w:rPr>
          <w:rStyle w:val="FontStyle11"/>
          <w:lang w:val="sr-Cyrl-CS" w:eastAsia="sr-Cyrl-CS"/>
        </w:rPr>
        <w:t>„Сл.</w:t>
      </w:r>
      <w:r w:rsidR="008157E0" w:rsidRPr="00E2440B">
        <w:rPr>
          <w:rStyle w:val="FontStyle11"/>
          <w:lang w:val="sr-Cyrl-CS" w:eastAsia="sr-Cyrl-CS"/>
        </w:rPr>
        <w:t>г</w:t>
      </w:r>
      <w:r w:rsidRPr="00E2440B">
        <w:rPr>
          <w:rStyle w:val="FontStyle11"/>
          <w:lang w:val="sr-Cyrl-CS" w:eastAsia="sr-Cyrl-CS"/>
        </w:rPr>
        <w:t xml:space="preserve">ласник РС,“бр 30/2019) у коме је превиђено:“Екскурзија се организује и изводи уз претходну писмену сагласност родитеља, </w:t>
      </w:r>
      <w:r w:rsidRPr="00E2440B">
        <w:rPr>
          <w:rStyle w:val="FontStyle11"/>
          <w:lang w:val="hr-HR" w:eastAsia="sr-Cyrl-CS"/>
        </w:rPr>
        <w:t xml:space="preserve">no </w:t>
      </w:r>
      <w:r w:rsidRPr="00E2440B">
        <w:rPr>
          <w:rStyle w:val="FontStyle11"/>
          <w:lang w:val="sr-Cyrl-CS" w:eastAsia="sr-Cyrl-CS"/>
        </w:rPr>
        <w:t xml:space="preserve">правилу за најмање </w:t>
      </w:r>
      <w:r w:rsidRPr="00E2440B">
        <w:rPr>
          <w:rStyle w:val="FontStyle11"/>
          <w:lang w:val="hr-HR" w:eastAsia="sr-Cyrl-CS"/>
        </w:rPr>
        <w:t xml:space="preserve">60% </w:t>
      </w:r>
      <w:r w:rsidRPr="00E2440B">
        <w:rPr>
          <w:rStyle w:val="FontStyle11"/>
          <w:lang w:val="sr-Cyrl-CS" w:eastAsia="sr-Cyrl-CS"/>
        </w:rPr>
        <w:t>ученика истог разреда и уколико су створени услови за остваривање циљева и задатака.</w:t>
      </w:r>
      <w:r w:rsidRPr="00E2440B">
        <w:rPr>
          <w:rStyle w:val="FontStyle11"/>
          <w:lang w:eastAsia="sr-Cyrl-CS"/>
        </w:rPr>
        <w:t>Настава</w:t>
      </w:r>
      <w:r w:rsidRPr="00E2440B">
        <w:rPr>
          <w:rStyle w:val="FontStyle11"/>
          <w:lang w:val="sr-Latn-CS" w:eastAsia="sr-Cyrl-CS"/>
        </w:rPr>
        <w:t xml:space="preserve"> </w:t>
      </w:r>
      <w:r w:rsidRPr="00E2440B">
        <w:rPr>
          <w:rStyle w:val="FontStyle11"/>
          <w:lang w:eastAsia="sr-Cyrl-CS"/>
        </w:rPr>
        <w:t>у</w:t>
      </w:r>
      <w:r w:rsidRPr="00E2440B">
        <w:rPr>
          <w:rStyle w:val="FontStyle11"/>
          <w:lang w:val="sr-Latn-CS" w:eastAsia="sr-Cyrl-CS"/>
        </w:rPr>
        <w:t xml:space="preserve"> </w:t>
      </w:r>
      <w:r w:rsidRPr="00E2440B">
        <w:rPr>
          <w:rStyle w:val="FontStyle11"/>
          <w:lang w:eastAsia="sr-Cyrl-CS"/>
        </w:rPr>
        <w:t>природи</w:t>
      </w:r>
      <w:r w:rsidRPr="00E2440B">
        <w:rPr>
          <w:rStyle w:val="FontStyle11"/>
          <w:lang w:val="sr-Latn-CS" w:eastAsia="sr-Cyrl-CS"/>
        </w:rPr>
        <w:t xml:space="preserve"> </w:t>
      </w:r>
      <w:r w:rsidRPr="00E2440B">
        <w:rPr>
          <w:rStyle w:val="FontStyle11"/>
          <w:lang w:eastAsia="sr-Cyrl-CS"/>
        </w:rPr>
        <w:t>организује</w:t>
      </w:r>
      <w:r w:rsidRPr="00E2440B">
        <w:rPr>
          <w:rStyle w:val="FontStyle11"/>
          <w:lang w:val="sr-Latn-CS" w:eastAsia="sr-Cyrl-CS"/>
        </w:rPr>
        <w:t xml:space="preserve"> </w:t>
      </w:r>
      <w:r w:rsidRPr="00E2440B">
        <w:rPr>
          <w:rStyle w:val="FontStyle11"/>
          <w:lang w:eastAsia="sr-Cyrl-CS"/>
        </w:rPr>
        <w:t>се</w:t>
      </w:r>
      <w:r w:rsidRPr="00E2440B">
        <w:rPr>
          <w:rStyle w:val="FontStyle11"/>
          <w:lang w:val="sr-Latn-CS" w:eastAsia="sr-Cyrl-CS"/>
        </w:rPr>
        <w:t xml:space="preserve"> </w:t>
      </w:r>
      <w:r w:rsidRPr="00E2440B">
        <w:rPr>
          <w:rStyle w:val="FontStyle11"/>
          <w:lang w:eastAsia="sr-Cyrl-CS"/>
        </w:rPr>
        <w:t>уз</w:t>
      </w:r>
      <w:r w:rsidRPr="00E2440B">
        <w:rPr>
          <w:rStyle w:val="FontStyle11"/>
          <w:lang w:val="sr-Latn-CS" w:eastAsia="sr-Cyrl-CS"/>
        </w:rPr>
        <w:t xml:space="preserve"> </w:t>
      </w:r>
      <w:r w:rsidRPr="00E2440B">
        <w:rPr>
          <w:rStyle w:val="FontStyle11"/>
          <w:lang w:eastAsia="sr-Cyrl-CS"/>
        </w:rPr>
        <w:t>писмену</w:t>
      </w:r>
      <w:r w:rsidRPr="00E2440B">
        <w:rPr>
          <w:rStyle w:val="FontStyle11"/>
          <w:lang w:val="sr-Latn-CS" w:eastAsia="sr-Cyrl-CS"/>
        </w:rPr>
        <w:t xml:space="preserve"> </w:t>
      </w:r>
      <w:r w:rsidRPr="00E2440B">
        <w:rPr>
          <w:rStyle w:val="FontStyle11"/>
          <w:lang w:eastAsia="sr-Cyrl-CS"/>
        </w:rPr>
        <w:t>сагласност</w:t>
      </w:r>
      <w:r w:rsidRPr="00E2440B">
        <w:rPr>
          <w:rStyle w:val="FontStyle11"/>
          <w:lang w:val="sr-Latn-CS" w:eastAsia="sr-Cyrl-CS"/>
        </w:rPr>
        <w:t xml:space="preserve"> </w:t>
      </w:r>
      <w:r w:rsidRPr="00E2440B">
        <w:rPr>
          <w:rStyle w:val="FontStyle11"/>
          <w:lang w:eastAsia="sr-Cyrl-CS"/>
        </w:rPr>
        <w:t>родитеља</w:t>
      </w:r>
      <w:r w:rsidRPr="00E2440B">
        <w:rPr>
          <w:rStyle w:val="FontStyle11"/>
          <w:lang w:val="sr-Latn-CS" w:eastAsia="sr-Cyrl-CS"/>
        </w:rPr>
        <w:t>,</w:t>
      </w:r>
      <w:r w:rsidRPr="00E2440B">
        <w:rPr>
          <w:rStyle w:val="FontStyle11"/>
          <w:lang w:val="sr-Cyrl-CS" w:eastAsia="sr-Cyrl-CS"/>
        </w:rPr>
        <w:t>по правилу за најмање  80% ученика истог разреда,уколико су створени услови за остваривање циљева и задатака.Писмене сагласности родитеља су саставни део уговора који закључује директор школе са одабраним понуђачем.“</w:t>
      </w:r>
    </w:p>
    <w:p w:rsidR="00837533" w:rsidRPr="00E2440B" w:rsidRDefault="00837533" w:rsidP="00837533">
      <w:pPr>
        <w:rPr>
          <w:bCs/>
          <w:iCs/>
          <w:sz w:val="22"/>
          <w:szCs w:val="22"/>
          <w:lang w:val="sr-Cyrl-CS"/>
        </w:rPr>
      </w:pPr>
    </w:p>
    <w:p w:rsidR="00837533" w:rsidRPr="00E2440B" w:rsidRDefault="00837533" w:rsidP="00837533">
      <w:pPr>
        <w:tabs>
          <w:tab w:val="left" w:pos="6165"/>
        </w:tabs>
        <w:ind w:right="-183"/>
        <w:jc w:val="both"/>
        <w:rPr>
          <w:b/>
          <w:sz w:val="22"/>
          <w:szCs w:val="22"/>
          <w:lang w:val="sr-Cyrl-CS"/>
        </w:rPr>
      </w:pPr>
      <w:r w:rsidRPr="00E2440B">
        <w:rPr>
          <w:b/>
          <w:sz w:val="22"/>
          <w:szCs w:val="22"/>
          <w:lang w:val="sr-Cyrl-CS"/>
        </w:rPr>
        <w:t>Напомена</w:t>
      </w:r>
      <w:r w:rsidR="0001374D" w:rsidRPr="00E2440B">
        <w:rPr>
          <w:b/>
          <w:sz w:val="22"/>
          <w:szCs w:val="22"/>
          <w:lang w:val="sr-Cyrl-CS"/>
        </w:rPr>
        <w:t xml:space="preserve"> 2</w:t>
      </w:r>
      <w:r w:rsidRPr="00E2440B">
        <w:rPr>
          <w:b/>
          <w:sz w:val="22"/>
          <w:szCs w:val="22"/>
          <w:lang w:val="sr-Cyrl-CS"/>
        </w:rPr>
        <w:t>:</w:t>
      </w:r>
    </w:p>
    <w:p w:rsidR="00837533" w:rsidRPr="00E2440B" w:rsidRDefault="00837533" w:rsidP="00837533">
      <w:pPr>
        <w:tabs>
          <w:tab w:val="left" w:pos="6165"/>
        </w:tabs>
        <w:ind w:right="-183"/>
        <w:jc w:val="both"/>
        <w:rPr>
          <w:sz w:val="22"/>
          <w:szCs w:val="22"/>
          <w:lang w:val="sr-Cyrl-CS"/>
        </w:rPr>
      </w:pPr>
      <w:r w:rsidRPr="00E2440B">
        <w:rPr>
          <w:sz w:val="22"/>
          <w:szCs w:val="22"/>
          <w:lang w:val="sr-Cyrl-CS"/>
        </w:rPr>
        <w:t>Овај Модел уговора представља садржину уговора који ће бити закључен са изабраним понуђачем и Корисник услуга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обавезе у поступку јавне набавке.</w:t>
      </w:r>
    </w:p>
    <w:p w:rsidR="00837533" w:rsidRPr="00E2440B" w:rsidRDefault="00837533" w:rsidP="00837533">
      <w:pPr>
        <w:tabs>
          <w:tab w:val="left" w:pos="6165"/>
        </w:tabs>
        <w:ind w:right="-183"/>
        <w:jc w:val="both"/>
        <w:rPr>
          <w:sz w:val="22"/>
          <w:szCs w:val="22"/>
          <w:lang w:val="sr-Cyrl-CS"/>
        </w:rPr>
      </w:pPr>
      <w:r w:rsidRPr="00E2440B">
        <w:rPr>
          <w:sz w:val="22"/>
          <w:szCs w:val="22"/>
          <w:lang w:val="sr-Cyrl-CS"/>
        </w:rPr>
        <w:t>Достављени модел уговора, понуђач мора да попуни и на задњој страни модела уговора потпише, чиме потврђује да прихвата елемента модела уговора. У случају заједничке понуде и понуде са подизвођачем, у моделу уговора морају бити наведени сви понуђачи из групе понуђача, односо сви подизвођачи.</w:t>
      </w:r>
    </w:p>
    <w:p w:rsidR="00837533" w:rsidRPr="00E2440B" w:rsidRDefault="00837533" w:rsidP="00837533">
      <w:pPr>
        <w:tabs>
          <w:tab w:val="left" w:pos="6165"/>
        </w:tabs>
        <w:ind w:right="-183"/>
        <w:jc w:val="both"/>
        <w:rPr>
          <w:color w:val="FF0000"/>
          <w:sz w:val="22"/>
          <w:szCs w:val="22"/>
          <w:lang w:val="sr-Cyrl-CS"/>
        </w:rPr>
      </w:pPr>
      <w:r w:rsidRPr="00E2440B">
        <w:rPr>
          <w:sz w:val="22"/>
          <w:szCs w:val="22"/>
          <w:lang w:val="sr-Cyrl-CS"/>
        </w:rPr>
        <w:t xml:space="preserve">У случају подношења заједничке понуде, група понуђача може да се определи да модел уговора потписују сви понуђачи из групе понуђача или група понуђача може да одреди једног понуђача из </w:t>
      </w:r>
      <w:r w:rsidRPr="00D47193">
        <w:rPr>
          <w:color w:val="auto"/>
          <w:sz w:val="22"/>
          <w:szCs w:val="22"/>
          <w:lang w:val="sr-Cyrl-CS"/>
        </w:rPr>
        <w:t>групе понуђача који ће попунити, потписати модел уговора.</w:t>
      </w:r>
      <w:r w:rsidRPr="00E2440B">
        <w:rPr>
          <w:color w:val="FF0000"/>
          <w:sz w:val="22"/>
          <w:szCs w:val="22"/>
          <w:lang w:val="sr-Cyrl-CS"/>
        </w:rPr>
        <w:t xml:space="preserve"> </w:t>
      </w:r>
    </w:p>
    <w:p w:rsidR="00837533" w:rsidRPr="00E2440B" w:rsidRDefault="00837533" w:rsidP="00837533">
      <w:pPr>
        <w:rPr>
          <w:b/>
          <w:sz w:val="22"/>
          <w:szCs w:val="22"/>
          <w:lang w:val="sr-Cyrl-CS"/>
        </w:rPr>
      </w:pPr>
      <w:r w:rsidRPr="00E2440B">
        <w:rPr>
          <w:b/>
          <w:sz w:val="22"/>
          <w:szCs w:val="22"/>
          <w:lang w:val="sr-Cyrl-CS"/>
        </w:rPr>
        <w:t>Уговор се попуњава, потписује и оверава печатом за сваку партију појединачно</w:t>
      </w:r>
    </w:p>
    <w:p w:rsidR="00837533" w:rsidRPr="00E2440B" w:rsidRDefault="00837533" w:rsidP="00837533">
      <w:pPr>
        <w:rPr>
          <w:b/>
          <w:sz w:val="22"/>
          <w:szCs w:val="22"/>
          <w:lang w:val="sr-Cyrl-CS"/>
        </w:rPr>
      </w:pPr>
    </w:p>
    <w:p w:rsidR="00E2440B" w:rsidRPr="00E2440B" w:rsidRDefault="00E2440B" w:rsidP="00E2440B">
      <w:pPr>
        <w:tabs>
          <w:tab w:val="left" w:pos="6165"/>
        </w:tabs>
        <w:ind w:right="-183"/>
        <w:jc w:val="both"/>
        <w:rPr>
          <w:b/>
          <w:sz w:val="22"/>
          <w:szCs w:val="22"/>
          <w:lang w:val="sr-Cyrl-CS"/>
        </w:rPr>
      </w:pPr>
      <w:r w:rsidRPr="00E2440B">
        <w:rPr>
          <w:b/>
          <w:sz w:val="22"/>
          <w:szCs w:val="22"/>
          <w:lang w:val="sr-Cyrl-CS"/>
        </w:rPr>
        <w:t>Напомена 3:</w:t>
      </w:r>
    </w:p>
    <w:p w:rsidR="00837533" w:rsidRPr="00E2440B" w:rsidRDefault="00837533" w:rsidP="00E2440B">
      <w:pPr>
        <w:spacing w:before="120" w:line="320" w:lineRule="atLeast"/>
        <w:jc w:val="both"/>
        <w:rPr>
          <w:b/>
          <w:sz w:val="22"/>
          <w:szCs w:val="22"/>
          <w:lang w:val="sr-Cyrl-CS"/>
        </w:rPr>
      </w:pPr>
      <w:r w:rsidRPr="00E2440B">
        <w:rPr>
          <w:b/>
          <w:sz w:val="22"/>
          <w:szCs w:val="22"/>
          <w:lang w:val="sr-Cyrl-CS"/>
        </w:rPr>
        <w:t>Приликом израде понуде, молимо да предметну конкурсну документацију детаљно проучите и у свему поступите по њој .</w:t>
      </w:r>
    </w:p>
    <w:p w:rsidR="00DF3644" w:rsidRPr="00E2440B" w:rsidRDefault="00837533" w:rsidP="00E2440B">
      <w:pPr>
        <w:shd w:val="clear" w:color="auto" w:fill="FFFFFF"/>
        <w:jc w:val="both"/>
        <w:rPr>
          <w:sz w:val="22"/>
          <w:szCs w:val="22"/>
          <w:lang w:val="sr-Cyrl-CS"/>
        </w:rPr>
      </w:pPr>
      <w:r w:rsidRPr="00E2440B">
        <w:rPr>
          <w:sz w:val="22"/>
          <w:szCs w:val="22"/>
          <w:lang w:val="sr-Cyrl-CS"/>
        </w:rPr>
        <w:t>Заинтересована лица дужна су да прате Портал јавних набавки како би благовремено били обавештени о изменама, допунама и појашњењима из конкурсне документације, јер је наручилац у складу са чланом 63. став 1. ЗЈН  („Сл.гласник РС„ бр. 124/2012</w:t>
      </w:r>
      <w:r w:rsidRPr="00E2440B">
        <w:rPr>
          <w:sz w:val="22"/>
          <w:szCs w:val="22"/>
        </w:rPr>
        <w:t>, 68/2015</w:t>
      </w:r>
      <w:r w:rsidRPr="00E2440B">
        <w:rPr>
          <w:sz w:val="22"/>
          <w:szCs w:val="22"/>
          <w:lang w:val="sr-Cyrl-CS"/>
        </w:rPr>
        <w:t>) дужан да све измене и допуне конкурсне документације, као и све додатне информације и појашњења објави на Порталу јавних набавки и својој интернет стран</w:t>
      </w:r>
      <w:r w:rsidR="00DF3644" w:rsidRPr="00E2440B">
        <w:rPr>
          <w:sz w:val="22"/>
          <w:szCs w:val="22"/>
          <w:lang w:val="sr-Cyrl-CS"/>
        </w:rPr>
        <w:t>ици</w:t>
      </w:r>
    </w:p>
    <w:p w:rsidR="0001374D" w:rsidRPr="00E2440B" w:rsidRDefault="0001374D" w:rsidP="00E2440B">
      <w:pPr>
        <w:shd w:val="clear" w:color="auto" w:fill="FFFFFF"/>
        <w:jc w:val="both"/>
        <w:rPr>
          <w:rFonts w:ascii="Arial" w:hAnsi="Arial" w:cs="Arial"/>
          <w:sz w:val="22"/>
          <w:szCs w:val="22"/>
          <w:lang w:val="sr-Cyrl-CS"/>
        </w:rPr>
      </w:pPr>
    </w:p>
    <w:p w:rsidR="00DF3644" w:rsidRPr="006A2A51" w:rsidRDefault="00DF3644" w:rsidP="005E6226">
      <w:pPr>
        <w:shd w:val="clear" w:color="auto" w:fill="FFFFFF"/>
        <w:jc w:val="center"/>
        <w:rPr>
          <w:rFonts w:ascii="Arial" w:hAnsi="Arial" w:cs="Arial"/>
          <w:sz w:val="22"/>
          <w:szCs w:val="22"/>
          <w:lang w:val="sr-Cyrl-CS"/>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9A01B5" w:rsidRDefault="009A01B5" w:rsidP="005E6226">
      <w:pPr>
        <w:shd w:val="clear" w:color="auto" w:fill="FFFFFF"/>
        <w:jc w:val="center"/>
        <w:rPr>
          <w:b/>
          <w:bCs/>
          <w:i/>
          <w:iCs/>
          <w:sz w:val="22"/>
          <w:szCs w:val="22"/>
        </w:rPr>
      </w:pPr>
    </w:p>
    <w:p w:rsidR="005E6226" w:rsidRPr="009A01B5" w:rsidRDefault="009A01B5" w:rsidP="009A01B5">
      <w:pPr>
        <w:pStyle w:val="1"/>
      </w:pPr>
      <w:r>
        <w:lastRenderedPageBreak/>
        <w:tab/>
      </w:r>
      <w:r w:rsidR="005E6226" w:rsidRPr="009A01B5">
        <w:t xml:space="preserve"> </w:t>
      </w:r>
      <w:bookmarkStart w:id="56" w:name="_Toc23851659"/>
      <w:r w:rsidR="005E6226" w:rsidRPr="009A01B5">
        <w:t>ОБРАЗАЦ ТРОШКОВА ПРИПРЕМЕ ПОНУДЕ</w:t>
      </w:r>
      <w:bookmarkEnd w:id="56"/>
      <w:r>
        <w:tab/>
      </w:r>
    </w:p>
    <w:p w:rsidR="005E6226" w:rsidRPr="009A01B5" w:rsidRDefault="005E6226" w:rsidP="005E6226">
      <w:pPr>
        <w:shd w:val="clear" w:color="auto" w:fill="FFFFFF"/>
        <w:jc w:val="both"/>
        <w:rPr>
          <w:sz w:val="22"/>
          <w:szCs w:val="22"/>
        </w:rPr>
      </w:pPr>
    </w:p>
    <w:p w:rsidR="005E6226" w:rsidRPr="009A01B5" w:rsidRDefault="005E6226" w:rsidP="005E6226">
      <w:pPr>
        <w:shd w:val="clear" w:color="auto" w:fill="FFFFFF"/>
        <w:jc w:val="center"/>
        <w:rPr>
          <w:b/>
          <w:bCs/>
          <w:i/>
          <w:iCs/>
          <w:sz w:val="22"/>
          <w:szCs w:val="22"/>
        </w:rPr>
      </w:pPr>
    </w:p>
    <w:p w:rsidR="005E6226" w:rsidRPr="009A01B5" w:rsidRDefault="005E6226" w:rsidP="005E6226">
      <w:pPr>
        <w:rPr>
          <w:b/>
          <w:bCs/>
          <w:i/>
          <w:iCs/>
          <w:sz w:val="22"/>
          <w:szCs w:val="22"/>
        </w:rPr>
      </w:pPr>
    </w:p>
    <w:p w:rsidR="005E6226" w:rsidRPr="009A01B5" w:rsidRDefault="005E6226" w:rsidP="005E6226">
      <w:pPr>
        <w:spacing w:after="120"/>
        <w:jc w:val="both"/>
        <w:rPr>
          <w:sz w:val="22"/>
          <w:szCs w:val="22"/>
        </w:rPr>
      </w:pPr>
      <w:r w:rsidRPr="009A01B5">
        <w:rPr>
          <w:sz w:val="22"/>
          <w:szCs w:val="22"/>
        </w:rPr>
        <w:t xml:space="preserve">У складу са чланом 88. </w:t>
      </w:r>
      <w:r w:rsidRPr="009A01B5">
        <w:rPr>
          <w:sz w:val="22"/>
          <w:szCs w:val="22"/>
          <w:lang w:val="sr-Cyrl-CS"/>
        </w:rPr>
        <w:t>став 1.</w:t>
      </w:r>
      <w:r w:rsidRPr="009A01B5">
        <w:rPr>
          <w:sz w:val="22"/>
          <w:szCs w:val="22"/>
        </w:rPr>
        <w:t xml:space="preserve"> Закона, понуђач________________________________________</w:t>
      </w:r>
      <w:r w:rsidRPr="009A01B5">
        <w:rPr>
          <w:i/>
          <w:iCs/>
          <w:sz w:val="22"/>
          <w:szCs w:val="22"/>
        </w:rPr>
        <w:t xml:space="preserve"> </w:t>
      </w:r>
      <w:r w:rsidRPr="009A01B5">
        <w:rPr>
          <w:sz w:val="22"/>
          <w:szCs w:val="22"/>
        </w:rPr>
        <w:t>достав</w:t>
      </w:r>
      <w:r w:rsidRPr="009A01B5">
        <w:rPr>
          <w:sz w:val="22"/>
          <w:szCs w:val="22"/>
          <w:lang w:val="sr-Cyrl-CS"/>
        </w:rPr>
        <w:t xml:space="preserve">ља </w:t>
      </w:r>
      <w:r w:rsidRPr="009A01B5">
        <w:rPr>
          <w:sz w:val="22"/>
          <w:szCs w:val="22"/>
        </w:rPr>
        <w:t xml:space="preserve">укупан износ и структуру трошкова припремања понуде, </w:t>
      </w:r>
      <w:r w:rsidRPr="009A01B5">
        <w:rPr>
          <w:sz w:val="22"/>
          <w:szCs w:val="22"/>
          <w:lang w:val="sr-Cyrl-CS"/>
        </w:rPr>
        <w:t xml:space="preserve">како следи у </w:t>
      </w:r>
      <w:r w:rsidRPr="009A01B5">
        <w:rPr>
          <w:sz w:val="22"/>
          <w:szCs w:val="22"/>
        </w:rPr>
        <w:t>табели:</w:t>
      </w:r>
    </w:p>
    <w:p w:rsidR="005E6226" w:rsidRPr="009A01B5" w:rsidRDefault="005E6226" w:rsidP="005E6226">
      <w:pPr>
        <w:spacing w:after="120"/>
        <w:jc w:val="both"/>
        <w:rPr>
          <w:b/>
          <w:i/>
          <w:sz w:val="22"/>
          <w:szCs w:val="22"/>
        </w:rPr>
      </w:pPr>
    </w:p>
    <w:p w:rsidR="005E6226" w:rsidRPr="009A01B5" w:rsidRDefault="005E6226" w:rsidP="005E6226">
      <w:pPr>
        <w:spacing w:after="120"/>
        <w:jc w:val="both"/>
        <w:rPr>
          <w:b/>
          <w:i/>
          <w:sz w:val="22"/>
          <w:szCs w:val="22"/>
        </w:rPr>
      </w:pPr>
    </w:p>
    <w:tbl>
      <w:tblPr>
        <w:tblW w:w="0" w:type="auto"/>
        <w:tblInd w:w="158" w:type="dxa"/>
        <w:tblLayout w:type="fixed"/>
        <w:tblLook w:val="0000"/>
      </w:tblPr>
      <w:tblGrid>
        <w:gridCol w:w="5565"/>
        <w:gridCol w:w="3290"/>
      </w:tblGrid>
      <w:tr w:rsidR="005E6226" w:rsidRPr="009A01B5" w:rsidTr="00C20239">
        <w:tc>
          <w:tcPr>
            <w:tcW w:w="5565" w:type="dxa"/>
            <w:tcBorders>
              <w:top w:val="single" w:sz="4" w:space="0" w:color="000000"/>
              <w:left w:val="single" w:sz="4" w:space="0" w:color="000000"/>
              <w:bottom w:val="single" w:sz="4" w:space="0" w:color="000000"/>
            </w:tcBorders>
            <w:shd w:val="clear" w:color="auto" w:fill="auto"/>
          </w:tcPr>
          <w:p w:rsidR="005E6226" w:rsidRPr="009A01B5" w:rsidRDefault="005E6226" w:rsidP="00C20239">
            <w:pPr>
              <w:jc w:val="center"/>
              <w:rPr>
                <w:b/>
                <w:i/>
              </w:rPr>
            </w:pPr>
            <w:r w:rsidRPr="009A01B5">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E6226" w:rsidRPr="009A01B5" w:rsidRDefault="005E6226" w:rsidP="00C20239">
            <w:pPr>
              <w:jc w:val="center"/>
            </w:pPr>
            <w:r w:rsidRPr="009A01B5">
              <w:rPr>
                <w:b/>
                <w:i/>
                <w:sz w:val="22"/>
                <w:szCs w:val="22"/>
              </w:rPr>
              <w:t>ИЗНОС ТРОШКА У РСД</w:t>
            </w:r>
          </w:p>
        </w:tc>
      </w:tr>
      <w:tr w:rsidR="005E6226" w:rsidRPr="009A01B5" w:rsidTr="00C20239">
        <w:tc>
          <w:tcPr>
            <w:tcW w:w="5565" w:type="dxa"/>
            <w:tcBorders>
              <w:top w:val="single" w:sz="4" w:space="0" w:color="000000"/>
              <w:left w:val="single" w:sz="4" w:space="0" w:color="000000"/>
              <w:bottom w:val="single" w:sz="4" w:space="0" w:color="000000"/>
            </w:tcBorders>
            <w:shd w:val="clear" w:color="auto" w:fill="auto"/>
          </w:tcPr>
          <w:p w:rsidR="005E6226" w:rsidRPr="009A01B5" w:rsidRDefault="005E6226" w:rsidP="00C20239">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E6226" w:rsidRPr="009A01B5" w:rsidRDefault="005E6226" w:rsidP="00C20239">
            <w:pPr>
              <w:snapToGrid w:val="0"/>
              <w:jc w:val="right"/>
            </w:pPr>
          </w:p>
        </w:tc>
      </w:tr>
      <w:tr w:rsidR="005E6226" w:rsidRPr="009A01B5" w:rsidTr="00C20239">
        <w:tc>
          <w:tcPr>
            <w:tcW w:w="5565" w:type="dxa"/>
            <w:tcBorders>
              <w:top w:val="single" w:sz="4" w:space="0" w:color="000000"/>
              <w:left w:val="single" w:sz="4" w:space="0" w:color="000000"/>
              <w:bottom w:val="single" w:sz="4" w:space="0" w:color="000000"/>
            </w:tcBorders>
            <w:shd w:val="clear" w:color="auto" w:fill="auto"/>
          </w:tcPr>
          <w:p w:rsidR="005E6226" w:rsidRPr="009A01B5" w:rsidRDefault="005E6226" w:rsidP="00C20239">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E6226" w:rsidRPr="009A01B5" w:rsidRDefault="005E6226" w:rsidP="00C20239">
            <w:pPr>
              <w:snapToGrid w:val="0"/>
              <w:jc w:val="right"/>
            </w:pPr>
          </w:p>
        </w:tc>
      </w:tr>
      <w:tr w:rsidR="005E6226" w:rsidRPr="009A01B5" w:rsidTr="00C20239">
        <w:tc>
          <w:tcPr>
            <w:tcW w:w="5565" w:type="dxa"/>
            <w:tcBorders>
              <w:top w:val="single" w:sz="4" w:space="0" w:color="000000"/>
              <w:left w:val="single" w:sz="4" w:space="0" w:color="000000"/>
              <w:bottom w:val="single" w:sz="4" w:space="0" w:color="000000"/>
            </w:tcBorders>
            <w:shd w:val="clear" w:color="auto" w:fill="auto"/>
          </w:tcPr>
          <w:p w:rsidR="005E6226" w:rsidRPr="009A01B5" w:rsidRDefault="005E6226" w:rsidP="00C20239">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E6226" w:rsidRPr="009A01B5" w:rsidRDefault="005E6226" w:rsidP="00C20239">
            <w:pPr>
              <w:snapToGrid w:val="0"/>
            </w:pPr>
          </w:p>
        </w:tc>
      </w:tr>
      <w:tr w:rsidR="005E6226" w:rsidRPr="009A01B5" w:rsidTr="00C20239">
        <w:tc>
          <w:tcPr>
            <w:tcW w:w="5565" w:type="dxa"/>
            <w:tcBorders>
              <w:top w:val="single" w:sz="4" w:space="0" w:color="000000"/>
              <w:left w:val="single" w:sz="4" w:space="0" w:color="000000"/>
              <w:bottom w:val="single" w:sz="4" w:space="0" w:color="000000"/>
            </w:tcBorders>
            <w:shd w:val="clear" w:color="auto" w:fill="auto"/>
          </w:tcPr>
          <w:p w:rsidR="005E6226" w:rsidRPr="009A01B5" w:rsidRDefault="005E6226" w:rsidP="00C20239">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E6226" w:rsidRPr="009A01B5" w:rsidRDefault="005E6226" w:rsidP="00C20239">
            <w:pPr>
              <w:snapToGrid w:val="0"/>
            </w:pPr>
          </w:p>
        </w:tc>
      </w:tr>
      <w:tr w:rsidR="005E6226" w:rsidRPr="009A01B5" w:rsidTr="00C20239">
        <w:tc>
          <w:tcPr>
            <w:tcW w:w="5565" w:type="dxa"/>
            <w:tcBorders>
              <w:top w:val="single" w:sz="4" w:space="0" w:color="000000"/>
              <w:left w:val="single" w:sz="4" w:space="0" w:color="000000"/>
              <w:bottom w:val="single" w:sz="4" w:space="0" w:color="000000"/>
            </w:tcBorders>
            <w:shd w:val="clear" w:color="auto" w:fill="auto"/>
          </w:tcPr>
          <w:p w:rsidR="005E6226" w:rsidRPr="009A01B5" w:rsidRDefault="005E6226" w:rsidP="00C20239">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E6226" w:rsidRPr="009A01B5" w:rsidRDefault="005E6226" w:rsidP="00C20239">
            <w:pPr>
              <w:snapToGrid w:val="0"/>
            </w:pPr>
          </w:p>
        </w:tc>
      </w:tr>
      <w:tr w:rsidR="005E6226" w:rsidRPr="009A01B5" w:rsidTr="00C20239">
        <w:tc>
          <w:tcPr>
            <w:tcW w:w="5565" w:type="dxa"/>
            <w:tcBorders>
              <w:top w:val="single" w:sz="4" w:space="0" w:color="000000"/>
              <w:left w:val="single" w:sz="4" w:space="0" w:color="000000"/>
              <w:bottom w:val="single" w:sz="4" w:space="0" w:color="000000"/>
            </w:tcBorders>
            <w:shd w:val="clear" w:color="auto" w:fill="auto"/>
          </w:tcPr>
          <w:p w:rsidR="005E6226" w:rsidRPr="009A01B5" w:rsidRDefault="005E6226" w:rsidP="00C20239">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E6226" w:rsidRPr="009A01B5" w:rsidRDefault="005E6226" w:rsidP="00C20239">
            <w:pPr>
              <w:snapToGrid w:val="0"/>
            </w:pPr>
          </w:p>
        </w:tc>
      </w:tr>
      <w:tr w:rsidR="005E6226" w:rsidRPr="009A01B5" w:rsidTr="00C20239">
        <w:tc>
          <w:tcPr>
            <w:tcW w:w="5565" w:type="dxa"/>
            <w:tcBorders>
              <w:top w:val="single" w:sz="4" w:space="0" w:color="000000"/>
              <w:left w:val="single" w:sz="4" w:space="0" w:color="000000"/>
              <w:bottom w:val="single" w:sz="4" w:space="0" w:color="000000"/>
            </w:tcBorders>
            <w:shd w:val="clear" w:color="auto" w:fill="auto"/>
          </w:tcPr>
          <w:p w:rsidR="005E6226" w:rsidRPr="009A01B5" w:rsidRDefault="005E6226" w:rsidP="00C20239">
            <w:pPr>
              <w:snapToGrid w:val="0"/>
              <w:jc w:val="both"/>
              <w:rPr>
                <w:i/>
              </w:rPr>
            </w:pPr>
          </w:p>
          <w:p w:rsidR="005E6226" w:rsidRPr="009A01B5" w:rsidRDefault="005E6226" w:rsidP="00C20239">
            <w:pPr>
              <w:jc w:val="both"/>
              <w:rPr>
                <w:lang w:val="ru-RU"/>
              </w:rPr>
            </w:pPr>
            <w:r w:rsidRPr="009A01B5">
              <w:rPr>
                <w:b/>
                <w:i/>
                <w:sz w:val="22"/>
                <w:szCs w:val="22"/>
              </w:rPr>
              <w:t xml:space="preserve">УКУПАН ИЗНОС ТРОШКОВА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E6226" w:rsidRPr="009A01B5" w:rsidRDefault="005E6226" w:rsidP="00C20239">
            <w:pPr>
              <w:snapToGrid w:val="0"/>
              <w:rPr>
                <w:lang w:val="ru-RU"/>
              </w:rPr>
            </w:pPr>
          </w:p>
        </w:tc>
      </w:tr>
    </w:tbl>
    <w:p w:rsidR="005E6226" w:rsidRPr="009A01B5" w:rsidRDefault="005E6226" w:rsidP="005E6226">
      <w:pPr>
        <w:jc w:val="both"/>
        <w:rPr>
          <w:sz w:val="22"/>
          <w:szCs w:val="22"/>
        </w:rPr>
      </w:pPr>
    </w:p>
    <w:p w:rsidR="005E6226" w:rsidRPr="009A01B5" w:rsidRDefault="005E6226" w:rsidP="005E6226">
      <w:pPr>
        <w:jc w:val="both"/>
        <w:rPr>
          <w:sz w:val="22"/>
          <w:szCs w:val="22"/>
        </w:rPr>
      </w:pPr>
    </w:p>
    <w:p w:rsidR="005E6226" w:rsidRPr="009A01B5" w:rsidRDefault="005E6226" w:rsidP="005E6226">
      <w:pPr>
        <w:jc w:val="both"/>
        <w:rPr>
          <w:sz w:val="22"/>
          <w:szCs w:val="22"/>
        </w:rPr>
      </w:pPr>
      <w:r w:rsidRPr="009A01B5">
        <w:rPr>
          <w:sz w:val="22"/>
          <w:szCs w:val="22"/>
        </w:rPr>
        <w:t>Трошкове припреме и подношења понуде сноси искључиво понуђач и не може тражити од наручиоца накнаду трошкова.</w:t>
      </w:r>
    </w:p>
    <w:p w:rsidR="005E6226" w:rsidRPr="009A01B5" w:rsidRDefault="005E6226" w:rsidP="005E6226">
      <w:pPr>
        <w:jc w:val="both"/>
        <w:rPr>
          <w:sz w:val="22"/>
          <w:szCs w:val="22"/>
          <w:lang w:val="sr-Cyrl-CS"/>
        </w:rPr>
      </w:pPr>
      <w:r w:rsidRPr="009A01B5">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E6226" w:rsidRPr="009A01B5" w:rsidRDefault="005E6226" w:rsidP="005E6226">
      <w:pPr>
        <w:spacing w:line="240" w:lineRule="auto"/>
        <w:ind w:firstLine="426"/>
        <w:jc w:val="both"/>
        <w:rPr>
          <w:b/>
          <w:bCs/>
          <w:i/>
          <w:sz w:val="22"/>
          <w:szCs w:val="22"/>
        </w:rPr>
      </w:pPr>
    </w:p>
    <w:p w:rsidR="005E6226" w:rsidRPr="009A01B5" w:rsidRDefault="005E6226" w:rsidP="005E6226">
      <w:pPr>
        <w:spacing w:line="240" w:lineRule="auto"/>
        <w:jc w:val="both"/>
        <w:rPr>
          <w:b/>
          <w:bCs/>
          <w:i/>
          <w:sz w:val="22"/>
          <w:szCs w:val="22"/>
        </w:rPr>
      </w:pPr>
    </w:p>
    <w:p w:rsidR="005E6226" w:rsidRPr="009A01B5" w:rsidRDefault="005E6226" w:rsidP="005E6226">
      <w:pPr>
        <w:spacing w:line="240" w:lineRule="auto"/>
        <w:jc w:val="both"/>
        <w:rPr>
          <w:b/>
          <w:bCs/>
          <w:i/>
          <w:sz w:val="22"/>
          <w:szCs w:val="22"/>
        </w:rPr>
      </w:pPr>
    </w:p>
    <w:p w:rsidR="005E6226" w:rsidRPr="009A01B5" w:rsidRDefault="005E6226" w:rsidP="005E6226">
      <w:pPr>
        <w:spacing w:line="240" w:lineRule="auto"/>
        <w:jc w:val="both"/>
        <w:rPr>
          <w:b/>
          <w:bCs/>
          <w:i/>
          <w:sz w:val="22"/>
          <w:szCs w:val="22"/>
        </w:rPr>
      </w:pPr>
    </w:p>
    <w:p w:rsidR="005E6226" w:rsidRPr="009A01B5" w:rsidRDefault="005E6226" w:rsidP="005E6226">
      <w:pPr>
        <w:spacing w:line="240" w:lineRule="auto"/>
        <w:jc w:val="both"/>
        <w:rPr>
          <w:bCs/>
          <w:sz w:val="22"/>
          <w:szCs w:val="22"/>
        </w:rPr>
      </w:pPr>
      <w:r w:rsidRPr="009A01B5">
        <w:rPr>
          <w:b/>
          <w:bCs/>
          <w:i/>
          <w:sz w:val="22"/>
          <w:szCs w:val="22"/>
        </w:rPr>
        <w:t>Напомена</w:t>
      </w:r>
      <w:r w:rsidRPr="009A01B5">
        <w:rPr>
          <w:b/>
          <w:bCs/>
          <w:i/>
          <w:color w:val="auto"/>
          <w:sz w:val="22"/>
          <w:szCs w:val="22"/>
        </w:rPr>
        <w:t xml:space="preserve">: </w:t>
      </w:r>
      <w:r w:rsidRPr="009A01B5">
        <w:rPr>
          <w:bCs/>
          <w:i/>
          <w:color w:val="auto"/>
          <w:sz w:val="22"/>
          <w:szCs w:val="22"/>
        </w:rPr>
        <w:t>достављање овог обрасца није обавезно</w:t>
      </w:r>
    </w:p>
    <w:p w:rsidR="005E6226" w:rsidRPr="009A01B5" w:rsidRDefault="005E6226" w:rsidP="005E6226">
      <w:pPr>
        <w:spacing w:after="120"/>
        <w:jc w:val="both"/>
        <w:rPr>
          <w:bCs/>
          <w:sz w:val="22"/>
          <w:szCs w:val="22"/>
        </w:rPr>
      </w:pPr>
    </w:p>
    <w:p w:rsidR="005E6226" w:rsidRPr="009A01B5" w:rsidRDefault="005E6226" w:rsidP="005E6226">
      <w:pPr>
        <w:spacing w:after="120"/>
        <w:ind w:firstLine="425"/>
        <w:jc w:val="both"/>
        <w:rPr>
          <w:bCs/>
          <w:sz w:val="22"/>
          <w:szCs w:val="22"/>
        </w:rPr>
      </w:pPr>
    </w:p>
    <w:p w:rsidR="005E6226" w:rsidRPr="009A01B5" w:rsidRDefault="005E6226" w:rsidP="005E6226">
      <w:pPr>
        <w:spacing w:after="120"/>
        <w:ind w:firstLine="425"/>
        <w:jc w:val="both"/>
        <w:rPr>
          <w:bCs/>
          <w:sz w:val="22"/>
          <w:szCs w:val="22"/>
        </w:rPr>
      </w:pPr>
    </w:p>
    <w:p w:rsidR="005E6226" w:rsidRPr="009A01B5" w:rsidRDefault="005E6226" w:rsidP="005E6226">
      <w:pPr>
        <w:shd w:val="clear" w:color="auto" w:fill="FFFFFF"/>
        <w:jc w:val="both"/>
        <w:rPr>
          <w:rFonts w:eastAsia="TimesNewRomanPSMT"/>
          <w:bCs/>
          <w:sz w:val="22"/>
          <w:szCs w:val="22"/>
        </w:rPr>
      </w:pPr>
      <w:r w:rsidRPr="009A01B5">
        <w:rPr>
          <w:rFonts w:eastAsia="TimesNewRomanPSMT"/>
          <w:bCs/>
          <w:sz w:val="22"/>
          <w:szCs w:val="22"/>
        </w:rPr>
        <w:t>Датум: _______________</w:t>
      </w:r>
    </w:p>
    <w:p w:rsidR="005E6226" w:rsidRPr="009A01B5" w:rsidRDefault="005E6226" w:rsidP="005E6226">
      <w:pPr>
        <w:shd w:val="clear" w:color="auto" w:fill="FFFFFF"/>
        <w:jc w:val="both"/>
        <w:rPr>
          <w:rFonts w:eastAsia="TimesNewRomanPSMT"/>
          <w:bCs/>
          <w:sz w:val="22"/>
          <w:szCs w:val="22"/>
        </w:rPr>
      </w:pPr>
    </w:p>
    <w:p w:rsidR="005E6226" w:rsidRPr="009A01B5" w:rsidRDefault="005E6226" w:rsidP="005E6226">
      <w:pPr>
        <w:shd w:val="clear" w:color="auto" w:fill="FFFFFF"/>
        <w:jc w:val="both"/>
        <w:rPr>
          <w:rFonts w:eastAsia="TimesNewRomanPSMT"/>
          <w:bCs/>
          <w:sz w:val="22"/>
          <w:szCs w:val="22"/>
        </w:rPr>
      </w:pP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p>
    <w:p w:rsidR="005E6226" w:rsidRPr="009A01B5" w:rsidRDefault="005E6226" w:rsidP="005E6226">
      <w:pPr>
        <w:shd w:val="clear" w:color="auto" w:fill="FFFFFF"/>
        <w:ind w:left="5664" w:firstLine="708"/>
        <w:jc w:val="both"/>
        <w:rPr>
          <w:sz w:val="22"/>
          <w:szCs w:val="22"/>
        </w:rPr>
      </w:pPr>
      <w:r w:rsidRPr="009A01B5">
        <w:rPr>
          <w:rFonts w:eastAsia="TimesNewRomanPSMT"/>
          <w:bCs/>
          <w:sz w:val="22"/>
          <w:szCs w:val="22"/>
        </w:rPr>
        <w:t xml:space="preserve">Понуђач: ______________ </w:t>
      </w:r>
    </w:p>
    <w:p w:rsidR="005E6226" w:rsidRPr="009A01B5" w:rsidRDefault="005E6226" w:rsidP="005E6226">
      <w:pPr>
        <w:rPr>
          <w:b/>
          <w:bCs/>
          <w:i/>
          <w:iCs/>
          <w:sz w:val="22"/>
          <w:szCs w:val="22"/>
        </w:rPr>
      </w:pPr>
    </w:p>
    <w:p w:rsidR="005E6226" w:rsidRPr="009A01B5" w:rsidRDefault="005E6226" w:rsidP="005E6226">
      <w:pPr>
        <w:rPr>
          <w:b/>
          <w:bCs/>
          <w:i/>
          <w:iCs/>
          <w:sz w:val="22"/>
          <w:szCs w:val="22"/>
        </w:rPr>
      </w:pPr>
    </w:p>
    <w:p w:rsidR="005E6226" w:rsidRPr="009A01B5" w:rsidRDefault="005E6226" w:rsidP="005E6226">
      <w:pPr>
        <w:jc w:val="center"/>
        <w:rPr>
          <w:b/>
          <w:bCs/>
          <w:i/>
          <w:iCs/>
          <w:sz w:val="22"/>
          <w:szCs w:val="22"/>
        </w:rPr>
      </w:pPr>
    </w:p>
    <w:p w:rsidR="005E6226" w:rsidRPr="009A01B5" w:rsidRDefault="005E6226" w:rsidP="005E6226">
      <w:pPr>
        <w:jc w:val="center"/>
        <w:rPr>
          <w:b/>
          <w:bCs/>
          <w:i/>
          <w:iCs/>
          <w:sz w:val="22"/>
          <w:szCs w:val="22"/>
        </w:rPr>
      </w:pPr>
    </w:p>
    <w:p w:rsidR="005E6226" w:rsidRPr="009A01B5" w:rsidRDefault="005E6226" w:rsidP="005E6226">
      <w:pPr>
        <w:jc w:val="center"/>
        <w:rPr>
          <w:b/>
          <w:bCs/>
          <w:i/>
          <w:iCs/>
          <w:sz w:val="22"/>
          <w:szCs w:val="22"/>
        </w:rPr>
      </w:pPr>
    </w:p>
    <w:p w:rsidR="005E6226" w:rsidRPr="009A01B5" w:rsidRDefault="005E6226" w:rsidP="005E6226">
      <w:pPr>
        <w:jc w:val="center"/>
        <w:rPr>
          <w:b/>
          <w:bCs/>
          <w:i/>
          <w:iCs/>
          <w:sz w:val="22"/>
          <w:szCs w:val="22"/>
        </w:rPr>
      </w:pPr>
    </w:p>
    <w:p w:rsidR="0001374D" w:rsidRPr="009A01B5" w:rsidRDefault="0001374D" w:rsidP="005E6226">
      <w:pPr>
        <w:jc w:val="center"/>
        <w:rPr>
          <w:b/>
          <w:bCs/>
          <w:i/>
          <w:iCs/>
          <w:sz w:val="22"/>
          <w:szCs w:val="22"/>
        </w:rPr>
      </w:pPr>
    </w:p>
    <w:p w:rsidR="0001374D" w:rsidRPr="009A01B5" w:rsidRDefault="0001374D" w:rsidP="005E6226">
      <w:pPr>
        <w:jc w:val="center"/>
        <w:rPr>
          <w:b/>
          <w:bCs/>
          <w:i/>
          <w:iCs/>
          <w:sz w:val="22"/>
          <w:szCs w:val="22"/>
        </w:rPr>
      </w:pPr>
    </w:p>
    <w:p w:rsidR="0001374D" w:rsidRPr="009A01B5" w:rsidRDefault="0001374D" w:rsidP="005E6226">
      <w:pPr>
        <w:jc w:val="center"/>
        <w:rPr>
          <w:b/>
          <w:bCs/>
          <w:i/>
          <w:iCs/>
          <w:sz w:val="22"/>
          <w:szCs w:val="22"/>
        </w:rPr>
      </w:pPr>
    </w:p>
    <w:p w:rsidR="0001374D" w:rsidRPr="009A01B5" w:rsidRDefault="0001374D" w:rsidP="005E6226">
      <w:pPr>
        <w:jc w:val="center"/>
        <w:rPr>
          <w:b/>
          <w:bCs/>
          <w:i/>
          <w:iCs/>
          <w:sz w:val="22"/>
          <w:szCs w:val="22"/>
        </w:rPr>
      </w:pPr>
    </w:p>
    <w:p w:rsidR="0001374D" w:rsidRPr="009A01B5" w:rsidRDefault="0001374D" w:rsidP="005E6226">
      <w:pPr>
        <w:jc w:val="center"/>
        <w:rPr>
          <w:b/>
          <w:bCs/>
          <w:i/>
          <w:iCs/>
          <w:sz w:val="22"/>
          <w:szCs w:val="22"/>
        </w:rPr>
      </w:pPr>
    </w:p>
    <w:p w:rsidR="0001374D" w:rsidRPr="009A01B5" w:rsidRDefault="0001374D" w:rsidP="005E6226">
      <w:pPr>
        <w:jc w:val="center"/>
        <w:rPr>
          <w:b/>
          <w:bCs/>
          <w:i/>
          <w:iCs/>
          <w:sz w:val="22"/>
          <w:szCs w:val="22"/>
        </w:rPr>
      </w:pPr>
    </w:p>
    <w:p w:rsidR="005E6226" w:rsidRPr="009A01B5" w:rsidRDefault="005E6226" w:rsidP="009A01B5">
      <w:pPr>
        <w:pStyle w:val="1"/>
      </w:pPr>
      <w:bookmarkStart w:id="57" w:name="_Toc23851660"/>
      <w:r w:rsidRPr="009A01B5">
        <w:lastRenderedPageBreak/>
        <w:t>ОБРАЗАЦ ИЗЈАВЕ О НЕЗАВИСНОЈ ПОНУДИ</w:t>
      </w:r>
      <w:bookmarkEnd w:id="57"/>
    </w:p>
    <w:p w:rsidR="005E6226" w:rsidRPr="009A01B5" w:rsidRDefault="005E6226" w:rsidP="005E6226">
      <w:pPr>
        <w:rPr>
          <w:b/>
          <w:bCs/>
          <w:i/>
          <w:iCs/>
          <w:sz w:val="22"/>
          <w:szCs w:val="22"/>
        </w:rPr>
      </w:pPr>
    </w:p>
    <w:p w:rsidR="005E6226" w:rsidRPr="009A01B5" w:rsidRDefault="005E6226" w:rsidP="005E6226">
      <w:pPr>
        <w:pStyle w:val="30"/>
        <w:spacing w:after="0"/>
        <w:rPr>
          <w:bCs/>
          <w:sz w:val="22"/>
          <w:szCs w:val="22"/>
        </w:rPr>
      </w:pPr>
    </w:p>
    <w:p w:rsidR="005E6226" w:rsidRPr="009A01B5" w:rsidRDefault="005E6226" w:rsidP="005E6226">
      <w:pPr>
        <w:pStyle w:val="30"/>
        <w:spacing w:after="0"/>
        <w:jc w:val="center"/>
        <w:rPr>
          <w:bCs/>
          <w:sz w:val="22"/>
          <w:szCs w:val="22"/>
        </w:rPr>
      </w:pPr>
    </w:p>
    <w:p w:rsidR="005E6226" w:rsidRPr="009A01B5" w:rsidRDefault="005E6226" w:rsidP="005E6226">
      <w:pPr>
        <w:pStyle w:val="30"/>
        <w:spacing w:after="0"/>
        <w:jc w:val="both"/>
        <w:rPr>
          <w:sz w:val="22"/>
          <w:szCs w:val="22"/>
        </w:rPr>
      </w:pPr>
      <w:r w:rsidRPr="009A01B5">
        <w:rPr>
          <w:sz w:val="22"/>
          <w:szCs w:val="22"/>
        </w:rPr>
        <w:t xml:space="preserve">У складу са чланом 26. Закона, ________________________________________, </w:t>
      </w:r>
    </w:p>
    <w:p w:rsidR="005E6226" w:rsidRPr="009A01B5" w:rsidRDefault="005E6226" w:rsidP="005E6226">
      <w:pPr>
        <w:pStyle w:val="30"/>
        <w:spacing w:after="0"/>
        <w:jc w:val="both"/>
        <w:rPr>
          <w:sz w:val="22"/>
          <w:szCs w:val="22"/>
        </w:rPr>
      </w:pPr>
      <w:r w:rsidRPr="009A01B5">
        <w:rPr>
          <w:sz w:val="22"/>
          <w:szCs w:val="22"/>
        </w:rPr>
        <w:t xml:space="preserve">                                                                            (Назив понуђача)</w:t>
      </w:r>
    </w:p>
    <w:p w:rsidR="005E6226" w:rsidRPr="009A01B5" w:rsidRDefault="005E6226" w:rsidP="005E6226">
      <w:pPr>
        <w:pStyle w:val="30"/>
        <w:spacing w:after="0"/>
        <w:jc w:val="both"/>
        <w:rPr>
          <w:w w:val="200"/>
          <w:sz w:val="22"/>
          <w:szCs w:val="22"/>
        </w:rPr>
      </w:pPr>
      <w:r w:rsidRPr="009A01B5">
        <w:rPr>
          <w:sz w:val="22"/>
          <w:szCs w:val="22"/>
        </w:rPr>
        <w:t xml:space="preserve">даје: </w:t>
      </w:r>
    </w:p>
    <w:p w:rsidR="005E6226" w:rsidRPr="009A01B5" w:rsidRDefault="005E6226" w:rsidP="005E6226">
      <w:pPr>
        <w:pStyle w:val="30"/>
        <w:spacing w:before="360" w:after="360"/>
        <w:ind w:firstLine="227"/>
        <w:jc w:val="both"/>
        <w:rPr>
          <w:w w:val="200"/>
          <w:sz w:val="22"/>
          <w:szCs w:val="22"/>
        </w:rPr>
      </w:pPr>
    </w:p>
    <w:p w:rsidR="005E6226" w:rsidRPr="009A01B5" w:rsidRDefault="005E6226" w:rsidP="005E6226">
      <w:pPr>
        <w:pStyle w:val="30"/>
        <w:spacing w:before="360" w:after="360"/>
        <w:ind w:firstLine="227"/>
        <w:jc w:val="center"/>
        <w:rPr>
          <w:b/>
          <w:bCs/>
          <w:sz w:val="22"/>
          <w:szCs w:val="22"/>
          <w:lang w:val="sr-Cyrl-CS"/>
        </w:rPr>
      </w:pPr>
      <w:r w:rsidRPr="009A01B5">
        <w:rPr>
          <w:b/>
          <w:bCs/>
          <w:sz w:val="22"/>
          <w:szCs w:val="22"/>
          <w:lang w:val="sr-Cyrl-CS"/>
        </w:rPr>
        <w:t xml:space="preserve">ИЗЈАВУ </w:t>
      </w:r>
    </w:p>
    <w:p w:rsidR="005E6226" w:rsidRPr="009A01B5" w:rsidRDefault="005E6226" w:rsidP="005E6226">
      <w:pPr>
        <w:pStyle w:val="30"/>
        <w:spacing w:before="360" w:after="360"/>
        <w:ind w:firstLine="227"/>
        <w:jc w:val="center"/>
        <w:rPr>
          <w:bCs/>
          <w:sz w:val="22"/>
          <w:szCs w:val="22"/>
        </w:rPr>
      </w:pPr>
      <w:r w:rsidRPr="009A01B5">
        <w:rPr>
          <w:b/>
          <w:bCs/>
          <w:sz w:val="22"/>
          <w:szCs w:val="22"/>
          <w:lang w:val="sr-Cyrl-CS"/>
        </w:rPr>
        <w:t>О НЕЗАВИСНОЈ</w:t>
      </w:r>
      <w:r w:rsidRPr="009A01B5">
        <w:rPr>
          <w:b/>
          <w:bCs/>
          <w:sz w:val="22"/>
          <w:szCs w:val="22"/>
        </w:rPr>
        <w:t xml:space="preserve"> ПОНУДИ</w:t>
      </w:r>
    </w:p>
    <w:p w:rsidR="005E6226" w:rsidRPr="009A01B5" w:rsidRDefault="005E6226" w:rsidP="005E6226">
      <w:pPr>
        <w:pStyle w:val="30"/>
        <w:spacing w:after="0"/>
        <w:jc w:val="both"/>
        <w:rPr>
          <w:bCs/>
          <w:sz w:val="22"/>
          <w:szCs w:val="22"/>
        </w:rPr>
      </w:pPr>
    </w:p>
    <w:p w:rsidR="005E6226" w:rsidRPr="009A01B5" w:rsidRDefault="005E6226" w:rsidP="005E6226">
      <w:pPr>
        <w:pStyle w:val="30"/>
        <w:spacing w:after="0"/>
        <w:jc w:val="both"/>
        <w:rPr>
          <w:bCs/>
          <w:sz w:val="22"/>
          <w:szCs w:val="22"/>
        </w:rPr>
      </w:pPr>
    </w:p>
    <w:p w:rsidR="005E6226" w:rsidRPr="009A01B5" w:rsidRDefault="005E6226" w:rsidP="005E6226">
      <w:pPr>
        <w:jc w:val="both"/>
        <w:rPr>
          <w:sz w:val="22"/>
          <w:szCs w:val="22"/>
        </w:rPr>
      </w:pPr>
      <w:r w:rsidRPr="009A01B5">
        <w:rPr>
          <w:sz w:val="22"/>
          <w:szCs w:val="22"/>
        </w:rPr>
        <w:tab/>
      </w:r>
      <w:r w:rsidRPr="009A01B5">
        <w:rPr>
          <w:sz w:val="22"/>
          <w:szCs w:val="22"/>
        </w:rPr>
        <w:tab/>
      </w:r>
      <w:r w:rsidRPr="009A01B5">
        <w:rPr>
          <w:sz w:val="22"/>
          <w:szCs w:val="22"/>
        </w:rPr>
        <w:tab/>
      </w:r>
      <w:r w:rsidRPr="009A01B5">
        <w:rPr>
          <w:bCs/>
          <w:sz w:val="22"/>
          <w:szCs w:val="22"/>
        </w:rPr>
        <w:t xml:space="preserve"> </w:t>
      </w:r>
    </w:p>
    <w:p w:rsidR="005E6226" w:rsidRPr="009A01B5" w:rsidRDefault="005E6226" w:rsidP="005E6226">
      <w:pPr>
        <w:spacing w:line="360" w:lineRule="auto"/>
        <w:jc w:val="both"/>
        <w:rPr>
          <w:bCs/>
          <w:sz w:val="22"/>
          <w:szCs w:val="22"/>
        </w:rPr>
      </w:pPr>
      <w:r w:rsidRPr="009A01B5">
        <w:rPr>
          <w:sz w:val="22"/>
          <w:szCs w:val="22"/>
        </w:rPr>
        <w:t>Под пуном материјалном и кривичном одговорношћу п</w:t>
      </w:r>
      <w:r w:rsidRPr="009A01B5">
        <w:rPr>
          <w:bCs/>
          <w:sz w:val="22"/>
          <w:szCs w:val="22"/>
        </w:rPr>
        <w:t xml:space="preserve">отврђујем да сам понуду </w:t>
      </w:r>
      <w:r w:rsidRPr="009A01B5">
        <w:rPr>
          <w:bCs/>
          <w:iCs/>
          <w:sz w:val="22"/>
          <w:szCs w:val="22"/>
        </w:rPr>
        <w:t xml:space="preserve">у поступку јавне набавке </w:t>
      </w:r>
      <w:r w:rsidRPr="009A01B5">
        <w:rPr>
          <w:bCs/>
          <w:iCs/>
          <w:sz w:val="22"/>
          <w:szCs w:val="22"/>
          <w:lang w:val="sr-Cyrl-CS"/>
        </w:rPr>
        <w:t xml:space="preserve">чији је предмет набавка </w:t>
      </w:r>
      <w:r w:rsidRPr="009A01B5">
        <w:rPr>
          <w:bCs/>
          <w:iCs/>
          <w:sz w:val="22"/>
          <w:szCs w:val="22"/>
        </w:rPr>
        <w:t>услуге екскурзија и рекреативн</w:t>
      </w:r>
      <w:r w:rsidR="00D42388">
        <w:rPr>
          <w:bCs/>
          <w:iCs/>
          <w:sz w:val="22"/>
          <w:szCs w:val="22"/>
        </w:rPr>
        <w:t>е</w:t>
      </w:r>
      <w:r w:rsidRPr="009A01B5">
        <w:rPr>
          <w:bCs/>
          <w:iCs/>
          <w:sz w:val="22"/>
          <w:szCs w:val="22"/>
        </w:rPr>
        <w:t xml:space="preserve"> настава, по партијама</w:t>
      </w:r>
      <w:r w:rsidRPr="009A01B5">
        <w:rPr>
          <w:bCs/>
          <w:iCs/>
          <w:sz w:val="22"/>
          <w:szCs w:val="22"/>
          <w:lang w:val="sr-Cyrl-CS"/>
        </w:rPr>
        <w:t>, редни број</w:t>
      </w:r>
      <w:r w:rsidRPr="009A01B5">
        <w:rPr>
          <w:bCs/>
          <w:iCs/>
          <w:sz w:val="22"/>
          <w:szCs w:val="22"/>
        </w:rPr>
        <w:t xml:space="preserve"> јавне набавке </w:t>
      </w:r>
      <w:r w:rsidR="00D42388">
        <w:rPr>
          <w:bCs/>
          <w:iCs/>
          <w:sz w:val="22"/>
          <w:szCs w:val="22"/>
        </w:rPr>
        <w:t>4</w:t>
      </w:r>
      <w:r w:rsidRPr="009A01B5">
        <w:rPr>
          <w:color w:val="auto"/>
          <w:sz w:val="22"/>
          <w:szCs w:val="22"/>
          <w:lang w:val="sr-Cyrl-CS"/>
        </w:rPr>
        <w:t>/2019</w:t>
      </w:r>
      <w:r w:rsidRPr="009A01B5">
        <w:rPr>
          <w:sz w:val="22"/>
          <w:szCs w:val="22"/>
        </w:rPr>
        <w:t xml:space="preserve"> </w:t>
      </w:r>
      <w:r w:rsidRPr="009A01B5">
        <w:rPr>
          <w:bCs/>
          <w:sz w:val="22"/>
          <w:szCs w:val="22"/>
        </w:rPr>
        <w:t>поднео независно, без договора са другим понуђачима или заинтересованим лицима.</w:t>
      </w:r>
    </w:p>
    <w:p w:rsidR="005E6226" w:rsidRPr="009A01B5" w:rsidRDefault="005E6226" w:rsidP="005E6226">
      <w:pPr>
        <w:jc w:val="both"/>
        <w:rPr>
          <w:bCs/>
          <w:sz w:val="22"/>
          <w:szCs w:val="22"/>
        </w:rPr>
      </w:pPr>
    </w:p>
    <w:p w:rsidR="005E6226" w:rsidRPr="009A01B5" w:rsidRDefault="005E6226" w:rsidP="005E6226">
      <w:pPr>
        <w:jc w:val="both"/>
        <w:rPr>
          <w:bCs/>
          <w:sz w:val="22"/>
          <w:szCs w:val="22"/>
        </w:rPr>
      </w:pPr>
    </w:p>
    <w:p w:rsidR="005E6226" w:rsidRPr="009A01B5" w:rsidRDefault="005E6226" w:rsidP="005E6226">
      <w:pPr>
        <w:pStyle w:val="30"/>
        <w:spacing w:after="0"/>
        <w:ind w:firstLine="227"/>
        <w:jc w:val="both"/>
        <w:rPr>
          <w:sz w:val="22"/>
          <w:szCs w:val="22"/>
        </w:rPr>
      </w:pPr>
    </w:p>
    <w:p w:rsidR="005E6226" w:rsidRPr="009A01B5" w:rsidRDefault="005E6226" w:rsidP="005E6226">
      <w:pPr>
        <w:pStyle w:val="30"/>
        <w:spacing w:after="0"/>
        <w:ind w:firstLine="227"/>
        <w:jc w:val="both"/>
        <w:rPr>
          <w:sz w:val="22"/>
          <w:szCs w:val="22"/>
        </w:rPr>
      </w:pPr>
    </w:p>
    <w:p w:rsidR="005E6226" w:rsidRPr="009A01B5" w:rsidRDefault="005E6226" w:rsidP="005E6226">
      <w:pPr>
        <w:pStyle w:val="30"/>
        <w:spacing w:after="0"/>
        <w:ind w:firstLine="227"/>
        <w:jc w:val="both"/>
        <w:rPr>
          <w:sz w:val="22"/>
          <w:szCs w:val="22"/>
        </w:rPr>
      </w:pPr>
    </w:p>
    <w:p w:rsidR="005E6226" w:rsidRPr="009A01B5" w:rsidRDefault="005E6226" w:rsidP="005E6226">
      <w:pPr>
        <w:shd w:val="clear" w:color="auto" w:fill="FFFFFF"/>
        <w:jc w:val="both"/>
        <w:rPr>
          <w:rFonts w:eastAsia="TimesNewRomanPSMT"/>
          <w:bCs/>
          <w:sz w:val="22"/>
          <w:szCs w:val="22"/>
        </w:rPr>
      </w:pPr>
      <w:r w:rsidRPr="009A01B5">
        <w:rPr>
          <w:rFonts w:eastAsia="TimesNewRomanPSMT"/>
          <w:bCs/>
          <w:sz w:val="22"/>
          <w:szCs w:val="22"/>
        </w:rPr>
        <w:t>Датум: _______________</w:t>
      </w:r>
    </w:p>
    <w:p w:rsidR="005E6226" w:rsidRPr="009A01B5" w:rsidRDefault="005E6226" w:rsidP="005E6226">
      <w:pPr>
        <w:shd w:val="clear" w:color="auto" w:fill="FFFFFF"/>
        <w:jc w:val="both"/>
        <w:rPr>
          <w:rFonts w:eastAsia="TimesNewRomanPSMT"/>
          <w:bCs/>
          <w:sz w:val="22"/>
          <w:szCs w:val="22"/>
        </w:rPr>
      </w:pPr>
    </w:p>
    <w:p w:rsidR="005E6226" w:rsidRPr="009A01B5" w:rsidRDefault="005E6226" w:rsidP="005E6226">
      <w:pPr>
        <w:shd w:val="clear" w:color="auto" w:fill="FFFFFF"/>
        <w:jc w:val="both"/>
        <w:rPr>
          <w:rFonts w:eastAsia="TimesNewRomanPSMT"/>
          <w:bCs/>
          <w:sz w:val="22"/>
          <w:szCs w:val="22"/>
        </w:rPr>
      </w:pP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r w:rsidRPr="009A01B5">
        <w:rPr>
          <w:rFonts w:eastAsia="TimesNewRomanPSMT"/>
          <w:bCs/>
          <w:sz w:val="22"/>
          <w:szCs w:val="22"/>
        </w:rPr>
        <w:tab/>
      </w:r>
    </w:p>
    <w:p w:rsidR="005E6226" w:rsidRPr="009A01B5" w:rsidRDefault="005E6226" w:rsidP="005E6226">
      <w:pPr>
        <w:shd w:val="clear" w:color="auto" w:fill="FFFFFF"/>
        <w:ind w:left="6372" w:firstLine="708"/>
        <w:jc w:val="both"/>
        <w:rPr>
          <w:sz w:val="22"/>
          <w:szCs w:val="22"/>
        </w:rPr>
      </w:pPr>
      <w:r w:rsidRPr="009A01B5">
        <w:rPr>
          <w:rFonts w:eastAsia="TimesNewRomanPSMT"/>
          <w:bCs/>
          <w:sz w:val="22"/>
          <w:szCs w:val="22"/>
        </w:rPr>
        <w:t xml:space="preserve">Понуђач: ______________ </w:t>
      </w:r>
    </w:p>
    <w:p w:rsidR="005E6226" w:rsidRPr="009A01B5" w:rsidRDefault="005E6226" w:rsidP="005E6226">
      <w:pPr>
        <w:tabs>
          <w:tab w:val="left" w:pos="6028"/>
        </w:tabs>
        <w:autoSpaceDE w:val="0"/>
        <w:spacing w:line="240" w:lineRule="auto"/>
        <w:rPr>
          <w:sz w:val="22"/>
          <w:szCs w:val="22"/>
        </w:rPr>
      </w:pPr>
    </w:p>
    <w:p w:rsidR="005E6226" w:rsidRPr="009A01B5" w:rsidRDefault="005E6226" w:rsidP="005E6226">
      <w:pPr>
        <w:tabs>
          <w:tab w:val="left" w:pos="6028"/>
        </w:tabs>
        <w:autoSpaceDE w:val="0"/>
        <w:spacing w:line="240" w:lineRule="auto"/>
        <w:jc w:val="both"/>
        <w:rPr>
          <w:b/>
          <w:bCs/>
          <w:iCs/>
          <w:color w:val="auto"/>
          <w:sz w:val="22"/>
          <w:szCs w:val="22"/>
        </w:rPr>
      </w:pPr>
    </w:p>
    <w:p w:rsidR="005E6226" w:rsidRPr="009A01B5" w:rsidRDefault="005E6226" w:rsidP="005E6226">
      <w:pPr>
        <w:tabs>
          <w:tab w:val="left" w:pos="6028"/>
        </w:tabs>
        <w:autoSpaceDE w:val="0"/>
        <w:spacing w:line="240" w:lineRule="auto"/>
        <w:jc w:val="both"/>
        <w:rPr>
          <w:b/>
          <w:bCs/>
          <w:iCs/>
          <w:color w:val="auto"/>
          <w:sz w:val="22"/>
          <w:szCs w:val="22"/>
        </w:rPr>
      </w:pPr>
    </w:p>
    <w:p w:rsidR="005E6226" w:rsidRPr="009A01B5" w:rsidRDefault="005E6226" w:rsidP="005E6226">
      <w:pPr>
        <w:tabs>
          <w:tab w:val="left" w:pos="6028"/>
        </w:tabs>
        <w:autoSpaceDE w:val="0"/>
        <w:spacing w:line="240" w:lineRule="auto"/>
        <w:jc w:val="both"/>
        <w:rPr>
          <w:b/>
          <w:bCs/>
          <w:iCs/>
          <w:color w:val="auto"/>
          <w:sz w:val="22"/>
          <w:szCs w:val="22"/>
        </w:rPr>
      </w:pPr>
    </w:p>
    <w:p w:rsidR="005E6226" w:rsidRPr="009A01B5" w:rsidRDefault="005E6226" w:rsidP="005E6226">
      <w:pPr>
        <w:tabs>
          <w:tab w:val="left" w:pos="6028"/>
        </w:tabs>
        <w:autoSpaceDE w:val="0"/>
        <w:spacing w:line="240" w:lineRule="auto"/>
        <w:jc w:val="both"/>
        <w:rPr>
          <w:bCs/>
          <w:i/>
          <w:iCs/>
          <w:color w:val="auto"/>
          <w:sz w:val="22"/>
          <w:szCs w:val="22"/>
        </w:rPr>
      </w:pPr>
      <w:r w:rsidRPr="009A01B5">
        <w:rPr>
          <w:b/>
          <w:bCs/>
          <w:iCs/>
          <w:color w:val="auto"/>
          <w:sz w:val="22"/>
          <w:szCs w:val="22"/>
        </w:rPr>
        <w:t>Напомена:</w:t>
      </w:r>
      <w:r w:rsidRPr="009A01B5">
        <w:rPr>
          <w:b/>
          <w:bCs/>
          <w:i/>
          <w:iCs/>
          <w:color w:val="auto"/>
          <w:sz w:val="22"/>
          <w:szCs w:val="22"/>
        </w:rPr>
        <w:t xml:space="preserve"> </w:t>
      </w:r>
      <w:r w:rsidRPr="009A01B5">
        <w:rPr>
          <w:bCs/>
          <w:i/>
          <w:iCs/>
          <w:color w:val="auto"/>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Наручилац, у том случају може да настави поступак јавне набавке, с тим да ће уговор, уколико буде закључен са понуђачем за кога постоји сумња да је повредио конкуренцију, бити раскинут по сили закона уколико организација надлежна за заштиту конкуренције утврди постојање повреде конкуренције.</w:t>
      </w:r>
    </w:p>
    <w:p w:rsidR="005E6226" w:rsidRPr="009A01B5" w:rsidRDefault="005E6226" w:rsidP="005E6226">
      <w:pPr>
        <w:tabs>
          <w:tab w:val="left" w:pos="6028"/>
        </w:tabs>
        <w:autoSpaceDE w:val="0"/>
        <w:spacing w:line="240" w:lineRule="auto"/>
        <w:jc w:val="both"/>
        <w:rPr>
          <w:bCs/>
          <w:i/>
          <w:iCs/>
          <w:color w:val="auto"/>
          <w:sz w:val="22"/>
          <w:szCs w:val="22"/>
        </w:rPr>
      </w:pPr>
      <w:r w:rsidRPr="009A01B5">
        <w:rPr>
          <w:bCs/>
          <w:i/>
          <w:iCs/>
          <w:color w:val="auto"/>
          <w:sz w:val="22"/>
          <w:szCs w:val="22"/>
          <w:u w:val="single"/>
        </w:rPr>
        <w:t>Уколико понуду подноси група понуђача,</w:t>
      </w:r>
      <w:r w:rsidRPr="009A01B5">
        <w:rPr>
          <w:bCs/>
          <w:i/>
          <w:iCs/>
          <w:color w:val="auto"/>
          <w:sz w:val="22"/>
          <w:szCs w:val="22"/>
        </w:rPr>
        <w:t xml:space="preserve"> Изјава мора бити потписана од стране овлашћеног лица сваког понуђача из групе понуђача.</w:t>
      </w:r>
    </w:p>
    <w:p w:rsidR="00ED55EC" w:rsidRPr="009A01B5" w:rsidRDefault="00ED55EC" w:rsidP="00837533">
      <w:pPr>
        <w:rPr>
          <w:sz w:val="22"/>
          <w:szCs w:val="22"/>
        </w:rPr>
      </w:pPr>
    </w:p>
    <w:sectPr w:rsidR="00ED55EC" w:rsidRPr="009A01B5" w:rsidSect="008B3179">
      <w:footerReference w:type="default" r:id="rId11"/>
      <w:pgSz w:w="11906" w:h="16838"/>
      <w:pgMar w:top="1417" w:right="1417" w:bottom="1417"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85C" w:rsidRDefault="0093485C" w:rsidP="00CA1FD9">
      <w:pPr>
        <w:spacing w:line="240" w:lineRule="auto"/>
      </w:pPr>
      <w:r>
        <w:separator/>
      </w:r>
    </w:p>
  </w:endnote>
  <w:endnote w:type="continuationSeparator" w:id="1">
    <w:p w:rsidR="0093485C" w:rsidRDefault="0093485C" w:rsidP="00CA1F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Arial CYR">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EE"/>
    <w:family w:val="swiss"/>
    <w:pitch w:val="variable"/>
    <w:sig w:usb0="00000287" w:usb1="00000000" w:usb2="00000000" w:usb3="00000000" w:csb0="0000009F" w:csb1="00000000"/>
  </w:font>
  <w:font w:name="YU C Times">
    <w:altName w:val="Courier New"/>
    <w:charset w:val="00"/>
    <w:family w:val="roman"/>
    <w:pitch w:val="variable"/>
    <w:sig w:usb0="00000001" w:usb1="00000000" w:usb2="00000000" w:usb3="00000000" w:csb0="0000001B" w:csb1="00000000"/>
  </w:font>
  <w:font w:name="TimesNewRomanPS-BoldMT">
    <w:altName w:val="Times New Roman"/>
    <w:charset w:val="EE"/>
    <w:family w:val="auto"/>
    <w:pitch w:val="variable"/>
    <w:sig w:usb0="00000000" w:usb1="00000000" w:usb2="00000000" w:usb3="00000000" w:csb0="00000000"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781"/>
      <w:docPartObj>
        <w:docPartGallery w:val="Page Numbers (Bottom of Page)"/>
        <w:docPartUnique/>
      </w:docPartObj>
    </w:sdtPr>
    <w:sdtContent>
      <w:sdt>
        <w:sdtPr>
          <w:id w:val="250653904"/>
          <w:docPartObj>
            <w:docPartGallery w:val="Page Numbers (Top of Page)"/>
            <w:docPartUnique/>
          </w:docPartObj>
        </w:sdtPr>
        <w:sdtContent>
          <w:p w:rsidR="0014566E" w:rsidRDefault="0014566E">
            <w:pPr>
              <w:pStyle w:val="a9"/>
              <w:jc w:val="center"/>
            </w:pPr>
            <w:r>
              <w:t xml:space="preserve">Страница </w:t>
            </w:r>
            <w:r>
              <w:rPr>
                <w:b/>
              </w:rPr>
              <w:fldChar w:fldCharType="begin"/>
            </w:r>
            <w:r>
              <w:rPr>
                <w:b/>
              </w:rPr>
              <w:instrText>PAGE</w:instrText>
            </w:r>
            <w:r>
              <w:rPr>
                <w:b/>
              </w:rPr>
              <w:fldChar w:fldCharType="separate"/>
            </w:r>
            <w:r w:rsidR="008C3176">
              <w:rPr>
                <w:b/>
                <w:noProof/>
              </w:rPr>
              <w:t>4</w:t>
            </w:r>
            <w:r>
              <w:rPr>
                <w:b/>
              </w:rPr>
              <w:fldChar w:fldCharType="end"/>
            </w:r>
            <w:r>
              <w:t xml:space="preserve"> од </w:t>
            </w:r>
            <w:r>
              <w:rPr>
                <w:b/>
              </w:rPr>
              <w:fldChar w:fldCharType="begin"/>
            </w:r>
            <w:r>
              <w:rPr>
                <w:b/>
              </w:rPr>
              <w:instrText>NUMPAGES</w:instrText>
            </w:r>
            <w:r>
              <w:rPr>
                <w:b/>
              </w:rPr>
              <w:fldChar w:fldCharType="separate"/>
            </w:r>
            <w:r w:rsidR="008C3176">
              <w:rPr>
                <w:b/>
                <w:noProof/>
              </w:rPr>
              <w:t>50</w:t>
            </w:r>
            <w:r>
              <w:rPr>
                <w:b/>
              </w:rPr>
              <w:fldChar w:fldCharType="end"/>
            </w:r>
          </w:p>
        </w:sdtContent>
      </w:sdt>
    </w:sdtContent>
  </w:sdt>
  <w:p w:rsidR="0014566E" w:rsidRDefault="001456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85C" w:rsidRDefault="0093485C" w:rsidP="00CA1FD9">
      <w:pPr>
        <w:spacing w:line="240" w:lineRule="auto"/>
      </w:pPr>
      <w:r>
        <w:separator/>
      </w:r>
    </w:p>
  </w:footnote>
  <w:footnote w:type="continuationSeparator" w:id="1">
    <w:p w:rsidR="0093485C" w:rsidRDefault="0093485C" w:rsidP="00CA1FD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C13C8BDE"/>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7562F68"/>
    <w:multiLevelType w:val="multilevel"/>
    <w:tmpl w:val="5C72103C"/>
    <w:lvl w:ilvl="0">
      <w:start w:val="4"/>
      <w:numFmt w:val="decimal"/>
      <w:lvlText w:val="%1."/>
      <w:lvlJc w:val="left"/>
      <w:pPr>
        <w:ind w:left="360" w:hanging="360"/>
      </w:pPr>
      <w:rPr>
        <w:rFonts w:hint="default"/>
      </w:rPr>
    </w:lvl>
    <w:lvl w:ilvl="1">
      <w:start w:val="2"/>
      <w:numFmt w:val="decimal"/>
      <w:lvlText w:val="%1.%2."/>
      <w:lvlJc w:val="left"/>
      <w:pPr>
        <w:ind w:left="1350" w:hanging="72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0">
    <w:nsid w:val="19921FB0"/>
    <w:multiLevelType w:val="hybridMultilevel"/>
    <w:tmpl w:val="B342904A"/>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A3A39"/>
    <w:multiLevelType w:val="hybridMultilevel"/>
    <w:tmpl w:val="9B70B98A"/>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72C2D"/>
    <w:multiLevelType w:val="hybridMultilevel"/>
    <w:tmpl w:val="CBEA8DD4"/>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338AD"/>
    <w:multiLevelType w:val="hybridMultilevel"/>
    <w:tmpl w:val="07A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33F65"/>
    <w:multiLevelType w:val="hybridMultilevel"/>
    <w:tmpl w:val="721893C4"/>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91D82"/>
    <w:multiLevelType w:val="hybridMultilevel"/>
    <w:tmpl w:val="9DD6A904"/>
    <w:lvl w:ilvl="0" w:tplc="241A0001">
      <w:start w:val="1"/>
      <w:numFmt w:val="bullet"/>
      <w:lvlText w:val=""/>
      <w:lvlJc w:val="left"/>
      <w:pPr>
        <w:ind w:left="72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0514472"/>
    <w:multiLevelType w:val="hybridMultilevel"/>
    <w:tmpl w:val="159A0900"/>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72B23"/>
    <w:multiLevelType w:val="hybridMultilevel"/>
    <w:tmpl w:val="BA0E2136"/>
    <w:lvl w:ilvl="0" w:tplc="FDAAEEEE">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8">
    <w:nsid w:val="30FC6639"/>
    <w:multiLevelType w:val="hybridMultilevel"/>
    <w:tmpl w:val="D26AE9E2"/>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3F666D"/>
    <w:multiLevelType w:val="hybridMultilevel"/>
    <w:tmpl w:val="7D84C85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5ED7939"/>
    <w:multiLevelType w:val="hybridMultilevel"/>
    <w:tmpl w:val="965E0556"/>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3268D"/>
    <w:multiLevelType w:val="hybridMultilevel"/>
    <w:tmpl w:val="4FCA748C"/>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54F63"/>
    <w:multiLevelType w:val="hybridMultilevel"/>
    <w:tmpl w:val="A170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5B7430D3"/>
    <w:multiLevelType w:val="hybridMultilevel"/>
    <w:tmpl w:val="B594945A"/>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923074"/>
    <w:multiLevelType w:val="hybridMultilevel"/>
    <w:tmpl w:val="3872DA16"/>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4E59F1"/>
    <w:multiLevelType w:val="hybridMultilevel"/>
    <w:tmpl w:val="5F1C50FC"/>
    <w:lvl w:ilvl="0" w:tplc="B8C4AFCA">
      <w:start w:val="5"/>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4F3FA2"/>
    <w:multiLevelType w:val="hybridMultilevel"/>
    <w:tmpl w:val="257A430A"/>
    <w:lvl w:ilvl="0" w:tplc="EA4E42F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F56678"/>
    <w:multiLevelType w:val="hybridMultilevel"/>
    <w:tmpl w:val="4FAC04A4"/>
    <w:lvl w:ilvl="0" w:tplc="36FA91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4D39D2"/>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74C331BA"/>
    <w:multiLevelType w:val="hybridMultilevel"/>
    <w:tmpl w:val="BA4A1A58"/>
    <w:lvl w:ilvl="0" w:tplc="25022B40">
      <w:start w:val="3"/>
      <w:numFmt w:val="bullet"/>
      <w:lvlText w:val="-"/>
      <w:lvlJc w:val="left"/>
      <w:pPr>
        <w:ind w:left="720" w:hanging="360"/>
      </w:pPr>
      <w:rPr>
        <w:rFonts w:ascii="Arial CYR" w:eastAsia="Times New Roman" w:hAnsi="Arial CYR" w:cs="Arial CY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30"/>
  </w:num>
  <w:num w:numId="8">
    <w:abstractNumId w:val="17"/>
  </w:num>
  <w:num w:numId="9">
    <w:abstractNumId w:val="13"/>
  </w:num>
  <w:num w:numId="10">
    <w:abstractNumId w:val="19"/>
  </w:num>
  <w:num w:numId="11">
    <w:abstractNumId w:val="28"/>
  </w:num>
  <w:num w:numId="12">
    <w:abstractNumId w:val="22"/>
  </w:num>
  <w:num w:numId="13">
    <w:abstractNumId w:val="26"/>
  </w:num>
  <w:num w:numId="14">
    <w:abstractNumId w:val="29"/>
  </w:num>
  <w:num w:numId="15">
    <w:abstractNumId w:val="27"/>
  </w:num>
  <w:num w:numId="16">
    <w:abstractNumId w:val="25"/>
  </w:num>
  <w:num w:numId="17">
    <w:abstractNumId w:val="12"/>
  </w:num>
  <w:num w:numId="18">
    <w:abstractNumId w:val="14"/>
  </w:num>
  <w:num w:numId="19">
    <w:abstractNumId w:val="20"/>
  </w:num>
  <w:num w:numId="20">
    <w:abstractNumId w:val="11"/>
  </w:num>
  <w:num w:numId="21">
    <w:abstractNumId w:val="10"/>
  </w:num>
  <w:num w:numId="22">
    <w:abstractNumId w:val="18"/>
  </w:num>
  <w:num w:numId="23">
    <w:abstractNumId w:val="16"/>
  </w:num>
  <w:num w:numId="24">
    <w:abstractNumId w:val="21"/>
  </w:num>
  <w:num w:numId="25">
    <w:abstractNumId w:val="24"/>
  </w:num>
  <w:num w:numId="26">
    <w:abstractNumId w:val="9"/>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837533"/>
    <w:rsid w:val="0000761B"/>
    <w:rsid w:val="00010378"/>
    <w:rsid w:val="0001374D"/>
    <w:rsid w:val="0001680E"/>
    <w:rsid w:val="000330D5"/>
    <w:rsid w:val="00033B6F"/>
    <w:rsid w:val="00034443"/>
    <w:rsid w:val="00036335"/>
    <w:rsid w:val="00036E80"/>
    <w:rsid w:val="00041197"/>
    <w:rsid w:val="00056DAD"/>
    <w:rsid w:val="0006397A"/>
    <w:rsid w:val="00064CD1"/>
    <w:rsid w:val="00070239"/>
    <w:rsid w:val="00084E1A"/>
    <w:rsid w:val="000A6C7D"/>
    <w:rsid w:val="000C0B8D"/>
    <w:rsid w:val="000C5A33"/>
    <w:rsid w:val="000C7432"/>
    <w:rsid w:val="000E2AE9"/>
    <w:rsid w:val="000F4E22"/>
    <w:rsid w:val="001113CC"/>
    <w:rsid w:val="00124118"/>
    <w:rsid w:val="001270BB"/>
    <w:rsid w:val="00130B50"/>
    <w:rsid w:val="001348A2"/>
    <w:rsid w:val="00135BFC"/>
    <w:rsid w:val="0014566E"/>
    <w:rsid w:val="0015388F"/>
    <w:rsid w:val="00160D95"/>
    <w:rsid w:val="00161A1D"/>
    <w:rsid w:val="00166216"/>
    <w:rsid w:val="0017699F"/>
    <w:rsid w:val="00183D7E"/>
    <w:rsid w:val="001A2495"/>
    <w:rsid w:val="001A5F53"/>
    <w:rsid w:val="001B196C"/>
    <w:rsid w:val="001B20FA"/>
    <w:rsid w:val="001B3431"/>
    <w:rsid w:val="001C1BC8"/>
    <w:rsid w:val="001D02E3"/>
    <w:rsid w:val="001F7C2A"/>
    <w:rsid w:val="00204D3E"/>
    <w:rsid w:val="002059A7"/>
    <w:rsid w:val="00223EF5"/>
    <w:rsid w:val="002277B9"/>
    <w:rsid w:val="00241B82"/>
    <w:rsid w:val="002511FB"/>
    <w:rsid w:val="00262F40"/>
    <w:rsid w:val="0026478F"/>
    <w:rsid w:val="002661BC"/>
    <w:rsid w:val="002742A8"/>
    <w:rsid w:val="00276418"/>
    <w:rsid w:val="0028661E"/>
    <w:rsid w:val="00287AD5"/>
    <w:rsid w:val="0029328E"/>
    <w:rsid w:val="002A0308"/>
    <w:rsid w:val="002A662E"/>
    <w:rsid w:val="002B14D0"/>
    <w:rsid w:val="002F23D3"/>
    <w:rsid w:val="002F7632"/>
    <w:rsid w:val="00300CDB"/>
    <w:rsid w:val="00311C8E"/>
    <w:rsid w:val="00312573"/>
    <w:rsid w:val="00315ACE"/>
    <w:rsid w:val="00315D99"/>
    <w:rsid w:val="00323204"/>
    <w:rsid w:val="00325684"/>
    <w:rsid w:val="00340121"/>
    <w:rsid w:val="00362682"/>
    <w:rsid w:val="00390A49"/>
    <w:rsid w:val="003A2EE4"/>
    <w:rsid w:val="003A2F3F"/>
    <w:rsid w:val="003B4222"/>
    <w:rsid w:val="003B5DB6"/>
    <w:rsid w:val="003C7E83"/>
    <w:rsid w:val="003D2763"/>
    <w:rsid w:val="003E0D6D"/>
    <w:rsid w:val="003E1A94"/>
    <w:rsid w:val="003E3CED"/>
    <w:rsid w:val="003F2D7D"/>
    <w:rsid w:val="003F53CD"/>
    <w:rsid w:val="003F7866"/>
    <w:rsid w:val="00413070"/>
    <w:rsid w:val="004157B2"/>
    <w:rsid w:val="00427800"/>
    <w:rsid w:val="00442B7D"/>
    <w:rsid w:val="00452961"/>
    <w:rsid w:val="00457A05"/>
    <w:rsid w:val="00462184"/>
    <w:rsid w:val="004760E8"/>
    <w:rsid w:val="00481294"/>
    <w:rsid w:val="004977C1"/>
    <w:rsid w:val="004A60A8"/>
    <w:rsid w:val="004A744B"/>
    <w:rsid w:val="004B2463"/>
    <w:rsid w:val="004B33B7"/>
    <w:rsid w:val="004B3583"/>
    <w:rsid w:val="004B4855"/>
    <w:rsid w:val="004B6144"/>
    <w:rsid w:val="004B739C"/>
    <w:rsid w:val="004C303E"/>
    <w:rsid w:val="004C3B8E"/>
    <w:rsid w:val="004E0A44"/>
    <w:rsid w:val="004E1A9C"/>
    <w:rsid w:val="004E5537"/>
    <w:rsid w:val="004F2F3A"/>
    <w:rsid w:val="00515DBF"/>
    <w:rsid w:val="0052108D"/>
    <w:rsid w:val="005274C9"/>
    <w:rsid w:val="005318DB"/>
    <w:rsid w:val="00541B97"/>
    <w:rsid w:val="005464C4"/>
    <w:rsid w:val="00551D0A"/>
    <w:rsid w:val="005617D0"/>
    <w:rsid w:val="00587F0D"/>
    <w:rsid w:val="00591ADD"/>
    <w:rsid w:val="00594082"/>
    <w:rsid w:val="005A04F7"/>
    <w:rsid w:val="005E01A2"/>
    <w:rsid w:val="005E391F"/>
    <w:rsid w:val="005E447E"/>
    <w:rsid w:val="005E6226"/>
    <w:rsid w:val="005F50C2"/>
    <w:rsid w:val="005F7815"/>
    <w:rsid w:val="00600AAD"/>
    <w:rsid w:val="00602540"/>
    <w:rsid w:val="00607B74"/>
    <w:rsid w:val="00616D4A"/>
    <w:rsid w:val="00621BB0"/>
    <w:rsid w:val="006254E0"/>
    <w:rsid w:val="00626382"/>
    <w:rsid w:val="00643BEB"/>
    <w:rsid w:val="00644465"/>
    <w:rsid w:val="00646200"/>
    <w:rsid w:val="006632E1"/>
    <w:rsid w:val="00677BEC"/>
    <w:rsid w:val="0068256B"/>
    <w:rsid w:val="00685F82"/>
    <w:rsid w:val="00687FB6"/>
    <w:rsid w:val="00692A9A"/>
    <w:rsid w:val="00696B4D"/>
    <w:rsid w:val="006A0E01"/>
    <w:rsid w:val="006A2A51"/>
    <w:rsid w:val="006A33E0"/>
    <w:rsid w:val="006A3CBE"/>
    <w:rsid w:val="006A553D"/>
    <w:rsid w:val="006A7ACA"/>
    <w:rsid w:val="006B1B70"/>
    <w:rsid w:val="006C2A55"/>
    <w:rsid w:val="006D3FA1"/>
    <w:rsid w:val="006D4200"/>
    <w:rsid w:val="006D7FFB"/>
    <w:rsid w:val="006F0641"/>
    <w:rsid w:val="006F18A3"/>
    <w:rsid w:val="006F1B47"/>
    <w:rsid w:val="0070146C"/>
    <w:rsid w:val="0070419F"/>
    <w:rsid w:val="007055F9"/>
    <w:rsid w:val="007176B6"/>
    <w:rsid w:val="00727515"/>
    <w:rsid w:val="007359D2"/>
    <w:rsid w:val="00754061"/>
    <w:rsid w:val="0075610F"/>
    <w:rsid w:val="00756ECA"/>
    <w:rsid w:val="00762096"/>
    <w:rsid w:val="007623F0"/>
    <w:rsid w:val="00765B8E"/>
    <w:rsid w:val="00774B1B"/>
    <w:rsid w:val="007770FC"/>
    <w:rsid w:val="00777B77"/>
    <w:rsid w:val="00790E57"/>
    <w:rsid w:val="007911BE"/>
    <w:rsid w:val="007B0913"/>
    <w:rsid w:val="007B22EF"/>
    <w:rsid w:val="007B2AFB"/>
    <w:rsid w:val="007C09CD"/>
    <w:rsid w:val="007C1A50"/>
    <w:rsid w:val="007C2E38"/>
    <w:rsid w:val="007C4398"/>
    <w:rsid w:val="007D5014"/>
    <w:rsid w:val="007D6884"/>
    <w:rsid w:val="007E24C1"/>
    <w:rsid w:val="007E3331"/>
    <w:rsid w:val="007E7827"/>
    <w:rsid w:val="008018CC"/>
    <w:rsid w:val="00802F66"/>
    <w:rsid w:val="008107D7"/>
    <w:rsid w:val="0081108A"/>
    <w:rsid w:val="00812C20"/>
    <w:rsid w:val="008157E0"/>
    <w:rsid w:val="00827D3E"/>
    <w:rsid w:val="00834899"/>
    <w:rsid w:val="00837533"/>
    <w:rsid w:val="00837EA3"/>
    <w:rsid w:val="00843CF7"/>
    <w:rsid w:val="008442A9"/>
    <w:rsid w:val="00845803"/>
    <w:rsid w:val="00846946"/>
    <w:rsid w:val="00847F4A"/>
    <w:rsid w:val="00860B28"/>
    <w:rsid w:val="0086296C"/>
    <w:rsid w:val="0086493F"/>
    <w:rsid w:val="00870D72"/>
    <w:rsid w:val="00871D75"/>
    <w:rsid w:val="00874F59"/>
    <w:rsid w:val="00875DB5"/>
    <w:rsid w:val="00877855"/>
    <w:rsid w:val="00877FB8"/>
    <w:rsid w:val="00880DBC"/>
    <w:rsid w:val="008932B7"/>
    <w:rsid w:val="00893988"/>
    <w:rsid w:val="008A1003"/>
    <w:rsid w:val="008B1B30"/>
    <w:rsid w:val="008B3179"/>
    <w:rsid w:val="008B550F"/>
    <w:rsid w:val="008C0B3A"/>
    <w:rsid w:val="008C1A31"/>
    <w:rsid w:val="008C3176"/>
    <w:rsid w:val="008D3FEC"/>
    <w:rsid w:val="008D4F6E"/>
    <w:rsid w:val="00911069"/>
    <w:rsid w:val="00917194"/>
    <w:rsid w:val="0093485C"/>
    <w:rsid w:val="0093547D"/>
    <w:rsid w:val="0095121C"/>
    <w:rsid w:val="00954D72"/>
    <w:rsid w:val="009620A3"/>
    <w:rsid w:val="00980A64"/>
    <w:rsid w:val="009A01B5"/>
    <w:rsid w:val="009A05A7"/>
    <w:rsid w:val="009A0EBA"/>
    <w:rsid w:val="009A204D"/>
    <w:rsid w:val="009B15BD"/>
    <w:rsid w:val="009B40E9"/>
    <w:rsid w:val="009C4AE8"/>
    <w:rsid w:val="009C69D2"/>
    <w:rsid w:val="009D5C38"/>
    <w:rsid w:val="009D6D8F"/>
    <w:rsid w:val="009E4D40"/>
    <w:rsid w:val="009E59A4"/>
    <w:rsid w:val="009F4BF4"/>
    <w:rsid w:val="00A0121D"/>
    <w:rsid w:val="00A04613"/>
    <w:rsid w:val="00A15C0C"/>
    <w:rsid w:val="00A3183D"/>
    <w:rsid w:val="00A3756B"/>
    <w:rsid w:val="00A44E66"/>
    <w:rsid w:val="00A606BE"/>
    <w:rsid w:val="00A70380"/>
    <w:rsid w:val="00A71638"/>
    <w:rsid w:val="00A7348B"/>
    <w:rsid w:val="00A73C5C"/>
    <w:rsid w:val="00A81CE3"/>
    <w:rsid w:val="00A9140E"/>
    <w:rsid w:val="00AA2733"/>
    <w:rsid w:val="00AA5DEE"/>
    <w:rsid w:val="00AA7D44"/>
    <w:rsid w:val="00AB3895"/>
    <w:rsid w:val="00AB6025"/>
    <w:rsid w:val="00AC705C"/>
    <w:rsid w:val="00AE10A1"/>
    <w:rsid w:val="00AF1DF2"/>
    <w:rsid w:val="00AF4430"/>
    <w:rsid w:val="00AF730A"/>
    <w:rsid w:val="00B05E4A"/>
    <w:rsid w:val="00B15EBD"/>
    <w:rsid w:val="00B2710C"/>
    <w:rsid w:val="00B404F5"/>
    <w:rsid w:val="00B462CC"/>
    <w:rsid w:val="00B50218"/>
    <w:rsid w:val="00B52EA1"/>
    <w:rsid w:val="00B54F2F"/>
    <w:rsid w:val="00B607AC"/>
    <w:rsid w:val="00B70394"/>
    <w:rsid w:val="00B72C5D"/>
    <w:rsid w:val="00B81849"/>
    <w:rsid w:val="00B83336"/>
    <w:rsid w:val="00B86682"/>
    <w:rsid w:val="00B8703E"/>
    <w:rsid w:val="00B90BF4"/>
    <w:rsid w:val="00B93915"/>
    <w:rsid w:val="00B94C4D"/>
    <w:rsid w:val="00B961E9"/>
    <w:rsid w:val="00BC5523"/>
    <w:rsid w:val="00BC6BF8"/>
    <w:rsid w:val="00BC7CC4"/>
    <w:rsid w:val="00BD11A6"/>
    <w:rsid w:val="00BF06CE"/>
    <w:rsid w:val="00BF5DF7"/>
    <w:rsid w:val="00C00846"/>
    <w:rsid w:val="00C20239"/>
    <w:rsid w:val="00C2471E"/>
    <w:rsid w:val="00C252EA"/>
    <w:rsid w:val="00C257E9"/>
    <w:rsid w:val="00C33A9C"/>
    <w:rsid w:val="00C36006"/>
    <w:rsid w:val="00C379FF"/>
    <w:rsid w:val="00C409A6"/>
    <w:rsid w:val="00C5387F"/>
    <w:rsid w:val="00C55DE5"/>
    <w:rsid w:val="00C56CC6"/>
    <w:rsid w:val="00C57340"/>
    <w:rsid w:val="00C67BD2"/>
    <w:rsid w:val="00C70F47"/>
    <w:rsid w:val="00C71C71"/>
    <w:rsid w:val="00C84AC3"/>
    <w:rsid w:val="00C93A79"/>
    <w:rsid w:val="00CA05F9"/>
    <w:rsid w:val="00CA1FD9"/>
    <w:rsid w:val="00CA77FD"/>
    <w:rsid w:val="00CB273C"/>
    <w:rsid w:val="00CC0AFA"/>
    <w:rsid w:val="00CC255A"/>
    <w:rsid w:val="00CD08EB"/>
    <w:rsid w:val="00CD5CD6"/>
    <w:rsid w:val="00CF3973"/>
    <w:rsid w:val="00D121FB"/>
    <w:rsid w:val="00D15179"/>
    <w:rsid w:val="00D15A84"/>
    <w:rsid w:val="00D17797"/>
    <w:rsid w:val="00D40D72"/>
    <w:rsid w:val="00D42388"/>
    <w:rsid w:val="00D47193"/>
    <w:rsid w:val="00D66494"/>
    <w:rsid w:val="00D75C3E"/>
    <w:rsid w:val="00D925F9"/>
    <w:rsid w:val="00D97C07"/>
    <w:rsid w:val="00DA1372"/>
    <w:rsid w:val="00DA47F9"/>
    <w:rsid w:val="00DA5101"/>
    <w:rsid w:val="00DC1B03"/>
    <w:rsid w:val="00DC5E8D"/>
    <w:rsid w:val="00DD06EA"/>
    <w:rsid w:val="00DD14C6"/>
    <w:rsid w:val="00DD5FE6"/>
    <w:rsid w:val="00DD6856"/>
    <w:rsid w:val="00DE2CA0"/>
    <w:rsid w:val="00DE748E"/>
    <w:rsid w:val="00DE76F2"/>
    <w:rsid w:val="00DF05E4"/>
    <w:rsid w:val="00DF3644"/>
    <w:rsid w:val="00DF75EA"/>
    <w:rsid w:val="00DF7D16"/>
    <w:rsid w:val="00E03CA7"/>
    <w:rsid w:val="00E03E5E"/>
    <w:rsid w:val="00E17E01"/>
    <w:rsid w:val="00E2440B"/>
    <w:rsid w:val="00E32499"/>
    <w:rsid w:val="00E355A6"/>
    <w:rsid w:val="00E35C46"/>
    <w:rsid w:val="00E4727F"/>
    <w:rsid w:val="00E478C6"/>
    <w:rsid w:val="00E53634"/>
    <w:rsid w:val="00E53BAC"/>
    <w:rsid w:val="00E56D4D"/>
    <w:rsid w:val="00E57EA0"/>
    <w:rsid w:val="00E60AF5"/>
    <w:rsid w:val="00E669FB"/>
    <w:rsid w:val="00E67BCA"/>
    <w:rsid w:val="00E77C18"/>
    <w:rsid w:val="00E826F8"/>
    <w:rsid w:val="00E82AD3"/>
    <w:rsid w:val="00E877A8"/>
    <w:rsid w:val="00E97D75"/>
    <w:rsid w:val="00EB4B17"/>
    <w:rsid w:val="00EC32DB"/>
    <w:rsid w:val="00ED0251"/>
    <w:rsid w:val="00ED55EC"/>
    <w:rsid w:val="00ED690F"/>
    <w:rsid w:val="00ED6BE6"/>
    <w:rsid w:val="00EF059D"/>
    <w:rsid w:val="00F37576"/>
    <w:rsid w:val="00F37DB4"/>
    <w:rsid w:val="00F556C8"/>
    <w:rsid w:val="00F65CEC"/>
    <w:rsid w:val="00F70150"/>
    <w:rsid w:val="00FA413F"/>
    <w:rsid w:val="00FA43FA"/>
    <w:rsid w:val="00FB1092"/>
    <w:rsid w:val="00FB1391"/>
    <w:rsid w:val="00FB49E9"/>
    <w:rsid w:val="00FE0286"/>
    <w:rsid w:val="00FF48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3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1">
    <w:name w:val="heading 1"/>
    <w:basedOn w:val="Normal"/>
    <w:next w:val="a"/>
    <w:link w:val="1Char"/>
    <w:qFormat/>
    <w:rsid w:val="00837533"/>
    <w:pPr>
      <w:keepNext/>
      <w:keepLines/>
      <w:spacing w:before="480"/>
      <w:outlineLvl w:val="0"/>
    </w:pPr>
    <w:rPr>
      <w:rFonts w:ascii="Cambria" w:hAnsi="Cambria" w:cs="font291"/>
      <w:b/>
      <w:bCs/>
      <w:color w:val="365F91"/>
      <w:sz w:val="28"/>
      <w:szCs w:val="28"/>
    </w:rPr>
  </w:style>
  <w:style w:type="paragraph" w:styleId="2">
    <w:name w:val="heading 2"/>
    <w:basedOn w:val="Normal"/>
    <w:next w:val="a"/>
    <w:link w:val="2Char"/>
    <w:qFormat/>
    <w:rsid w:val="00837533"/>
    <w:pPr>
      <w:keepNext/>
      <w:tabs>
        <w:tab w:val="num" w:pos="0"/>
      </w:tabs>
      <w:ind w:left="1143" w:hanging="576"/>
      <w:jc w:val="center"/>
      <w:outlineLvl w:val="1"/>
    </w:pPr>
    <w:rPr>
      <w:rFonts w:ascii="Book Antiqua" w:eastAsia="Times New Roman" w:hAnsi="Book Antiqua"/>
      <w:b/>
      <w:bCs/>
      <w:sz w:val="28"/>
    </w:rPr>
  </w:style>
  <w:style w:type="paragraph" w:styleId="3">
    <w:name w:val="heading 3"/>
    <w:basedOn w:val="Normal"/>
    <w:next w:val="a"/>
    <w:link w:val="3Char"/>
    <w:qFormat/>
    <w:rsid w:val="00837533"/>
    <w:pPr>
      <w:keepNext/>
      <w:tabs>
        <w:tab w:val="num" w:pos="0"/>
      </w:tabs>
      <w:spacing w:before="240" w:after="60"/>
      <w:ind w:left="720" w:hanging="720"/>
      <w:outlineLvl w:val="2"/>
    </w:pPr>
    <w:rPr>
      <w:rFonts w:ascii="Arial" w:eastAsia="Times New Roman" w:hAnsi="Arial"/>
      <w:b/>
      <w:bCs/>
      <w:sz w:val="26"/>
      <w:szCs w:val="26"/>
    </w:rPr>
  </w:style>
  <w:style w:type="paragraph" w:styleId="4">
    <w:name w:val="heading 4"/>
    <w:basedOn w:val="Normal"/>
    <w:next w:val="a"/>
    <w:link w:val="4Char"/>
    <w:qFormat/>
    <w:rsid w:val="00837533"/>
    <w:pPr>
      <w:keepNext/>
      <w:tabs>
        <w:tab w:val="num" w:pos="0"/>
      </w:tabs>
      <w:ind w:left="864" w:hanging="864"/>
      <w:jc w:val="center"/>
      <w:outlineLvl w:val="3"/>
    </w:pPr>
    <w:rPr>
      <w:rFonts w:ascii="Book Antiqua" w:eastAsia="Times New Roman" w:hAnsi="Book Antiqua"/>
      <w:b/>
      <w:bCs/>
      <w:sz w:val="28"/>
      <w:u w:val="single"/>
    </w:rPr>
  </w:style>
  <w:style w:type="paragraph" w:styleId="5">
    <w:name w:val="heading 5"/>
    <w:basedOn w:val="Normal"/>
    <w:next w:val="a"/>
    <w:link w:val="5Char"/>
    <w:qFormat/>
    <w:rsid w:val="00837533"/>
    <w:pPr>
      <w:tabs>
        <w:tab w:val="num" w:pos="0"/>
      </w:tabs>
      <w:spacing w:before="240" w:after="60"/>
      <w:ind w:left="1008" w:hanging="1008"/>
      <w:outlineLvl w:val="4"/>
    </w:pPr>
    <w:rPr>
      <w:rFonts w:eastAsia="Times New Roman"/>
      <w:b/>
      <w:bCs/>
      <w:i/>
      <w:iCs/>
      <w:sz w:val="26"/>
      <w:szCs w:val="26"/>
    </w:rPr>
  </w:style>
  <w:style w:type="paragraph" w:styleId="6">
    <w:name w:val="heading 6"/>
    <w:basedOn w:val="Normal"/>
    <w:next w:val="a"/>
    <w:link w:val="6Char"/>
    <w:qFormat/>
    <w:rsid w:val="00837533"/>
    <w:pPr>
      <w:keepNext/>
      <w:tabs>
        <w:tab w:val="num" w:pos="0"/>
      </w:tabs>
      <w:ind w:left="1152" w:hanging="1152"/>
      <w:outlineLvl w:val="5"/>
    </w:pPr>
    <w:rPr>
      <w:rFonts w:ascii="Book Antiqua" w:eastAsia="Times New Roman" w:hAnsi="Book Antiqua"/>
      <w:sz w:val="28"/>
    </w:rPr>
  </w:style>
  <w:style w:type="paragraph" w:styleId="7">
    <w:name w:val="heading 7"/>
    <w:basedOn w:val="Normal"/>
    <w:next w:val="a"/>
    <w:link w:val="7Char"/>
    <w:qFormat/>
    <w:rsid w:val="00837533"/>
    <w:pPr>
      <w:keepNext/>
      <w:tabs>
        <w:tab w:val="num" w:pos="0"/>
      </w:tabs>
      <w:ind w:left="1296" w:hanging="1296"/>
      <w:outlineLvl w:val="6"/>
    </w:pPr>
    <w:rPr>
      <w:rFonts w:ascii="Book Antiqua" w:eastAsia="Times New Roman" w:hAnsi="Book Antiqua" w:cs="Arial"/>
      <w:b/>
      <w:bCs/>
    </w:rPr>
  </w:style>
  <w:style w:type="paragraph" w:styleId="8">
    <w:name w:val="heading 8"/>
    <w:basedOn w:val="Normal"/>
    <w:next w:val="a"/>
    <w:link w:val="8Char"/>
    <w:qFormat/>
    <w:rsid w:val="00837533"/>
    <w:pPr>
      <w:keepNext/>
      <w:tabs>
        <w:tab w:val="num" w:pos="0"/>
      </w:tabs>
      <w:ind w:left="1440" w:hanging="1440"/>
      <w:jc w:val="both"/>
      <w:outlineLvl w:val="7"/>
    </w:pPr>
    <w:rPr>
      <w:rFonts w:eastAsia="Times New Roman"/>
      <w:b/>
    </w:rPr>
  </w:style>
  <w:style w:type="paragraph" w:styleId="9">
    <w:name w:val="heading 9"/>
    <w:basedOn w:val="Normal"/>
    <w:next w:val="a"/>
    <w:link w:val="9Char"/>
    <w:qFormat/>
    <w:rsid w:val="00837533"/>
    <w:pPr>
      <w:tabs>
        <w:tab w:val="num" w:pos="0"/>
      </w:tabs>
      <w:spacing w:before="240" w:after="60"/>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Наслов 1 Char"/>
    <w:basedOn w:val="a0"/>
    <w:link w:val="1"/>
    <w:rsid w:val="00837533"/>
    <w:rPr>
      <w:rFonts w:ascii="Cambria" w:eastAsia="Arial Unicode MS" w:hAnsi="Cambria" w:cs="font291"/>
      <w:b/>
      <w:bCs/>
      <w:color w:val="365F91"/>
      <w:kern w:val="1"/>
      <w:sz w:val="28"/>
      <w:szCs w:val="28"/>
      <w:lang w:val="en-US" w:eastAsia="ar-SA"/>
    </w:rPr>
  </w:style>
  <w:style w:type="character" w:customStyle="1" w:styleId="2Char">
    <w:name w:val="Наслов 2 Char"/>
    <w:basedOn w:val="a0"/>
    <w:link w:val="2"/>
    <w:rsid w:val="00837533"/>
    <w:rPr>
      <w:rFonts w:ascii="Book Antiqua" w:eastAsia="Times New Roman" w:hAnsi="Book Antiqua" w:cs="Times New Roman"/>
      <w:b/>
      <w:bCs/>
      <w:color w:val="000000"/>
      <w:kern w:val="1"/>
      <w:sz w:val="28"/>
      <w:szCs w:val="24"/>
      <w:lang w:val="en-US" w:eastAsia="ar-SA"/>
    </w:rPr>
  </w:style>
  <w:style w:type="character" w:customStyle="1" w:styleId="3Char">
    <w:name w:val="Наслов 3 Char"/>
    <w:basedOn w:val="a0"/>
    <w:link w:val="3"/>
    <w:rsid w:val="00837533"/>
    <w:rPr>
      <w:rFonts w:ascii="Arial" w:eastAsia="Times New Roman" w:hAnsi="Arial" w:cs="Times New Roman"/>
      <w:b/>
      <w:bCs/>
      <w:color w:val="000000"/>
      <w:kern w:val="1"/>
      <w:sz w:val="26"/>
      <w:szCs w:val="26"/>
      <w:lang w:val="en-US" w:eastAsia="ar-SA"/>
    </w:rPr>
  </w:style>
  <w:style w:type="character" w:customStyle="1" w:styleId="4Char">
    <w:name w:val="Наслов 4 Char"/>
    <w:basedOn w:val="a0"/>
    <w:link w:val="4"/>
    <w:rsid w:val="00837533"/>
    <w:rPr>
      <w:rFonts w:ascii="Book Antiqua" w:eastAsia="Times New Roman" w:hAnsi="Book Antiqua" w:cs="Times New Roman"/>
      <w:b/>
      <w:bCs/>
      <w:color w:val="000000"/>
      <w:kern w:val="1"/>
      <w:sz w:val="28"/>
      <w:szCs w:val="24"/>
      <w:u w:val="single"/>
      <w:lang w:val="en-US" w:eastAsia="ar-SA"/>
    </w:rPr>
  </w:style>
  <w:style w:type="character" w:customStyle="1" w:styleId="5Char">
    <w:name w:val="Наслов 5 Char"/>
    <w:basedOn w:val="a0"/>
    <w:link w:val="5"/>
    <w:rsid w:val="00837533"/>
    <w:rPr>
      <w:rFonts w:ascii="Times New Roman" w:eastAsia="Times New Roman" w:hAnsi="Times New Roman" w:cs="Times New Roman"/>
      <w:b/>
      <w:bCs/>
      <w:i/>
      <w:iCs/>
      <w:color w:val="000000"/>
      <w:kern w:val="1"/>
      <w:sz w:val="26"/>
      <w:szCs w:val="26"/>
      <w:lang w:val="en-US" w:eastAsia="ar-SA"/>
    </w:rPr>
  </w:style>
  <w:style w:type="character" w:customStyle="1" w:styleId="6Char">
    <w:name w:val="Наслов 6 Char"/>
    <w:basedOn w:val="a0"/>
    <w:link w:val="6"/>
    <w:rsid w:val="00837533"/>
    <w:rPr>
      <w:rFonts w:ascii="Book Antiqua" w:eastAsia="Times New Roman" w:hAnsi="Book Antiqua" w:cs="Times New Roman"/>
      <w:color w:val="000000"/>
      <w:kern w:val="1"/>
      <w:sz w:val="28"/>
      <w:szCs w:val="24"/>
      <w:lang w:val="en-US" w:eastAsia="ar-SA"/>
    </w:rPr>
  </w:style>
  <w:style w:type="character" w:customStyle="1" w:styleId="7Char">
    <w:name w:val="Наслов 7 Char"/>
    <w:basedOn w:val="a0"/>
    <w:link w:val="7"/>
    <w:rsid w:val="00837533"/>
    <w:rPr>
      <w:rFonts w:ascii="Book Antiqua" w:eastAsia="Times New Roman" w:hAnsi="Book Antiqua" w:cs="Arial"/>
      <w:b/>
      <w:bCs/>
      <w:color w:val="000000"/>
      <w:kern w:val="1"/>
      <w:sz w:val="24"/>
      <w:szCs w:val="24"/>
      <w:lang w:val="en-US" w:eastAsia="ar-SA"/>
    </w:rPr>
  </w:style>
  <w:style w:type="character" w:customStyle="1" w:styleId="8Char">
    <w:name w:val="Наслов 8 Char"/>
    <w:basedOn w:val="a0"/>
    <w:link w:val="8"/>
    <w:rsid w:val="00837533"/>
    <w:rPr>
      <w:rFonts w:ascii="Times New Roman" w:eastAsia="Times New Roman" w:hAnsi="Times New Roman" w:cs="Times New Roman"/>
      <w:b/>
      <w:color w:val="000000"/>
      <w:kern w:val="1"/>
      <w:sz w:val="24"/>
      <w:szCs w:val="24"/>
      <w:lang w:val="en-US" w:eastAsia="ar-SA"/>
    </w:rPr>
  </w:style>
  <w:style w:type="character" w:customStyle="1" w:styleId="9Char">
    <w:name w:val="Наслов 9 Char"/>
    <w:basedOn w:val="a0"/>
    <w:link w:val="9"/>
    <w:rsid w:val="00837533"/>
    <w:rPr>
      <w:rFonts w:ascii="Arial" w:eastAsia="Times New Roman" w:hAnsi="Arial" w:cs="Arial"/>
      <w:color w:val="000000"/>
      <w:kern w:val="1"/>
      <w:sz w:val="24"/>
      <w:szCs w:val="24"/>
      <w:lang w:val="en-US" w:eastAsia="ar-SA"/>
    </w:rPr>
  </w:style>
  <w:style w:type="character" w:customStyle="1" w:styleId="WW8Num2z0">
    <w:name w:val="WW8Num2z0"/>
    <w:rsid w:val="00837533"/>
    <w:rPr>
      <w:rFonts w:ascii="Symbol" w:hAnsi="Symbol" w:cs="Symbol"/>
    </w:rPr>
  </w:style>
  <w:style w:type="character" w:customStyle="1" w:styleId="WW8Num2z1">
    <w:name w:val="WW8Num2z1"/>
    <w:rsid w:val="00837533"/>
    <w:rPr>
      <w:rFonts w:ascii="Courier New" w:hAnsi="Courier New" w:cs="Courier New"/>
    </w:rPr>
  </w:style>
  <w:style w:type="character" w:customStyle="1" w:styleId="WW8Num2z2">
    <w:name w:val="WW8Num2z2"/>
    <w:rsid w:val="00837533"/>
    <w:rPr>
      <w:rFonts w:ascii="Wingdings" w:hAnsi="Wingdings" w:cs="Wingdings"/>
    </w:rPr>
  </w:style>
  <w:style w:type="character" w:customStyle="1" w:styleId="WW8Num3z0">
    <w:name w:val="WW8Num3z0"/>
    <w:rsid w:val="00837533"/>
    <w:rPr>
      <w:b/>
    </w:rPr>
  </w:style>
  <w:style w:type="character" w:customStyle="1" w:styleId="WW8Num3z1">
    <w:name w:val="WW8Num3z1"/>
    <w:rsid w:val="00837533"/>
    <w:rPr>
      <w:b/>
      <w:i w:val="0"/>
      <w:sz w:val="24"/>
      <w:szCs w:val="24"/>
    </w:rPr>
  </w:style>
  <w:style w:type="character" w:customStyle="1" w:styleId="WW8Num4z0">
    <w:name w:val="WW8Num4z0"/>
    <w:rsid w:val="00837533"/>
    <w:rPr>
      <w:rFonts w:cs="Arial"/>
      <w:i w:val="0"/>
      <w:sz w:val="24"/>
    </w:rPr>
  </w:style>
  <w:style w:type="character" w:customStyle="1" w:styleId="WW8Num5z0">
    <w:name w:val="WW8Num5z0"/>
    <w:rsid w:val="00837533"/>
    <w:rPr>
      <w:rFonts w:cs="Arial"/>
      <w:b w:val="0"/>
      <w:i w:val="0"/>
      <w:sz w:val="24"/>
    </w:rPr>
  </w:style>
  <w:style w:type="character" w:customStyle="1" w:styleId="WW8Num6z0">
    <w:name w:val="WW8Num6z0"/>
    <w:rsid w:val="00837533"/>
    <w:rPr>
      <w:rFonts w:ascii="Symbol" w:hAnsi="Symbol" w:cs="Symbol"/>
    </w:rPr>
  </w:style>
  <w:style w:type="character" w:customStyle="1" w:styleId="WW8Num6z1">
    <w:name w:val="WW8Num6z1"/>
    <w:rsid w:val="00837533"/>
    <w:rPr>
      <w:rFonts w:ascii="Courier New" w:hAnsi="Courier New" w:cs="Courier New"/>
    </w:rPr>
  </w:style>
  <w:style w:type="character" w:customStyle="1" w:styleId="WW8Num6z2">
    <w:name w:val="WW8Num6z2"/>
    <w:rsid w:val="00837533"/>
    <w:rPr>
      <w:rFonts w:ascii="Wingdings" w:hAnsi="Wingdings" w:cs="Wingdings"/>
    </w:rPr>
  </w:style>
  <w:style w:type="character" w:customStyle="1" w:styleId="WW8Num7z0">
    <w:name w:val="WW8Num7z0"/>
    <w:rsid w:val="00837533"/>
    <w:rPr>
      <w:b w:val="0"/>
      <w:i w:val="0"/>
      <w:color w:val="00000A"/>
    </w:rPr>
  </w:style>
  <w:style w:type="character" w:customStyle="1" w:styleId="WW8Num7z1">
    <w:name w:val="WW8Num7z1"/>
    <w:rsid w:val="00837533"/>
    <w:rPr>
      <w:rFonts w:ascii="Courier New" w:hAnsi="Courier New" w:cs="Courier New"/>
    </w:rPr>
  </w:style>
  <w:style w:type="character" w:customStyle="1" w:styleId="WW8Num7z2">
    <w:name w:val="WW8Num7z2"/>
    <w:rsid w:val="00837533"/>
    <w:rPr>
      <w:rFonts w:ascii="Wingdings" w:hAnsi="Wingdings" w:cs="Wingdings"/>
    </w:rPr>
  </w:style>
  <w:style w:type="character" w:customStyle="1" w:styleId="WW8Num8z0">
    <w:name w:val="WW8Num8z0"/>
    <w:rsid w:val="00837533"/>
    <w:rPr>
      <w:rFonts w:ascii="Symbol" w:hAnsi="Symbol" w:cs="Symbol"/>
    </w:rPr>
  </w:style>
  <w:style w:type="character" w:customStyle="1" w:styleId="WW8Num9z0">
    <w:name w:val="WW8Num9z0"/>
    <w:rsid w:val="00837533"/>
    <w:rPr>
      <w:i w:val="0"/>
    </w:rPr>
  </w:style>
  <w:style w:type="character" w:customStyle="1" w:styleId="WW8Num9z1">
    <w:name w:val="WW8Num9z1"/>
    <w:rsid w:val="00837533"/>
    <w:rPr>
      <w:rFonts w:ascii="Courier New" w:hAnsi="Courier New" w:cs="Courier New"/>
    </w:rPr>
  </w:style>
  <w:style w:type="character" w:customStyle="1" w:styleId="WW8Num9z2">
    <w:name w:val="WW8Num9z2"/>
    <w:rsid w:val="00837533"/>
    <w:rPr>
      <w:rFonts w:ascii="Wingdings" w:hAnsi="Wingdings" w:cs="Wingdings"/>
    </w:rPr>
  </w:style>
  <w:style w:type="character" w:customStyle="1" w:styleId="WW8Num8z1">
    <w:name w:val="WW8Num8z1"/>
    <w:rsid w:val="00837533"/>
    <w:rPr>
      <w:rFonts w:ascii="Courier New" w:hAnsi="Courier New" w:cs="Courier New"/>
    </w:rPr>
  </w:style>
  <w:style w:type="character" w:customStyle="1" w:styleId="WW8Num8z2">
    <w:name w:val="WW8Num8z2"/>
    <w:rsid w:val="00837533"/>
    <w:rPr>
      <w:rFonts w:ascii="Wingdings" w:hAnsi="Wingdings" w:cs="Wingdings"/>
    </w:rPr>
  </w:style>
  <w:style w:type="character" w:customStyle="1" w:styleId="WW8Num10z0">
    <w:name w:val="WW8Num10z0"/>
    <w:rsid w:val="00837533"/>
    <w:rPr>
      <w:rFonts w:ascii="Symbol" w:hAnsi="Symbol" w:cs="Symbol"/>
    </w:rPr>
  </w:style>
  <w:style w:type="character" w:customStyle="1" w:styleId="WW8Num10z1">
    <w:name w:val="WW8Num10z1"/>
    <w:rsid w:val="00837533"/>
    <w:rPr>
      <w:rFonts w:ascii="Courier New" w:hAnsi="Courier New" w:cs="Courier New"/>
    </w:rPr>
  </w:style>
  <w:style w:type="character" w:customStyle="1" w:styleId="WW8Num10z2">
    <w:name w:val="WW8Num10z2"/>
    <w:rsid w:val="00837533"/>
    <w:rPr>
      <w:rFonts w:ascii="Wingdings" w:hAnsi="Wingdings" w:cs="Wingdings"/>
    </w:rPr>
  </w:style>
  <w:style w:type="character" w:customStyle="1" w:styleId="WW8Num12z0">
    <w:name w:val="WW8Num12z0"/>
    <w:rsid w:val="00837533"/>
    <w:rPr>
      <w:b/>
    </w:rPr>
  </w:style>
  <w:style w:type="character" w:customStyle="1" w:styleId="WW8Num12z1">
    <w:name w:val="WW8Num12z1"/>
    <w:rsid w:val="00837533"/>
    <w:rPr>
      <w:b/>
      <w:i w:val="0"/>
      <w:sz w:val="24"/>
      <w:szCs w:val="24"/>
    </w:rPr>
  </w:style>
  <w:style w:type="character" w:customStyle="1" w:styleId="WW8Num13z0">
    <w:name w:val="WW8Num13z0"/>
    <w:rsid w:val="00837533"/>
    <w:rPr>
      <w:b w:val="0"/>
    </w:rPr>
  </w:style>
  <w:style w:type="character" w:customStyle="1" w:styleId="WW8Num15z0">
    <w:name w:val="WW8Num15z0"/>
    <w:rsid w:val="00837533"/>
    <w:rPr>
      <w:rFonts w:ascii="Wingdings" w:hAnsi="Wingdings" w:cs="Wingdings"/>
    </w:rPr>
  </w:style>
  <w:style w:type="character" w:customStyle="1" w:styleId="WW8Num15z1">
    <w:name w:val="WW8Num15z1"/>
    <w:rsid w:val="00837533"/>
    <w:rPr>
      <w:rFonts w:ascii="Courier New" w:hAnsi="Courier New" w:cs="Courier New"/>
    </w:rPr>
  </w:style>
  <w:style w:type="character" w:customStyle="1" w:styleId="WW8Num15z3">
    <w:name w:val="WW8Num15z3"/>
    <w:rsid w:val="00837533"/>
    <w:rPr>
      <w:rFonts w:ascii="Symbol" w:hAnsi="Symbol" w:cs="Symbol"/>
    </w:rPr>
  </w:style>
  <w:style w:type="character" w:customStyle="1" w:styleId="WW-DefaultParagraphFont">
    <w:name w:val="WW-Default Paragraph Font"/>
    <w:rsid w:val="00837533"/>
  </w:style>
  <w:style w:type="character" w:customStyle="1" w:styleId="ListParagraphChar">
    <w:name w:val="List Paragraph Char"/>
    <w:rsid w:val="00837533"/>
  </w:style>
  <w:style w:type="character" w:customStyle="1" w:styleId="CommentReference1">
    <w:name w:val="Comment Reference1"/>
    <w:rsid w:val="00837533"/>
    <w:rPr>
      <w:sz w:val="16"/>
      <w:szCs w:val="16"/>
    </w:rPr>
  </w:style>
  <w:style w:type="character" w:customStyle="1" w:styleId="CommentTextChar">
    <w:name w:val="Comment Text Char"/>
    <w:rsid w:val="00837533"/>
    <w:rPr>
      <w:sz w:val="20"/>
      <w:szCs w:val="20"/>
    </w:rPr>
  </w:style>
  <w:style w:type="character" w:customStyle="1" w:styleId="CommentSubjectChar">
    <w:name w:val="Comment Subject Char"/>
    <w:rsid w:val="00837533"/>
    <w:rPr>
      <w:b/>
      <w:bCs/>
      <w:sz w:val="20"/>
      <w:szCs w:val="20"/>
    </w:rPr>
  </w:style>
  <w:style w:type="character" w:customStyle="1" w:styleId="BalloonTextChar">
    <w:name w:val="Balloon Text Char"/>
    <w:rsid w:val="00837533"/>
    <w:rPr>
      <w:rFonts w:ascii="Tahoma" w:hAnsi="Tahoma" w:cs="Tahoma"/>
      <w:sz w:val="16"/>
      <w:szCs w:val="16"/>
    </w:rPr>
  </w:style>
  <w:style w:type="character" w:customStyle="1" w:styleId="BodyText2Char">
    <w:name w:val="Body Text 2 Char"/>
    <w:rsid w:val="00837533"/>
    <w:rPr>
      <w:sz w:val="24"/>
      <w:szCs w:val="24"/>
    </w:rPr>
  </w:style>
  <w:style w:type="character" w:customStyle="1" w:styleId="BodyText2Char1">
    <w:name w:val="Body Text 2 Char1"/>
    <w:basedOn w:val="WW-DefaultParagraphFont"/>
    <w:rsid w:val="00837533"/>
  </w:style>
  <w:style w:type="character" w:customStyle="1" w:styleId="BodyText3Char">
    <w:name w:val="Body Text 3 Char"/>
    <w:rsid w:val="00837533"/>
    <w:rPr>
      <w:rFonts w:ascii="Times New Roman" w:eastAsia="Times New Roman" w:hAnsi="Times New Roman" w:cs="Times New Roman"/>
      <w:sz w:val="16"/>
      <w:szCs w:val="16"/>
    </w:rPr>
  </w:style>
  <w:style w:type="character" w:customStyle="1" w:styleId="NoSpacingChar">
    <w:name w:val="No Spacing Char"/>
    <w:rsid w:val="00837533"/>
    <w:rPr>
      <w:rFonts w:cs="font291"/>
      <w:lang w:val="en-US"/>
    </w:rPr>
  </w:style>
  <w:style w:type="character" w:customStyle="1" w:styleId="HeaderChar">
    <w:name w:val="Header Char"/>
    <w:basedOn w:val="WW-DefaultParagraphFont"/>
    <w:uiPriority w:val="99"/>
    <w:rsid w:val="00837533"/>
  </w:style>
  <w:style w:type="character" w:customStyle="1" w:styleId="FooterChar">
    <w:name w:val="Footer Char"/>
    <w:basedOn w:val="WW-DefaultParagraphFont"/>
    <w:rsid w:val="00837533"/>
  </w:style>
  <w:style w:type="character" w:customStyle="1" w:styleId="ListLabel1">
    <w:name w:val="ListLabel 1"/>
    <w:rsid w:val="00837533"/>
    <w:rPr>
      <w:rFonts w:cs="Courier New"/>
    </w:rPr>
  </w:style>
  <w:style w:type="character" w:customStyle="1" w:styleId="ListLabel2">
    <w:name w:val="ListLabel 2"/>
    <w:rsid w:val="00837533"/>
    <w:rPr>
      <w:b/>
      <w:i w:val="0"/>
      <w:sz w:val="24"/>
      <w:szCs w:val="24"/>
    </w:rPr>
  </w:style>
  <w:style w:type="character" w:customStyle="1" w:styleId="ListLabel3">
    <w:name w:val="ListLabel 3"/>
    <w:rsid w:val="00837533"/>
    <w:rPr>
      <w:rFonts w:cs="Arial"/>
      <w:i w:val="0"/>
      <w:sz w:val="24"/>
    </w:rPr>
  </w:style>
  <w:style w:type="character" w:customStyle="1" w:styleId="ListLabel4">
    <w:name w:val="ListLabel 4"/>
    <w:rsid w:val="00837533"/>
    <w:rPr>
      <w:rFonts w:cs="Arial"/>
      <w:b w:val="0"/>
      <w:i w:val="0"/>
      <w:sz w:val="24"/>
    </w:rPr>
  </w:style>
  <w:style w:type="character" w:customStyle="1" w:styleId="ListLabel5">
    <w:name w:val="ListLabel 5"/>
    <w:rsid w:val="00837533"/>
    <w:rPr>
      <w:rFonts w:cs="Calibri"/>
    </w:rPr>
  </w:style>
  <w:style w:type="character" w:customStyle="1" w:styleId="ListLabel6">
    <w:name w:val="ListLabel 6"/>
    <w:rsid w:val="00837533"/>
    <w:rPr>
      <w:b w:val="0"/>
      <w:i w:val="0"/>
      <w:color w:val="00000A"/>
    </w:rPr>
  </w:style>
  <w:style w:type="character" w:customStyle="1" w:styleId="ListLabel7">
    <w:name w:val="ListLabel 7"/>
    <w:rsid w:val="00837533"/>
    <w:rPr>
      <w:rFonts w:eastAsia="TimesNewRomanPSMT" w:cs="Times New Roman"/>
    </w:rPr>
  </w:style>
  <w:style w:type="character" w:customStyle="1" w:styleId="ListLabel8">
    <w:name w:val="ListLabel 8"/>
    <w:rsid w:val="00837533"/>
    <w:rPr>
      <w:i w:val="0"/>
    </w:rPr>
  </w:style>
  <w:style w:type="character" w:customStyle="1" w:styleId="NumberingSymbols">
    <w:name w:val="Numbering Symbols"/>
    <w:rsid w:val="00837533"/>
  </w:style>
  <w:style w:type="paragraph" w:customStyle="1" w:styleId="Heading">
    <w:name w:val="Heading"/>
    <w:basedOn w:val="Normal"/>
    <w:next w:val="a"/>
    <w:rsid w:val="00837533"/>
    <w:pPr>
      <w:keepNext/>
      <w:spacing w:before="240" w:after="120"/>
    </w:pPr>
    <w:rPr>
      <w:rFonts w:ascii="Arial" w:hAnsi="Arial" w:cs="Mangal"/>
      <w:sz w:val="28"/>
      <w:szCs w:val="28"/>
    </w:rPr>
  </w:style>
  <w:style w:type="paragraph" w:styleId="a">
    <w:name w:val="Body Text"/>
    <w:basedOn w:val="Normal"/>
    <w:link w:val="Char"/>
    <w:uiPriority w:val="99"/>
    <w:rsid w:val="00837533"/>
    <w:pPr>
      <w:spacing w:after="120"/>
    </w:pPr>
  </w:style>
  <w:style w:type="character" w:customStyle="1" w:styleId="Char">
    <w:name w:val="Тело текста Char"/>
    <w:basedOn w:val="a0"/>
    <w:link w:val="a"/>
    <w:uiPriority w:val="99"/>
    <w:rsid w:val="00837533"/>
    <w:rPr>
      <w:rFonts w:ascii="Times New Roman" w:eastAsia="Arial Unicode MS" w:hAnsi="Times New Roman" w:cs="Times New Roman"/>
      <w:color w:val="000000"/>
      <w:kern w:val="1"/>
      <w:sz w:val="24"/>
      <w:szCs w:val="24"/>
      <w:lang w:val="en-US" w:eastAsia="ar-SA"/>
    </w:rPr>
  </w:style>
  <w:style w:type="paragraph" w:styleId="a3">
    <w:name w:val="List"/>
    <w:basedOn w:val="a"/>
    <w:rsid w:val="00837533"/>
    <w:rPr>
      <w:rFonts w:cs="Mangal"/>
    </w:rPr>
  </w:style>
  <w:style w:type="paragraph" w:styleId="a4">
    <w:name w:val="caption"/>
    <w:basedOn w:val="Normal"/>
    <w:qFormat/>
    <w:rsid w:val="00837533"/>
    <w:pPr>
      <w:suppressLineNumbers/>
      <w:spacing w:before="120" w:after="120"/>
    </w:pPr>
    <w:rPr>
      <w:rFonts w:cs="Mangal"/>
      <w:i/>
      <w:iCs/>
    </w:rPr>
  </w:style>
  <w:style w:type="paragraph" w:customStyle="1" w:styleId="Index">
    <w:name w:val="Index"/>
    <w:basedOn w:val="Normal"/>
    <w:rsid w:val="00837533"/>
    <w:pPr>
      <w:suppressLineNumbers/>
    </w:pPr>
    <w:rPr>
      <w:rFonts w:cs="Mangal"/>
    </w:rPr>
  </w:style>
  <w:style w:type="paragraph" w:styleId="a5">
    <w:name w:val="List Paragraph"/>
    <w:basedOn w:val="Normal"/>
    <w:uiPriority w:val="34"/>
    <w:qFormat/>
    <w:rsid w:val="00837533"/>
    <w:pPr>
      <w:ind w:left="720"/>
    </w:pPr>
  </w:style>
  <w:style w:type="paragraph" w:customStyle="1" w:styleId="CommentText1">
    <w:name w:val="Comment Text1"/>
    <w:basedOn w:val="Normal"/>
    <w:rsid w:val="00837533"/>
    <w:rPr>
      <w:sz w:val="20"/>
      <w:szCs w:val="20"/>
    </w:rPr>
  </w:style>
  <w:style w:type="paragraph" w:customStyle="1" w:styleId="CommentSubject1">
    <w:name w:val="Comment Subject1"/>
    <w:basedOn w:val="CommentText1"/>
    <w:rsid w:val="00837533"/>
    <w:rPr>
      <w:b/>
      <w:bCs/>
    </w:rPr>
  </w:style>
  <w:style w:type="paragraph" w:styleId="a6">
    <w:name w:val="Balloon Text"/>
    <w:basedOn w:val="Normal"/>
    <w:link w:val="Char0"/>
    <w:rsid w:val="00837533"/>
    <w:rPr>
      <w:rFonts w:ascii="Tahoma" w:hAnsi="Tahoma" w:cs="Tahoma"/>
      <w:sz w:val="16"/>
      <w:szCs w:val="16"/>
    </w:rPr>
  </w:style>
  <w:style w:type="character" w:customStyle="1" w:styleId="Char0">
    <w:name w:val="Текст у балончићу Char"/>
    <w:basedOn w:val="a0"/>
    <w:link w:val="a6"/>
    <w:rsid w:val="00837533"/>
    <w:rPr>
      <w:rFonts w:ascii="Tahoma" w:eastAsia="Arial Unicode MS" w:hAnsi="Tahoma" w:cs="Tahoma"/>
      <w:color w:val="000000"/>
      <w:kern w:val="1"/>
      <w:sz w:val="16"/>
      <w:szCs w:val="16"/>
      <w:lang w:val="en-US" w:eastAsia="ar-SA"/>
    </w:rPr>
  </w:style>
  <w:style w:type="paragraph" w:customStyle="1" w:styleId="ContentsHeading">
    <w:name w:val="Contents Heading"/>
    <w:basedOn w:val="1"/>
    <w:rsid w:val="00837533"/>
    <w:pPr>
      <w:suppressLineNumbers/>
    </w:pPr>
    <w:rPr>
      <w:sz w:val="32"/>
      <w:szCs w:val="32"/>
    </w:rPr>
  </w:style>
  <w:style w:type="paragraph" w:styleId="20">
    <w:name w:val="Body Text 2"/>
    <w:basedOn w:val="Normal"/>
    <w:link w:val="2Char0"/>
    <w:rsid w:val="00837533"/>
    <w:pPr>
      <w:spacing w:after="120" w:line="480" w:lineRule="auto"/>
    </w:pPr>
  </w:style>
  <w:style w:type="character" w:customStyle="1" w:styleId="2Char0">
    <w:name w:val="Тело текста 2 Char"/>
    <w:basedOn w:val="a0"/>
    <w:link w:val="20"/>
    <w:rsid w:val="00837533"/>
    <w:rPr>
      <w:rFonts w:ascii="Times New Roman" w:eastAsia="Arial Unicode MS" w:hAnsi="Times New Roman" w:cs="Times New Roman"/>
      <w:color w:val="000000"/>
      <w:kern w:val="1"/>
      <w:sz w:val="24"/>
      <w:szCs w:val="24"/>
      <w:lang w:val="en-US" w:eastAsia="ar-SA"/>
    </w:rPr>
  </w:style>
  <w:style w:type="paragraph" w:styleId="30">
    <w:name w:val="Body Text 3"/>
    <w:basedOn w:val="Normal"/>
    <w:link w:val="3Char0"/>
    <w:rsid w:val="00837533"/>
    <w:pPr>
      <w:spacing w:after="120"/>
    </w:pPr>
    <w:rPr>
      <w:rFonts w:eastAsia="Times New Roman"/>
      <w:sz w:val="16"/>
      <w:szCs w:val="16"/>
    </w:rPr>
  </w:style>
  <w:style w:type="character" w:customStyle="1" w:styleId="3Char0">
    <w:name w:val="Тело текста 3 Char"/>
    <w:basedOn w:val="a0"/>
    <w:link w:val="30"/>
    <w:rsid w:val="00837533"/>
    <w:rPr>
      <w:rFonts w:ascii="Times New Roman" w:eastAsia="Times New Roman" w:hAnsi="Times New Roman" w:cs="Times New Roman"/>
      <w:color w:val="000000"/>
      <w:kern w:val="1"/>
      <w:sz w:val="16"/>
      <w:szCs w:val="16"/>
      <w:lang w:val="en-US" w:eastAsia="ar-SA"/>
    </w:rPr>
  </w:style>
  <w:style w:type="paragraph" w:styleId="a7">
    <w:name w:val="No Spacing"/>
    <w:qFormat/>
    <w:rsid w:val="00837533"/>
    <w:pPr>
      <w:suppressAutoHyphens/>
      <w:spacing w:after="0" w:line="100" w:lineRule="atLeast"/>
    </w:pPr>
    <w:rPr>
      <w:rFonts w:ascii="Calibri" w:eastAsia="Arial Unicode MS" w:hAnsi="Calibri" w:cs="Calibri"/>
      <w:kern w:val="1"/>
      <w:lang w:eastAsia="ar-SA"/>
    </w:rPr>
  </w:style>
  <w:style w:type="paragraph" w:styleId="a8">
    <w:name w:val="header"/>
    <w:basedOn w:val="Normal"/>
    <w:link w:val="Char1"/>
    <w:uiPriority w:val="99"/>
    <w:rsid w:val="00837533"/>
    <w:pPr>
      <w:suppressLineNumbers/>
      <w:tabs>
        <w:tab w:val="center" w:pos="4513"/>
        <w:tab w:val="right" w:pos="9026"/>
      </w:tabs>
    </w:pPr>
  </w:style>
  <w:style w:type="character" w:customStyle="1" w:styleId="Char1">
    <w:name w:val="Заглавље странице Char"/>
    <w:basedOn w:val="a0"/>
    <w:link w:val="a8"/>
    <w:uiPriority w:val="99"/>
    <w:rsid w:val="00837533"/>
    <w:rPr>
      <w:rFonts w:ascii="Times New Roman" w:eastAsia="Arial Unicode MS" w:hAnsi="Times New Roman" w:cs="Times New Roman"/>
      <w:color w:val="000000"/>
      <w:kern w:val="1"/>
      <w:sz w:val="24"/>
      <w:szCs w:val="24"/>
      <w:lang w:val="en-US" w:eastAsia="ar-SA"/>
    </w:rPr>
  </w:style>
  <w:style w:type="paragraph" w:styleId="a9">
    <w:name w:val="footer"/>
    <w:basedOn w:val="Normal"/>
    <w:link w:val="Char2"/>
    <w:uiPriority w:val="99"/>
    <w:rsid w:val="00837533"/>
    <w:pPr>
      <w:suppressLineNumbers/>
      <w:tabs>
        <w:tab w:val="center" w:pos="4513"/>
        <w:tab w:val="right" w:pos="9026"/>
      </w:tabs>
    </w:pPr>
  </w:style>
  <w:style w:type="character" w:customStyle="1" w:styleId="Char2">
    <w:name w:val="Подножје странице Char"/>
    <w:basedOn w:val="a0"/>
    <w:link w:val="a9"/>
    <w:uiPriority w:val="99"/>
    <w:rsid w:val="00837533"/>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837533"/>
    <w:pPr>
      <w:suppressLineNumbers/>
    </w:pPr>
  </w:style>
  <w:style w:type="paragraph" w:customStyle="1" w:styleId="TableHeading">
    <w:name w:val="Table Heading"/>
    <w:basedOn w:val="TableContents"/>
    <w:rsid w:val="00837533"/>
    <w:pPr>
      <w:jc w:val="center"/>
    </w:pPr>
    <w:rPr>
      <w:b/>
      <w:bCs/>
    </w:rPr>
  </w:style>
  <w:style w:type="paragraph" w:customStyle="1" w:styleId="PythagoreanTheorem">
    <w:name w:val="Pythagorean Theorem"/>
    <w:rsid w:val="00837533"/>
    <w:pPr>
      <w:suppressAutoHyphens/>
      <w:spacing w:after="200" w:line="276" w:lineRule="auto"/>
    </w:pPr>
    <w:rPr>
      <w:rFonts w:ascii="Calibri" w:eastAsia="MS Mincho" w:hAnsi="Calibri" w:cs="Arial"/>
      <w:lang w:eastAsia="ar-SA"/>
    </w:rPr>
  </w:style>
  <w:style w:type="table" w:styleId="aa">
    <w:name w:val="Table Grid"/>
    <w:basedOn w:val="a1"/>
    <w:rsid w:val="008375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ormal"/>
    <w:rsid w:val="00837533"/>
    <w:pPr>
      <w:suppressAutoHyphens w:val="0"/>
      <w:spacing w:line="240" w:lineRule="auto"/>
      <w:ind w:left="500" w:right="500" w:firstLine="240"/>
      <w:jc w:val="both"/>
    </w:pPr>
    <w:rPr>
      <w:rFonts w:ascii="Arial" w:eastAsia="Times New Roman" w:hAnsi="Arial" w:cs="Arial"/>
      <w:color w:val="auto"/>
      <w:kern w:val="0"/>
      <w:sz w:val="20"/>
      <w:szCs w:val="20"/>
      <w:lang w:val="sr-Latn-CS" w:eastAsia="sr-Latn-CS"/>
    </w:rPr>
  </w:style>
  <w:style w:type="character" w:styleId="ab">
    <w:name w:val="Hyperlink"/>
    <w:basedOn w:val="a0"/>
    <w:uiPriority w:val="99"/>
    <w:unhideWhenUsed/>
    <w:rsid w:val="00837533"/>
    <w:rPr>
      <w:color w:val="0000FF"/>
      <w:u w:val="single"/>
    </w:rPr>
  </w:style>
  <w:style w:type="paragraph" w:customStyle="1" w:styleId="ListParagraph1">
    <w:name w:val="List Paragraph1"/>
    <w:basedOn w:val="Normal"/>
    <w:link w:val="ListParagraphChar1"/>
    <w:qFormat/>
    <w:rsid w:val="00837533"/>
    <w:pPr>
      <w:ind w:left="720"/>
    </w:pPr>
  </w:style>
  <w:style w:type="character" w:customStyle="1" w:styleId="ListParagraphChar1">
    <w:name w:val="List Paragraph Char1"/>
    <w:link w:val="ListParagraph1"/>
    <w:rsid w:val="00837533"/>
    <w:rPr>
      <w:rFonts w:ascii="Times New Roman" w:eastAsia="Arial Unicode MS" w:hAnsi="Times New Roman" w:cs="Times New Roman"/>
      <w:color w:val="000000"/>
      <w:kern w:val="1"/>
      <w:sz w:val="24"/>
      <w:szCs w:val="24"/>
      <w:lang w:val="en-US" w:eastAsia="ar-SA"/>
    </w:rPr>
  </w:style>
  <w:style w:type="paragraph" w:customStyle="1" w:styleId="Default">
    <w:name w:val="Default"/>
    <w:link w:val="DefaultChar"/>
    <w:qFormat/>
    <w:rsid w:val="0083753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07">
    <w:name w:val="Font Style107"/>
    <w:basedOn w:val="a0"/>
    <w:rsid w:val="00837533"/>
    <w:rPr>
      <w:rFonts w:ascii="Franklin Gothic Book" w:hAnsi="Franklin Gothic Book" w:cs="Franklin Gothic Book" w:hint="default"/>
      <w:sz w:val="24"/>
      <w:szCs w:val="24"/>
    </w:rPr>
  </w:style>
  <w:style w:type="paragraph" w:styleId="ac">
    <w:name w:val="Plain Text"/>
    <w:basedOn w:val="Normal"/>
    <w:link w:val="Char3"/>
    <w:rsid w:val="00837533"/>
    <w:pPr>
      <w:suppressAutoHyphens w:val="0"/>
      <w:spacing w:line="240" w:lineRule="auto"/>
    </w:pPr>
    <w:rPr>
      <w:rFonts w:ascii="Courier New" w:eastAsia="Times New Roman" w:hAnsi="Courier New"/>
      <w:color w:val="auto"/>
      <w:kern w:val="0"/>
      <w:sz w:val="20"/>
      <w:szCs w:val="20"/>
      <w:lang w:eastAsia="en-US"/>
    </w:rPr>
  </w:style>
  <w:style w:type="character" w:customStyle="1" w:styleId="Char3">
    <w:name w:val="Чисти текст Char"/>
    <w:basedOn w:val="a0"/>
    <w:link w:val="ac"/>
    <w:rsid w:val="00837533"/>
    <w:rPr>
      <w:rFonts w:ascii="Courier New" w:eastAsia="Times New Roman" w:hAnsi="Courier New" w:cs="Times New Roman"/>
      <w:sz w:val="20"/>
      <w:szCs w:val="20"/>
      <w:lang w:val="en-US"/>
    </w:rPr>
  </w:style>
  <w:style w:type="paragraph" w:customStyle="1" w:styleId="10">
    <w:name w:val="Пасус са листом1"/>
    <w:basedOn w:val="Normal"/>
    <w:qFormat/>
    <w:rsid w:val="00837533"/>
    <w:pPr>
      <w:ind w:left="720"/>
    </w:pPr>
    <w:rPr>
      <w:lang w:val="en-GB"/>
    </w:rPr>
  </w:style>
  <w:style w:type="character" w:customStyle="1" w:styleId="NormalWebChar">
    <w:name w:val="Normal (Web) Char"/>
    <w:aliases w:val="Char Char3,Char Char Char,Char Char2 Char,Char Char1 Char,Char Char Char Char Char,Char Char1 Char Char Char Char Char,Char Char1 Char Char Char Char Char C Char,Char Char Char Char Char Char Char Char"/>
    <w:link w:val="NormalWeb"/>
    <w:locked/>
    <w:rsid w:val="00166216"/>
    <w:rPr>
      <w:rFonts w:ascii="Tahoma" w:hAnsi="Tahoma"/>
    </w:rPr>
  </w:style>
  <w:style w:type="paragraph" w:styleId="NormalWeb">
    <w:name w:val="Normal (Web)"/>
    <w:aliases w:val="Char,Char Char,Char Char2,Char Char1,Char Char Char Char,Char Char1 Char Char Char Char,Char Char1 Char Char Char Char Char C,Char Char Char Char Char Char Char"/>
    <w:basedOn w:val="Normal"/>
    <w:link w:val="NormalWebChar"/>
    <w:unhideWhenUsed/>
    <w:qFormat/>
    <w:rsid w:val="00166216"/>
    <w:pPr>
      <w:suppressAutoHyphens w:val="0"/>
      <w:spacing w:after="160" w:line="240" w:lineRule="exact"/>
    </w:pPr>
    <w:rPr>
      <w:rFonts w:ascii="Tahoma" w:eastAsiaTheme="minorHAnsi" w:hAnsi="Tahoma" w:cstheme="minorBidi"/>
      <w:color w:val="auto"/>
      <w:kern w:val="0"/>
      <w:sz w:val="22"/>
      <w:szCs w:val="22"/>
      <w:lang w:eastAsia="en-US"/>
    </w:rPr>
  </w:style>
  <w:style w:type="character" w:customStyle="1" w:styleId="Podrazumevanifontpasusa1">
    <w:name w:val="Podrazumevani font pasusa1"/>
    <w:rsid w:val="009D6D8F"/>
  </w:style>
  <w:style w:type="character" w:customStyle="1" w:styleId="CommentReference2">
    <w:name w:val="Comment Reference2"/>
    <w:rsid w:val="009D6D8F"/>
    <w:rPr>
      <w:sz w:val="16"/>
      <w:szCs w:val="16"/>
    </w:rPr>
  </w:style>
  <w:style w:type="paragraph" w:customStyle="1" w:styleId="CommentText2">
    <w:name w:val="Comment Text2"/>
    <w:basedOn w:val="Normal"/>
    <w:rsid w:val="009D6D8F"/>
    <w:rPr>
      <w:sz w:val="20"/>
      <w:szCs w:val="20"/>
    </w:rPr>
  </w:style>
  <w:style w:type="paragraph" w:customStyle="1" w:styleId="CommentSubject2">
    <w:name w:val="Comment Subject2"/>
    <w:basedOn w:val="CommentText2"/>
    <w:rsid w:val="009D6D8F"/>
    <w:rPr>
      <w:b/>
      <w:bCs/>
    </w:rPr>
  </w:style>
  <w:style w:type="paragraph" w:customStyle="1" w:styleId="NoSpacing1">
    <w:name w:val="No Spacing1"/>
    <w:qFormat/>
    <w:rsid w:val="009D6D8F"/>
    <w:pPr>
      <w:suppressAutoHyphens/>
      <w:spacing w:after="0" w:line="100" w:lineRule="atLeast"/>
    </w:pPr>
    <w:rPr>
      <w:rFonts w:ascii="Calibri" w:eastAsia="Arial Unicode MS" w:hAnsi="Calibri" w:cs="Calibri"/>
      <w:kern w:val="1"/>
      <w:lang w:eastAsia="ar-SA"/>
    </w:rPr>
  </w:style>
  <w:style w:type="character" w:customStyle="1" w:styleId="DefaultChar">
    <w:name w:val="Default Char"/>
    <w:link w:val="Default"/>
    <w:locked/>
    <w:rsid w:val="009D6D8F"/>
    <w:rPr>
      <w:rFonts w:ascii="Times New Roman" w:eastAsia="Calibri" w:hAnsi="Times New Roman" w:cs="Times New Roman"/>
      <w:color w:val="000000"/>
      <w:sz w:val="24"/>
      <w:szCs w:val="24"/>
      <w:lang w:val="en-US"/>
    </w:rPr>
  </w:style>
  <w:style w:type="character" w:customStyle="1" w:styleId="QuoteChar">
    <w:name w:val="Quote Char"/>
    <w:link w:val="11"/>
    <w:uiPriority w:val="29"/>
    <w:locked/>
    <w:rsid w:val="009D6D8F"/>
    <w:rPr>
      <w:rFonts w:ascii="YU C Times" w:hAnsi="YU C Times"/>
      <w:b/>
      <w:i/>
      <w:iCs/>
      <w:color w:val="000000"/>
      <w:sz w:val="24"/>
      <w:szCs w:val="24"/>
    </w:rPr>
  </w:style>
  <w:style w:type="paragraph" w:customStyle="1" w:styleId="11">
    <w:name w:val="Навођење1"/>
    <w:basedOn w:val="Normal"/>
    <w:next w:val="Normal"/>
    <w:link w:val="QuoteChar"/>
    <w:uiPriority w:val="29"/>
    <w:qFormat/>
    <w:rsid w:val="009D6D8F"/>
    <w:pPr>
      <w:suppressAutoHyphens w:val="0"/>
      <w:spacing w:line="288" w:lineRule="auto"/>
      <w:jc w:val="both"/>
    </w:pPr>
    <w:rPr>
      <w:rFonts w:ascii="YU C Times" w:eastAsiaTheme="minorHAnsi" w:hAnsi="YU C Times" w:cstheme="minorBidi"/>
      <w:b/>
      <w:i/>
      <w:iCs/>
      <w:kern w:val="0"/>
      <w:lang w:eastAsia="en-US"/>
    </w:rPr>
  </w:style>
  <w:style w:type="paragraph" w:styleId="ad">
    <w:name w:val="Body Text Indent"/>
    <w:basedOn w:val="Normal"/>
    <w:link w:val="Char4"/>
    <w:uiPriority w:val="99"/>
    <w:semiHidden/>
    <w:unhideWhenUsed/>
    <w:rsid w:val="009D6D8F"/>
    <w:pPr>
      <w:spacing w:after="120"/>
      <w:ind w:left="283"/>
    </w:pPr>
  </w:style>
  <w:style w:type="character" w:customStyle="1" w:styleId="Char4">
    <w:name w:val="Увлачење тела текста Char"/>
    <w:basedOn w:val="a0"/>
    <w:link w:val="ad"/>
    <w:uiPriority w:val="99"/>
    <w:semiHidden/>
    <w:rsid w:val="009D6D8F"/>
    <w:rPr>
      <w:rFonts w:ascii="Times New Roman" w:eastAsia="Arial Unicode MS" w:hAnsi="Times New Roman" w:cs="Times New Roman"/>
      <w:color w:val="000000"/>
      <w:kern w:val="1"/>
      <w:sz w:val="24"/>
      <w:szCs w:val="24"/>
      <w:lang w:eastAsia="ar-SA"/>
    </w:rPr>
  </w:style>
  <w:style w:type="paragraph" w:customStyle="1" w:styleId="010---deo">
    <w:name w:val="010---deo"/>
    <w:basedOn w:val="Normal"/>
    <w:rsid w:val="009D6D8F"/>
    <w:pPr>
      <w:suppressAutoHyphens w:val="0"/>
      <w:spacing w:before="100" w:beforeAutospacing="1" w:after="100" w:afterAutospacing="1" w:line="240" w:lineRule="auto"/>
    </w:pPr>
    <w:rPr>
      <w:rFonts w:eastAsia="Times New Roman"/>
      <w:color w:val="auto"/>
      <w:kern w:val="0"/>
      <w:lang w:eastAsia="en-US"/>
    </w:rPr>
  </w:style>
  <w:style w:type="paragraph" w:customStyle="1" w:styleId="ae">
    <w:name w:val="текст"/>
    <w:basedOn w:val="Normal"/>
    <w:rsid w:val="009D6D8F"/>
    <w:pPr>
      <w:suppressAutoHyphens w:val="0"/>
      <w:spacing w:line="240" w:lineRule="auto"/>
      <w:ind w:left="-120" w:right="-89" w:firstLine="720"/>
      <w:jc w:val="both"/>
    </w:pPr>
    <w:rPr>
      <w:rFonts w:eastAsia="Times New Roman"/>
      <w:kern w:val="0"/>
      <w:lang w:val="ru-RU" w:eastAsia="en-US"/>
    </w:rPr>
  </w:style>
  <w:style w:type="paragraph" w:styleId="af">
    <w:name w:val="annotation text"/>
    <w:basedOn w:val="Normal"/>
    <w:link w:val="Char5"/>
    <w:uiPriority w:val="99"/>
    <w:semiHidden/>
    <w:unhideWhenUsed/>
    <w:rsid w:val="009D6D8F"/>
    <w:rPr>
      <w:kern w:val="2"/>
      <w:sz w:val="20"/>
      <w:szCs w:val="20"/>
    </w:rPr>
  </w:style>
  <w:style w:type="character" w:customStyle="1" w:styleId="Char5">
    <w:name w:val="Текст коментара Char"/>
    <w:basedOn w:val="a0"/>
    <w:link w:val="af"/>
    <w:uiPriority w:val="99"/>
    <w:semiHidden/>
    <w:rsid w:val="009D6D8F"/>
    <w:rPr>
      <w:rFonts w:ascii="Times New Roman" w:eastAsia="Arial Unicode MS" w:hAnsi="Times New Roman" w:cs="Times New Roman"/>
      <w:color w:val="000000"/>
      <w:kern w:val="2"/>
      <w:sz w:val="20"/>
      <w:szCs w:val="20"/>
      <w:lang w:eastAsia="ar-SA"/>
    </w:rPr>
  </w:style>
  <w:style w:type="table" w:customStyle="1" w:styleId="Koordinatnamreatabele1">
    <w:name w:val="Koordinatna mreža tabele1"/>
    <w:basedOn w:val="a1"/>
    <w:next w:val="aa"/>
    <w:uiPriority w:val="59"/>
    <w:rsid w:val="009D6D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2">
    <w:name w:val="Koordinatna mreža tabele2"/>
    <w:basedOn w:val="a1"/>
    <w:next w:val="aa"/>
    <w:uiPriority w:val="59"/>
    <w:rsid w:val="009D6D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3">
    <w:name w:val="Koordinatna mreža tabele3"/>
    <w:basedOn w:val="a1"/>
    <w:next w:val="aa"/>
    <w:uiPriority w:val="59"/>
    <w:rsid w:val="009D6D8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4">
    <w:name w:val="Koordinatna mreža tabele4"/>
    <w:basedOn w:val="a1"/>
    <w:next w:val="aa"/>
    <w:uiPriority w:val="59"/>
    <w:rsid w:val="009D6D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basedOn w:val="a1"/>
    <w:next w:val="aa"/>
    <w:uiPriority w:val="59"/>
    <w:rsid w:val="009D6D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basedOn w:val="a1"/>
    <w:next w:val="aa"/>
    <w:uiPriority w:val="59"/>
    <w:rsid w:val="009D6D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basedOn w:val="a1"/>
    <w:next w:val="aa"/>
    <w:uiPriority w:val="59"/>
    <w:rsid w:val="009D6D8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Normal"/>
    <w:link w:val="2Char1"/>
    <w:semiHidden/>
    <w:rsid w:val="009D6D8F"/>
    <w:pPr>
      <w:suppressAutoHyphens w:val="0"/>
      <w:spacing w:after="120" w:line="480" w:lineRule="auto"/>
      <w:ind w:left="283"/>
    </w:pPr>
    <w:rPr>
      <w:rFonts w:ascii="Calibri" w:eastAsia="Times New Roman" w:hAnsi="Calibri"/>
      <w:color w:val="auto"/>
      <w:kern w:val="0"/>
      <w:sz w:val="22"/>
      <w:szCs w:val="22"/>
    </w:rPr>
  </w:style>
  <w:style w:type="character" w:customStyle="1" w:styleId="2Char1">
    <w:name w:val="Увлачење тела текста 2 Char"/>
    <w:basedOn w:val="a0"/>
    <w:link w:val="21"/>
    <w:semiHidden/>
    <w:rsid w:val="009D6D8F"/>
    <w:rPr>
      <w:rFonts w:ascii="Calibri" w:eastAsia="Times New Roman" w:hAnsi="Calibri" w:cs="Times New Roman"/>
    </w:rPr>
  </w:style>
  <w:style w:type="character" w:customStyle="1" w:styleId="FontStyle12">
    <w:name w:val="Font Style12"/>
    <w:uiPriority w:val="99"/>
    <w:rsid w:val="009D6D8F"/>
    <w:rPr>
      <w:rFonts w:ascii="Times New Roman" w:hAnsi="Times New Roman" w:cs="Times New Roman" w:hint="default"/>
      <w:b/>
      <w:bCs/>
      <w:sz w:val="22"/>
      <w:szCs w:val="22"/>
    </w:rPr>
  </w:style>
  <w:style w:type="character" w:customStyle="1" w:styleId="FontStyle11">
    <w:name w:val="Font Style11"/>
    <w:uiPriority w:val="99"/>
    <w:rsid w:val="009D6D8F"/>
    <w:rPr>
      <w:rFonts w:ascii="Times New Roman" w:hAnsi="Times New Roman" w:cs="Times New Roman" w:hint="default"/>
      <w:sz w:val="22"/>
      <w:szCs w:val="22"/>
    </w:rPr>
  </w:style>
  <w:style w:type="character" w:customStyle="1" w:styleId="PasussalistomChar">
    <w:name w:val="Pasus sa listom Char"/>
    <w:link w:val="Pasussalistom"/>
    <w:uiPriority w:val="34"/>
    <w:locked/>
    <w:rsid w:val="007C2E38"/>
    <w:rPr>
      <w:sz w:val="24"/>
      <w:szCs w:val="24"/>
    </w:rPr>
  </w:style>
  <w:style w:type="paragraph" w:customStyle="1" w:styleId="Pasussalistom">
    <w:name w:val="Pasus sa listom"/>
    <w:basedOn w:val="Normal"/>
    <w:link w:val="PasussalistomChar"/>
    <w:uiPriority w:val="34"/>
    <w:qFormat/>
    <w:rsid w:val="007C2E38"/>
    <w:pPr>
      <w:suppressAutoHyphens w:val="0"/>
      <w:spacing w:line="240" w:lineRule="auto"/>
      <w:ind w:left="720"/>
      <w:contextualSpacing/>
    </w:pPr>
    <w:rPr>
      <w:rFonts w:asciiTheme="minorHAnsi" w:eastAsiaTheme="minorHAnsi" w:hAnsiTheme="minorHAnsi" w:cstheme="minorBidi"/>
      <w:color w:val="auto"/>
      <w:kern w:val="0"/>
      <w:lang w:eastAsia="en-US"/>
    </w:rPr>
  </w:style>
  <w:style w:type="paragraph" w:customStyle="1" w:styleId="Style7">
    <w:name w:val="Style7"/>
    <w:basedOn w:val="Normal"/>
    <w:uiPriority w:val="99"/>
    <w:qFormat/>
    <w:rsid w:val="007C2E38"/>
    <w:pPr>
      <w:widowControl w:val="0"/>
      <w:suppressAutoHyphens w:val="0"/>
      <w:autoSpaceDE w:val="0"/>
      <w:autoSpaceDN w:val="0"/>
      <w:adjustRightInd w:val="0"/>
      <w:spacing w:line="278" w:lineRule="exact"/>
      <w:ind w:firstLine="374"/>
      <w:jc w:val="both"/>
    </w:pPr>
    <w:rPr>
      <w:rFonts w:eastAsia="Times New Roman"/>
      <w:color w:val="auto"/>
      <w:kern w:val="0"/>
      <w:lang w:eastAsia="en-US"/>
    </w:rPr>
  </w:style>
  <w:style w:type="paragraph" w:styleId="af0">
    <w:name w:val="Title"/>
    <w:basedOn w:val="Normal"/>
    <w:next w:val="Normal"/>
    <w:link w:val="Char6"/>
    <w:uiPriority w:val="99"/>
    <w:qFormat/>
    <w:rsid w:val="00644465"/>
    <w:pPr>
      <w:suppressAutoHyphens w:val="0"/>
      <w:spacing w:before="240" w:after="60" w:line="240" w:lineRule="auto"/>
      <w:jc w:val="center"/>
      <w:outlineLvl w:val="0"/>
    </w:pPr>
    <w:rPr>
      <w:rFonts w:ascii="Cambria" w:eastAsia="Calibri" w:hAnsi="Cambria"/>
      <w:b/>
      <w:bCs/>
      <w:color w:val="auto"/>
      <w:kern w:val="28"/>
      <w:sz w:val="32"/>
      <w:szCs w:val="32"/>
      <w:lang w:val="sr-Latn-CS" w:eastAsia="sr-Latn-CS"/>
    </w:rPr>
  </w:style>
  <w:style w:type="character" w:customStyle="1" w:styleId="Char6">
    <w:name w:val="Наслов Char"/>
    <w:basedOn w:val="a0"/>
    <w:link w:val="af0"/>
    <w:uiPriority w:val="99"/>
    <w:rsid w:val="00644465"/>
    <w:rPr>
      <w:rFonts w:ascii="Cambria" w:eastAsia="Calibri" w:hAnsi="Cambria" w:cs="Times New Roman"/>
      <w:b/>
      <w:bCs/>
      <w:kern w:val="28"/>
      <w:sz w:val="32"/>
      <w:szCs w:val="32"/>
      <w:lang w:val="sr-Latn-CS" w:eastAsia="sr-Latn-CS"/>
    </w:rPr>
  </w:style>
  <w:style w:type="paragraph" w:styleId="12">
    <w:name w:val="toc 1"/>
    <w:basedOn w:val="Normal"/>
    <w:next w:val="Normal"/>
    <w:autoRedefine/>
    <w:uiPriority w:val="39"/>
    <w:unhideWhenUsed/>
    <w:rsid w:val="003F7866"/>
    <w:pPr>
      <w:spacing w:after="100"/>
    </w:pPr>
  </w:style>
  <w:style w:type="paragraph" w:styleId="22">
    <w:name w:val="toc 2"/>
    <w:basedOn w:val="Normal"/>
    <w:next w:val="Normal"/>
    <w:autoRedefine/>
    <w:uiPriority w:val="39"/>
    <w:unhideWhenUsed/>
    <w:rsid w:val="003F7866"/>
    <w:pPr>
      <w:spacing w:after="100"/>
      <w:ind w:left="240"/>
    </w:pPr>
  </w:style>
</w:styles>
</file>

<file path=word/webSettings.xml><?xml version="1.0" encoding="utf-8"?>
<w:webSettings xmlns:r="http://schemas.openxmlformats.org/officeDocument/2006/relationships" xmlns:w="http://schemas.openxmlformats.org/wordprocessingml/2006/main">
  <w:divs>
    <w:div w:id="1780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vetinbrkic.edu.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oscbglusc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BFFF-B522-46EA-8E8A-03F06311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50</Pages>
  <Words>16226</Words>
  <Characters>92494</Characters>
  <Application>Microsoft Office Word</Application>
  <DocSecurity>0</DocSecurity>
  <Lines>770</Lines>
  <Paragraphs>217</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Sekretar</cp:lastModifiedBy>
  <cp:revision>11</cp:revision>
  <dcterms:created xsi:type="dcterms:W3CDTF">2019-10-02T09:48:00Z</dcterms:created>
  <dcterms:modified xsi:type="dcterms:W3CDTF">2019-11-05T14:04:00Z</dcterms:modified>
</cp:coreProperties>
</file>